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bookmarkStart w:id="0" w:name="_GoBack"/>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2377778C">
                <wp:simplePos x="0" y="0"/>
                <wp:positionH relativeFrom="column">
                  <wp:posOffset>-466725</wp:posOffset>
                </wp:positionH>
                <wp:positionV relativeFrom="paragraph">
                  <wp:posOffset>-1348740</wp:posOffset>
                </wp:positionV>
                <wp:extent cx="7005955" cy="14192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1922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6A916872" w14:textId="07B03E17" w:rsidR="00EF2399" w:rsidRDefault="00EF2399" w:rsidP="0022467F">
                            <w:pPr>
                              <w:pStyle w:val="FieldText"/>
                              <w:jc w:val="center"/>
                              <w:rPr>
                                <w:rFonts w:cs="Arial"/>
                                <w:b/>
                                <w:color w:val="FFFFFF"/>
                                <w:sz w:val="22"/>
                                <w:szCs w:val="22"/>
                              </w:rPr>
                            </w:pPr>
                            <w:r>
                              <w:rPr>
                                <w:rFonts w:cs="Arial"/>
                                <w:b/>
                                <w:color w:val="FFFFFF"/>
                                <w:sz w:val="22"/>
                                <w:szCs w:val="22"/>
                              </w:rPr>
                              <w:t xml:space="preserve">Early Detection &amp; Prevention Committee </w:t>
                            </w:r>
                            <w:r w:rsidR="003521D9">
                              <w:rPr>
                                <w:rFonts w:cs="Arial"/>
                                <w:b/>
                                <w:color w:val="FFFFFF"/>
                                <w:sz w:val="22"/>
                                <w:szCs w:val="22"/>
                              </w:rPr>
                              <w:t xml:space="preserve"> </w:t>
                            </w:r>
                          </w:p>
                          <w:p w14:paraId="5780EA7A" w14:textId="44B4D4C4" w:rsidR="003521D9" w:rsidRDefault="00075C0F" w:rsidP="0022467F">
                            <w:pPr>
                              <w:pStyle w:val="FieldText"/>
                              <w:jc w:val="center"/>
                              <w:rPr>
                                <w:rFonts w:cs="Arial"/>
                                <w:b/>
                                <w:color w:val="FFFFFF"/>
                                <w:sz w:val="22"/>
                                <w:szCs w:val="22"/>
                              </w:rPr>
                            </w:pPr>
                            <w:r>
                              <w:rPr>
                                <w:rFonts w:cs="Arial"/>
                                <w:b/>
                                <w:color w:val="FFFFFF"/>
                                <w:sz w:val="22"/>
                                <w:szCs w:val="22"/>
                              </w:rPr>
                              <w:t>Approved</w:t>
                            </w:r>
                          </w:p>
                          <w:p w14:paraId="01E95655" w14:textId="3C95543C" w:rsidR="00D63256" w:rsidRPr="00EF2399" w:rsidRDefault="00EF2399" w:rsidP="0022467F">
                            <w:pPr>
                              <w:pStyle w:val="FieldText"/>
                              <w:jc w:val="center"/>
                              <w:rPr>
                                <w:rFonts w:cs="Arial"/>
                                <w:color w:val="FFFFFF"/>
                                <w:sz w:val="22"/>
                                <w:szCs w:val="22"/>
                              </w:rPr>
                            </w:pPr>
                            <w:r w:rsidRPr="00EF2399">
                              <w:rPr>
                                <w:rFonts w:cs="Arial"/>
                                <w:color w:val="FFFFFF"/>
                                <w:sz w:val="22"/>
                                <w:szCs w:val="22"/>
                              </w:rPr>
                              <w:t>April 18, 2017</w:t>
                            </w:r>
                            <w:r w:rsidR="003521D9">
                              <w:rPr>
                                <w:rFonts w:cs="Arial"/>
                                <w:color w:val="FFFFFF"/>
                                <w:sz w:val="22"/>
                                <w:szCs w:val="22"/>
                              </w:rPr>
                              <w:t xml:space="preserve"> </w:t>
                            </w:r>
                          </w:p>
                          <w:p w14:paraId="21B96E7F" w14:textId="3ACADCF5" w:rsidR="00EF2399" w:rsidRDefault="00EF2399" w:rsidP="0022467F">
                            <w:pPr>
                              <w:jc w:val="center"/>
                              <w:rPr>
                                <w:rFonts w:ascii="Arial" w:hAnsi="Arial" w:cs="Arial"/>
                                <w:color w:val="FFFFFF"/>
                                <w:sz w:val="22"/>
                                <w:szCs w:val="22"/>
                                <w:lang w:val="en-GB"/>
                              </w:rPr>
                            </w:pPr>
                            <w:r>
                              <w:rPr>
                                <w:rFonts w:ascii="Arial" w:hAnsi="Arial" w:cs="Arial"/>
                                <w:color w:val="FFFFFF"/>
                                <w:sz w:val="22"/>
                                <w:szCs w:val="22"/>
                                <w:lang w:val="en-GB"/>
                              </w:rPr>
                              <w:t>10:00-11:30 am</w:t>
                            </w:r>
                          </w:p>
                          <w:p w14:paraId="27D5F44E" w14:textId="138B6C36" w:rsidR="00D63256" w:rsidRDefault="00EC25B3" w:rsidP="0022467F">
                            <w:pPr>
                              <w:jc w:val="center"/>
                              <w:rPr>
                                <w:rFonts w:ascii="Arial" w:hAnsi="Arial" w:cs="Arial"/>
                                <w:color w:val="FFFFFF"/>
                                <w:sz w:val="22"/>
                                <w:szCs w:val="22"/>
                                <w:lang w:val="en-GB"/>
                              </w:rPr>
                            </w:pPr>
                            <w:r w:rsidRPr="00EF2399">
                              <w:rPr>
                                <w:rFonts w:ascii="Arial" w:hAnsi="Arial" w:cs="Arial"/>
                                <w:color w:val="FFFFFF"/>
                                <w:sz w:val="22"/>
                                <w:szCs w:val="22"/>
                                <w:lang w:val="en-GB"/>
                              </w:rPr>
                              <w:t>Duncan Center</w:t>
                            </w:r>
                          </w:p>
                          <w:p w14:paraId="21204458" w14:textId="5B648839" w:rsidR="00EF2399" w:rsidRPr="00EF2399" w:rsidRDefault="00EF2399" w:rsidP="0022467F">
                            <w:pPr>
                              <w:jc w:val="center"/>
                              <w:rPr>
                                <w:rFonts w:ascii="Arial" w:hAnsi="Arial" w:cs="Arial"/>
                                <w:color w:val="FFFFFF"/>
                                <w:sz w:val="22"/>
                                <w:szCs w:val="22"/>
                                <w:lang w:val="en-GB"/>
                              </w:rPr>
                            </w:pPr>
                            <w:r>
                              <w:rPr>
                                <w:rFonts w:ascii="Arial" w:hAnsi="Arial" w:cs="Arial"/>
                                <w:color w:val="FFFFFF"/>
                                <w:sz w:val="22"/>
                                <w:szCs w:val="22"/>
                                <w:lang w:val="en-GB"/>
                              </w:rPr>
                              <w:t>Dover, DE</w:t>
                            </w:r>
                          </w:p>
                          <w:p w14:paraId="5CF3E48A" w14:textId="77777777" w:rsidR="00D63256" w:rsidRPr="00EF2399"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36.75pt;margin-top:-106.2pt;width:551.65pt;height:11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6A916872" w14:textId="07B03E17" w:rsidR="00EF2399" w:rsidRDefault="00EF2399" w:rsidP="0022467F">
                      <w:pPr>
                        <w:pStyle w:val="FieldText"/>
                        <w:jc w:val="center"/>
                        <w:rPr>
                          <w:rFonts w:cs="Arial"/>
                          <w:b/>
                          <w:color w:val="FFFFFF"/>
                          <w:sz w:val="22"/>
                          <w:szCs w:val="22"/>
                        </w:rPr>
                      </w:pPr>
                      <w:r>
                        <w:rPr>
                          <w:rFonts w:cs="Arial"/>
                          <w:b/>
                          <w:color w:val="FFFFFF"/>
                          <w:sz w:val="22"/>
                          <w:szCs w:val="22"/>
                        </w:rPr>
                        <w:t xml:space="preserve">Early Detection &amp; Prevention Committee </w:t>
                      </w:r>
                      <w:r w:rsidR="003521D9">
                        <w:rPr>
                          <w:rFonts w:cs="Arial"/>
                          <w:b/>
                          <w:color w:val="FFFFFF"/>
                          <w:sz w:val="22"/>
                          <w:szCs w:val="22"/>
                        </w:rPr>
                        <w:t xml:space="preserve"> </w:t>
                      </w:r>
                    </w:p>
                    <w:p w14:paraId="5780EA7A" w14:textId="44B4D4C4" w:rsidR="003521D9" w:rsidRDefault="00075C0F" w:rsidP="0022467F">
                      <w:pPr>
                        <w:pStyle w:val="FieldText"/>
                        <w:jc w:val="center"/>
                        <w:rPr>
                          <w:rFonts w:cs="Arial"/>
                          <w:b/>
                          <w:color w:val="FFFFFF"/>
                          <w:sz w:val="22"/>
                          <w:szCs w:val="22"/>
                        </w:rPr>
                      </w:pPr>
                      <w:r>
                        <w:rPr>
                          <w:rFonts w:cs="Arial"/>
                          <w:b/>
                          <w:color w:val="FFFFFF"/>
                          <w:sz w:val="22"/>
                          <w:szCs w:val="22"/>
                        </w:rPr>
                        <w:t>Approved</w:t>
                      </w:r>
                    </w:p>
                    <w:p w14:paraId="01E95655" w14:textId="3C95543C" w:rsidR="00D63256" w:rsidRPr="00EF2399" w:rsidRDefault="00EF2399" w:rsidP="0022467F">
                      <w:pPr>
                        <w:pStyle w:val="FieldText"/>
                        <w:jc w:val="center"/>
                        <w:rPr>
                          <w:rFonts w:cs="Arial"/>
                          <w:color w:val="FFFFFF"/>
                          <w:sz w:val="22"/>
                          <w:szCs w:val="22"/>
                        </w:rPr>
                      </w:pPr>
                      <w:r w:rsidRPr="00EF2399">
                        <w:rPr>
                          <w:rFonts w:cs="Arial"/>
                          <w:color w:val="FFFFFF"/>
                          <w:sz w:val="22"/>
                          <w:szCs w:val="22"/>
                        </w:rPr>
                        <w:t>April 18, 2017</w:t>
                      </w:r>
                      <w:r w:rsidR="003521D9">
                        <w:rPr>
                          <w:rFonts w:cs="Arial"/>
                          <w:color w:val="FFFFFF"/>
                          <w:sz w:val="22"/>
                          <w:szCs w:val="22"/>
                        </w:rPr>
                        <w:t xml:space="preserve"> </w:t>
                      </w:r>
                    </w:p>
                    <w:p w14:paraId="21B96E7F" w14:textId="3ACADCF5" w:rsidR="00EF2399" w:rsidRDefault="00EF2399" w:rsidP="0022467F">
                      <w:pPr>
                        <w:jc w:val="center"/>
                        <w:rPr>
                          <w:rFonts w:ascii="Arial" w:hAnsi="Arial" w:cs="Arial"/>
                          <w:color w:val="FFFFFF"/>
                          <w:sz w:val="22"/>
                          <w:szCs w:val="22"/>
                          <w:lang w:val="en-GB"/>
                        </w:rPr>
                      </w:pPr>
                      <w:r>
                        <w:rPr>
                          <w:rFonts w:ascii="Arial" w:hAnsi="Arial" w:cs="Arial"/>
                          <w:color w:val="FFFFFF"/>
                          <w:sz w:val="22"/>
                          <w:szCs w:val="22"/>
                          <w:lang w:val="en-GB"/>
                        </w:rPr>
                        <w:t>10:00-11:30 am</w:t>
                      </w:r>
                    </w:p>
                    <w:p w14:paraId="27D5F44E" w14:textId="138B6C36" w:rsidR="00D63256" w:rsidRDefault="00EC25B3" w:rsidP="0022467F">
                      <w:pPr>
                        <w:jc w:val="center"/>
                        <w:rPr>
                          <w:rFonts w:ascii="Arial" w:hAnsi="Arial" w:cs="Arial"/>
                          <w:color w:val="FFFFFF"/>
                          <w:sz w:val="22"/>
                          <w:szCs w:val="22"/>
                          <w:lang w:val="en-GB"/>
                        </w:rPr>
                      </w:pPr>
                      <w:r w:rsidRPr="00EF2399">
                        <w:rPr>
                          <w:rFonts w:ascii="Arial" w:hAnsi="Arial" w:cs="Arial"/>
                          <w:color w:val="FFFFFF"/>
                          <w:sz w:val="22"/>
                          <w:szCs w:val="22"/>
                          <w:lang w:val="en-GB"/>
                        </w:rPr>
                        <w:t>Duncan Center</w:t>
                      </w:r>
                    </w:p>
                    <w:p w14:paraId="21204458" w14:textId="5B648839" w:rsidR="00EF2399" w:rsidRPr="00EF2399" w:rsidRDefault="00EF2399" w:rsidP="0022467F">
                      <w:pPr>
                        <w:jc w:val="center"/>
                        <w:rPr>
                          <w:rFonts w:ascii="Arial" w:hAnsi="Arial" w:cs="Arial"/>
                          <w:color w:val="FFFFFF"/>
                          <w:sz w:val="22"/>
                          <w:szCs w:val="22"/>
                          <w:lang w:val="en-GB"/>
                        </w:rPr>
                      </w:pPr>
                      <w:r>
                        <w:rPr>
                          <w:rFonts w:ascii="Arial" w:hAnsi="Arial" w:cs="Arial"/>
                          <w:color w:val="FFFFFF"/>
                          <w:sz w:val="22"/>
                          <w:szCs w:val="22"/>
                          <w:lang w:val="en-GB"/>
                        </w:rPr>
                        <w:t>Dover, DE</w:t>
                      </w:r>
                    </w:p>
                    <w:p w14:paraId="5CF3E48A" w14:textId="77777777" w:rsidR="00D63256" w:rsidRPr="00EF2399"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bookmarkEnd w:id="0"/>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07"/>
        <w:gridCol w:w="7480"/>
      </w:tblGrid>
      <w:tr w:rsidR="008B0A9F" w:rsidRPr="00010652" w14:paraId="6C8A3EA3" w14:textId="77777777" w:rsidTr="00477241">
        <w:trPr>
          <w:trHeight w:hRule="exact" w:val="324"/>
        </w:trPr>
        <w:tc>
          <w:tcPr>
            <w:tcW w:w="2907" w:type="dxa"/>
            <w:noWrap/>
          </w:tcPr>
          <w:p w14:paraId="4F0DBE48" w14:textId="77777777" w:rsidR="008B0A9F" w:rsidRPr="00010652" w:rsidRDefault="008B0A9F" w:rsidP="006D606E">
            <w:pPr>
              <w:jc w:val="both"/>
              <w:rPr>
                <w:rFonts w:ascii="Arial Narrow" w:hAnsi="Arial Narrow" w:cs="Arial"/>
                <w:b/>
                <w:sz w:val="22"/>
                <w:szCs w:val="22"/>
                <w:u w:val="single"/>
              </w:rPr>
            </w:pPr>
            <w:r w:rsidRPr="00010652">
              <w:rPr>
                <w:rFonts w:ascii="Arial Narrow" w:hAnsi="Arial Narrow" w:cs="Arial"/>
                <w:b/>
                <w:sz w:val="22"/>
                <w:szCs w:val="22"/>
                <w:u w:val="single"/>
              </w:rPr>
              <w:t>Members</w:t>
            </w:r>
          </w:p>
        </w:tc>
        <w:tc>
          <w:tcPr>
            <w:tcW w:w="7480" w:type="dxa"/>
          </w:tcPr>
          <w:p w14:paraId="5D499FF4" w14:textId="77777777" w:rsidR="008B0A9F" w:rsidRPr="00010652" w:rsidRDefault="008B0A9F" w:rsidP="006D606E">
            <w:pPr>
              <w:jc w:val="both"/>
              <w:rPr>
                <w:rFonts w:ascii="Arial Narrow" w:hAnsi="Arial Narrow" w:cs="Arial"/>
                <w:sz w:val="22"/>
                <w:szCs w:val="22"/>
              </w:rPr>
            </w:pPr>
          </w:p>
        </w:tc>
      </w:tr>
      <w:tr w:rsidR="00075DA5" w:rsidRPr="00010652" w14:paraId="1C0FD54F" w14:textId="77777777" w:rsidTr="00477241">
        <w:trPr>
          <w:trHeight w:hRule="exact" w:val="261"/>
        </w:trPr>
        <w:tc>
          <w:tcPr>
            <w:tcW w:w="2907" w:type="dxa"/>
          </w:tcPr>
          <w:p w14:paraId="0E91DBBE" w14:textId="010931B1" w:rsidR="00075DA5" w:rsidRPr="00010652" w:rsidRDefault="0055312D" w:rsidP="00EF2399">
            <w:pPr>
              <w:jc w:val="both"/>
              <w:rPr>
                <w:rFonts w:ascii="Arial Narrow" w:hAnsi="Arial Narrow" w:cs="Arial"/>
                <w:sz w:val="22"/>
                <w:szCs w:val="22"/>
              </w:rPr>
            </w:pPr>
            <w:r w:rsidRPr="00010652">
              <w:rPr>
                <w:rFonts w:ascii="Arial Narrow" w:hAnsi="Arial Narrow" w:cs="Arial"/>
                <w:sz w:val="22"/>
                <w:szCs w:val="22"/>
              </w:rPr>
              <w:t xml:space="preserve">Attended </w:t>
            </w:r>
          </w:p>
        </w:tc>
        <w:tc>
          <w:tcPr>
            <w:tcW w:w="7480" w:type="dxa"/>
          </w:tcPr>
          <w:p w14:paraId="0CA7CA7D" w14:textId="3DCA7B69" w:rsidR="00075DA5" w:rsidRPr="00010652" w:rsidRDefault="00EF2399" w:rsidP="006D606E">
            <w:pPr>
              <w:jc w:val="both"/>
              <w:rPr>
                <w:rFonts w:ascii="Arial Narrow" w:hAnsi="Arial Narrow" w:cs="Arial"/>
                <w:sz w:val="22"/>
                <w:szCs w:val="22"/>
              </w:rPr>
            </w:pPr>
            <w:r w:rsidRPr="00BD2A13">
              <w:rPr>
                <w:rFonts w:ascii="Arial Narrow" w:hAnsi="Arial Narrow" w:cs="Arial"/>
                <w:sz w:val="22"/>
                <w:szCs w:val="22"/>
              </w:rPr>
              <w:t>Dr. Stephen Grubbs, MD, American Society of Clinical Oncology</w:t>
            </w:r>
          </w:p>
        </w:tc>
      </w:tr>
      <w:tr w:rsidR="008B0A9F" w:rsidRPr="00010652" w14:paraId="4F5D23FF" w14:textId="77777777" w:rsidTr="00477241">
        <w:trPr>
          <w:trHeight w:hRule="exact" w:val="279"/>
        </w:trPr>
        <w:tc>
          <w:tcPr>
            <w:tcW w:w="2907" w:type="dxa"/>
          </w:tcPr>
          <w:p w14:paraId="2676FE82" w14:textId="15D4FF41" w:rsidR="008B0A9F" w:rsidRPr="00010652" w:rsidRDefault="0055312D" w:rsidP="00B707AB">
            <w:pPr>
              <w:jc w:val="both"/>
              <w:rPr>
                <w:rFonts w:ascii="Arial Narrow" w:hAnsi="Arial Narrow" w:cs="Arial"/>
                <w:sz w:val="22"/>
                <w:szCs w:val="22"/>
              </w:rPr>
            </w:pPr>
            <w:r w:rsidRPr="00010652">
              <w:rPr>
                <w:rFonts w:ascii="Arial Narrow" w:hAnsi="Arial Narrow" w:cs="Arial"/>
                <w:sz w:val="22"/>
                <w:szCs w:val="22"/>
              </w:rPr>
              <w:t>Did Not Attend</w:t>
            </w:r>
          </w:p>
        </w:tc>
        <w:tc>
          <w:tcPr>
            <w:tcW w:w="7480" w:type="dxa"/>
          </w:tcPr>
          <w:p w14:paraId="3E0E8DA7" w14:textId="0E99CB63" w:rsidR="008B0A9F" w:rsidRPr="00010652" w:rsidRDefault="00EF2399" w:rsidP="006D606E">
            <w:pPr>
              <w:jc w:val="both"/>
              <w:rPr>
                <w:rFonts w:ascii="Arial Narrow" w:hAnsi="Arial Narrow" w:cs="Arial"/>
                <w:sz w:val="22"/>
                <w:szCs w:val="22"/>
              </w:rPr>
            </w:pPr>
            <w:r w:rsidRPr="00BD2A13">
              <w:rPr>
                <w:rFonts w:ascii="Arial Narrow" w:hAnsi="Arial Narrow" w:cs="Arial"/>
                <w:sz w:val="22"/>
                <w:szCs w:val="22"/>
              </w:rPr>
              <w:t>Mark Baumel, Colon Health Center of America</w:t>
            </w:r>
          </w:p>
        </w:tc>
      </w:tr>
      <w:tr w:rsidR="008B0A9F" w:rsidRPr="00010652" w14:paraId="38873B91" w14:textId="77777777" w:rsidTr="00477241">
        <w:trPr>
          <w:trHeight w:hRule="exact" w:val="261"/>
        </w:trPr>
        <w:tc>
          <w:tcPr>
            <w:tcW w:w="2907" w:type="dxa"/>
          </w:tcPr>
          <w:p w14:paraId="21CF377E" w14:textId="700A6463" w:rsidR="008B0A9F" w:rsidRPr="00010652" w:rsidRDefault="004A4A82" w:rsidP="006D606E">
            <w:pPr>
              <w:jc w:val="both"/>
              <w:rPr>
                <w:rFonts w:ascii="Arial Narrow" w:hAnsi="Arial Narrow" w:cs="Arial"/>
                <w:sz w:val="22"/>
                <w:szCs w:val="22"/>
              </w:rPr>
            </w:pPr>
            <w:r w:rsidRPr="00010652">
              <w:rPr>
                <w:rFonts w:ascii="Arial Narrow" w:hAnsi="Arial Narrow" w:cs="Arial"/>
                <w:sz w:val="22"/>
                <w:szCs w:val="22"/>
              </w:rPr>
              <w:t xml:space="preserve">Did Not </w:t>
            </w:r>
            <w:r w:rsidR="0055312D" w:rsidRPr="00010652">
              <w:rPr>
                <w:rFonts w:ascii="Arial Narrow" w:hAnsi="Arial Narrow" w:cs="Arial"/>
                <w:sz w:val="22"/>
                <w:szCs w:val="22"/>
              </w:rPr>
              <w:t>Attend</w:t>
            </w:r>
          </w:p>
        </w:tc>
        <w:tc>
          <w:tcPr>
            <w:tcW w:w="7480" w:type="dxa"/>
          </w:tcPr>
          <w:p w14:paraId="2590A143" w14:textId="46DE3A0F" w:rsidR="008B0A9F" w:rsidRPr="00010652" w:rsidRDefault="00EF2399" w:rsidP="006D606E">
            <w:pPr>
              <w:jc w:val="both"/>
              <w:rPr>
                <w:rFonts w:ascii="Arial Narrow" w:hAnsi="Arial Narrow" w:cs="Arial"/>
                <w:sz w:val="22"/>
                <w:szCs w:val="22"/>
              </w:rPr>
            </w:pPr>
            <w:r w:rsidRPr="00BD2A13">
              <w:rPr>
                <w:rFonts w:ascii="Arial Narrow" w:hAnsi="Arial Narrow" w:cs="Arial"/>
                <w:sz w:val="22"/>
                <w:szCs w:val="22"/>
              </w:rPr>
              <w:t>Heather Bittner-Fagan, MD, Christiana Care Health System</w:t>
            </w:r>
          </w:p>
        </w:tc>
      </w:tr>
      <w:tr w:rsidR="00927BA6" w:rsidRPr="00010652" w14:paraId="2D06D8CC" w14:textId="77777777" w:rsidTr="00477241">
        <w:trPr>
          <w:trHeight w:hRule="exact" w:val="261"/>
        </w:trPr>
        <w:tc>
          <w:tcPr>
            <w:tcW w:w="2907" w:type="dxa"/>
            <w:noWrap/>
          </w:tcPr>
          <w:p w14:paraId="7691AAAB" w14:textId="0623F520" w:rsidR="00927BA6" w:rsidRPr="00010652" w:rsidRDefault="0004523D" w:rsidP="001B20DD">
            <w:pPr>
              <w:jc w:val="both"/>
              <w:rPr>
                <w:rFonts w:ascii="Arial Narrow" w:hAnsi="Arial Narrow" w:cs="Arial"/>
                <w:sz w:val="22"/>
                <w:szCs w:val="22"/>
              </w:rPr>
            </w:pPr>
            <w:r>
              <w:rPr>
                <w:rFonts w:ascii="Arial Narrow" w:hAnsi="Arial Narrow" w:cs="Arial"/>
                <w:sz w:val="22"/>
                <w:szCs w:val="22"/>
              </w:rPr>
              <w:t>Attended</w:t>
            </w:r>
          </w:p>
        </w:tc>
        <w:tc>
          <w:tcPr>
            <w:tcW w:w="7480" w:type="dxa"/>
          </w:tcPr>
          <w:p w14:paraId="621A4602" w14:textId="77777777" w:rsidR="0004523D" w:rsidRPr="0004523D" w:rsidRDefault="0004523D" w:rsidP="0004523D">
            <w:pPr>
              <w:autoSpaceDE w:val="0"/>
              <w:autoSpaceDN w:val="0"/>
              <w:rPr>
                <w:rFonts w:ascii="Calibri" w:hAnsi="Calibri" w:cs="Calibri"/>
                <w:sz w:val="22"/>
                <w:szCs w:val="22"/>
              </w:rPr>
            </w:pPr>
            <w:r>
              <w:rPr>
                <w:rFonts w:ascii="Arial Narrow" w:hAnsi="Arial Narrow" w:cs="Arial"/>
                <w:sz w:val="22"/>
                <w:szCs w:val="22"/>
              </w:rPr>
              <w:t xml:space="preserve">Nicole Pickles, Executive Director of the </w:t>
            </w:r>
            <w:r w:rsidRPr="0004523D">
              <w:rPr>
                <w:rFonts w:ascii="Arial Narrow" w:hAnsi="Arial Narrow" w:cs="Arial"/>
                <w:sz w:val="22"/>
                <w:szCs w:val="22"/>
              </w:rPr>
              <w:t>Cancer Support Community</w:t>
            </w:r>
          </w:p>
          <w:p w14:paraId="4D4D641F" w14:textId="119C0335" w:rsidR="00927BA6" w:rsidRPr="00010652" w:rsidRDefault="00927BA6" w:rsidP="006D606E">
            <w:pPr>
              <w:jc w:val="both"/>
              <w:rPr>
                <w:rFonts w:ascii="Arial Narrow" w:hAnsi="Arial Narrow" w:cs="Arial"/>
                <w:sz w:val="22"/>
                <w:szCs w:val="22"/>
              </w:rPr>
            </w:pPr>
          </w:p>
        </w:tc>
      </w:tr>
      <w:tr w:rsidR="00927BA6" w:rsidRPr="00010652" w14:paraId="3D517A98" w14:textId="77777777" w:rsidTr="00477241">
        <w:trPr>
          <w:trHeight w:hRule="exact" w:val="279"/>
        </w:trPr>
        <w:tc>
          <w:tcPr>
            <w:tcW w:w="2907" w:type="dxa"/>
            <w:noWrap/>
          </w:tcPr>
          <w:p w14:paraId="7AB7D449" w14:textId="444249E2" w:rsidR="00927BA6" w:rsidRPr="00010652" w:rsidRDefault="00927BA6" w:rsidP="006D606E">
            <w:pPr>
              <w:jc w:val="both"/>
              <w:rPr>
                <w:rFonts w:ascii="Arial Narrow" w:hAnsi="Arial Narrow" w:cs="Arial"/>
                <w:sz w:val="22"/>
                <w:szCs w:val="22"/>
              </w:rPr>
            </w:pPr>
            <w:r w:rsidRPr="00010652">
              <w:rPr>
                <w:rFonts w:ascii="Arial Narrow" w:hAnsi="Arial Narrow"/>
                <w:sz w:val="22"/>
                <w:szCs w:val="22"/>
              </w:rPr>
              <w:t>Attend</w:t>
            </w:r>
            <w:r w:rsidR="0004523D">
              <w:rPr>
                <w:rFonts w:ascii="Arial Narrow" w:hAnsi="Arial Narrow"/>
                <w:sz w:val="22"/>
                <w:szCs w:val="22"/>
              </w:rPr>
              <w:t>ed</w:t>
            </w:r>
          </w:p>
        </w:tc>
        <w:tc>
          <w:tcPr>
            <w:tcW w:w="7480" w:type="dxa"/>
          </w:tcPr>
          <w:p w14:paraId="7957EDFA" w14:textId="79C018F7" w:rsidR="00927BA6" w:rsidRPr="00010652" w:rsidRDefault="00EF2399" w:rsidP="00297F77">
            <w:pPr>
              <w:jc w:val="both"/>
              <w:rPr>
                <w:rFonts w:ascii="Arial Narrow" w:hAnsi="Arial Narrow" w:cs="Arial"/>
                <w:sz w:val="22"/>
                <w:szCs w:val="22"/>
              </w:rPr>
            </w:pPr>
            <w:r w:rsidRPr="00BD2A13">
              <w:rPr>
                <w:rFonts w:ascii="Arial Narrow" w:hAnsi="Arial Narrow" w:cs="Arial"/>
                <w:sz w:val="22"/>
                <w:szCs w:val="22"/>
              </w:rPr>
              <w:t>Nora Katurakes, Christiana Care Health System</w:t>
            </w:r>
          </w:p>
        </w:tc>
      </w:tr>
      <w:tr w:rsidR="00927BA6" w:rsidRPr="00010652" w14:paraId="7D408B9D" w14:textId="77777777" w:rsidTr="00477241">
        <w:trPr>
          <w:trHeight w:hRule="exact" w:val="279"/>
        </w:trPr>
        <w:tc>
          <w:tcPr>
            <w:tcW w:w="2907" w:type="dxa"/>
            <w:noWrap/>
          </w:tcPr>
          <w:p w14:paraId="79D8ECE9" w14:textId="09EDBDF8" w:rsidR="00927BA6" w:rsidRPr="00010652" w:rsidRDefault="004A4A82" w:rsidP="007F62C9">
            <w:pPr>
              <w:jc w:val="both"/>
              <w:rPr>
                <w:rFonts w:ascii="Arial Narrow" w:hAnsi="Arial Narrow"/>
                <w:sz w:val="22"/>
                <w:szCs w:val="22"/>
              </w:rPr>
            </w:pPr>
            <w:r w:rsidRPr="00010652">
              <w:rPr>
                <w:rFonts w:ascii="Arial Narrow" w:hAnsi="Arial Narrow" w:cs="Arial"/>
                <w:sz w:val="22"/>
                <w:szCs w:val="22"/>
              </w:rPr>
              <w:t>Attended</w:t>
            </w:r>
          </w:p>
        </w:tc>
        <w:tc>
          <w:tcPr>
            <w:tcW w:w="7480" w:type="dxa"/>
          </w:tcPr>
          <w:p w14:paraId="1205A2BB" w14:textId="4D3D23E6"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Fredeline Menard, Nanticoke</w:t>
            </w:r>
          </w:p>
        </w:tc>
      </w:tr>
      <w:tr w:rsidR="00927BA6" w:rsidRPr="00010652" w14:paraId="502A4F4E" w14:textId="77777777" w:rsidTr="00477241">
        <w:trPr>
          <w:trHeight w:hRule="exact" w:val="245"/>
        </w:trPr>
        <w:tc>
          <w:tcPr>
            <w:tcW w:w="2907" w:type="dxa"/>
            <w:noWrap/>
          </w:tcPr>
          <w:p w14:paraId="30390244" w14:textId="390940A4" w:rsidR="00927BA6" w:rsidRPr="00010652" w:rsidRDefault="004A4A82"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480" w:type="dxa"/>
          </w:tcPr>
          <w:p w14:paraId="1618CAD7" w14:textId="3D3B63A7"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Carolee Polek, DE Diamond Chapter of the Oncology Nursing Society</w:t>
            </w:r>
          </w:p>
        </w:tc>
      </w:tr>
      <w:tr w:rsidR="00927BA6" w:rsidRPr="00010652" w14:paraId="2D475C2D" w14:textId="77777777" w:rsidTr="00477241">
        <w:trPr>
          <w:trHeight w:hRule="exact" w:val="279"/>
        </w:trPr>
        <w:tc>
          <w:tcPr>
            <w:tcW w:w="2907" w:type="dxa"/>
            <w:noWrap/>
          </w:tcPr>
          <w:p w14:paraId="02313BD5" w14:textId="15D0D0DC" w:rsidR="00927BA6" w:rsidRPr="00010652" w:rsidRDefault="00927BA6"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480" w:type="dxa"/>
          </w:tcPr>
          <w:p w14:paraId="35D0FB59" w14:textId="01D97740"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Albert Rizzo, American Lung Association</w:t>
            </w:r>
          </w:p>
        </w:tc>
      </w:tr>
      <w:tr w:rsidR="00927BA6" w:rsidRPr="00010652" w14:paraId="36B4EBC9" w14:textId="77777777" w:rsidTr="00477241">
        <w:trPr>
          <w:trHeight w:hRule="exact" w:val="252"/>
        </w:trPr>
        <w:tc>
          <w:tcPr>
            <w:tcW w:w="2907" w:type="dxa"/>
            <w:noWrap/>
          </w:tcPr>
          <w:p w14:paraId="25A808D6" w14:textId="588AB9C5" w:rsidR="00927BA6" w:rsidRPr="00010652" w:rsidRDefault="00C24ABC" w:rsidP="006D606E">
            <w:pPr>
              <w:jc w:val="both"/>
              <w:rPr>
                <w:rFonts w:ascii="Arial Narrow" w:hAnsi="Arial Narrow" w:cs="Arial"/>
                <w:sz w:val="22"/>
                <w:szCs w:val="22"/>
              </w:rPr>
            </w:pPr>
            <w:r>
              <w:rPr>
                <w:rFonts w:ascii="Arial Narrow" w:hAnsi="Arial Narrow" w:cs="Arial"/>
                <w:sz w:val="22"/>
                <w:szCs w:val="22"/>
              </w:rPr>
              <w:t>Did Not Attend</w:t>
            </w:r>
          </w:p>
        </w:tc>
        <w:tc>
          <w:tcPr>
            <w:tcW w:w="7480" w:type="dxa"/>
          </w:tcPr>
          <w:p w14:paraId="3A67AF18" w14:textId="421E776E"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Robert Sikes, Ph.D., Univ. of DE, Center of Translational Cancer Research</w:t>
            </w:r>
          </w:p>
        </w:tc>
      </w:tr>
      <w:tr w:rsidR="00927BA6" w:rsidRPr="00010652" w14:paraId="2E5F49A5" w14:textId="77777777" w:rsidTr="00477241">
        <w:trPr>
          <w:trHeight w:hRule="exact" w:val="270"/>
        </w:trPr>
        <w:tc>
          <w:tcPr>
            <w:tcW w:w="2907" w:type="dxa"/>
            <w:noWrap/>
          </w:tcPr>
          <w:p w14:paraId="55C63D1C" w14:textId="2F1BE1D5" w:rsidR="00927BA6" w:rsidRPr="00010652" w:rsidRDefault="004A4A82" w:rsidP="006D606E">
            <w:pPr>
              <w:jc w:val="both"/>
              <w:rPr>
                <w:rFonts w:ascii="Arial Narrow" w:hAnsi="Arial Narrow" w:cs="Arial"/>
                <w:sz w:val="22"/>
                <w:szCs w:val="22"/>
              </w:rPr>
            </w:pPr>
            <w:r w:rsidRPr="00010652">
              <w:rPr>
                <w:rFonts w:ascii="Arial Narrow" w:hAnsi="Arial Narrow" w:cs="Arial"/>
                <w:sz w:val="22"/>
                <w:szCs w:val="22"/>
              </w:rPr>
              <w:t>Attended – via phone</w:t>
            </w:r>
          </w:p>
        </w:tc>
        <w:tc>
          <w:tcPr>
            <w:tcW w:w="7480" w:type="dxa"/>
          </w:tcPr>
          <w:p w14:paraId="312332C4" w14:textId="157115B1"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Dr. Estelle Whitney, OB/GYN Faculty Practice, Christiana Care Health System</w:t>
            </w:r>
          </w:p>
        </w:tc>
      </w:tr>
      <w:tr w:rsidR="00927BA6" w:rsidRPr="00010652" w14:paraId="0B6D8E15" w14:textId="77777777" w:rsidTr="00477241">
        <w:trPr>
          <w:trHeight w:hRule="exact" w:val="270"/>
        </w:trPr>
        <w:tc>
          <w:tcPr>
            <w:tcW w:w="2907" w:type="dxa"/>
            <w:noWrap/>
          </w:tcPr>
          <w:p w14:paraId="1898FA83" w14:textId="7E8EE54D" w:rsidR="00927BA6" w:rsidRPr="00010652" w:rsidRDefault="0012649C" w:rsidP="006D606E">
            <w:pPr>
              <w:jc w:val="both"/>
              <w:rPr>
                <w:rFonts w:ascii="Arial Narrow" w:hAnsi="Arial Narrow" w:cs="Arial"/>
                <w:sz w:val="22"/>
                <w:szCs w:val="22"/>
              </w:rPr>
            </w:pPr>
            <w:r w:rsidRPr="00010652">
              <w:rPr>
                <w:rFonts w:ascii="Arial Narrow" w:hAnsi="Arial Narrow" w:cs="Arial"/>
                <w:sz w:val="22"/>
                <w:szCs w:val="22"/>
              </w:rPr>
              <w:t>Did Not Attend</w:t>
            </w:r>
          </w:p>
        </w:tc>
        <w:tc>
          <w:tcPr>
            <w:tcW w:w="7480" w:type="dxa"/>
          </w:tcPr>
          <w:p w14:paraId="3FCF3693" w14:textId="012B635F"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Allison Gil, American Cancer Society</w:t>
            </w:r>
          </w:p>
        </w:tc>
      </w:tr>
      <w:tr w:rsidR="00927BA6" w:rsidRPr="00010652" w14:paraId="762C53D3" w14:textId="77777777" w:rsidTr="00477241">
        <w:trPr>
          <w:trHeight w:hRule="exact" w:val="270"/>
        </w:trPr>
        <w:tc>
          <w:tcPr>
            <w:tcW w:w="2907" w:type="dxa"/>
            <w:noWrap/>
          </w:tcPr>
          <w:p w14:paraId="7A11B55F" w14:textId="1029A2F1" w:rsidR="00927BA6" w:rsidRPr="00010652" w:rsidRDefault="00927BA6" w:rsidP="007F62C9">
            <w:pPr>
              <w:jc w:val="both"/>
              <w:rPr>
                <w:rFonts w:ascii="Arial Narrow" w:hAnsi="Arial Narrow" w:cs="Arial"/>
                <w:sz w:val="22"/>
                <w:szCs w:val="22"/>
              </w:rPr>
            </w:pPr>
            <w:r w:rsidRPr="00010652">
              <w:rPr>
                <w:rFonts w:ascii="Arial Narrow" w:hAnsi="Arial Narrow" w:cs="Arial"/>
                <w:sz w:val="22"/>
                <w:szCs w:val="22"/>
              </w:rPr>
              <w:t>Attended</w:t>
            </w:r>
          </w:p>
        </w:tc>
        <w:tc>
          <w:tcPr>
            <w:tcW w:w="7480" w:type="dxa"/>
          </w:tcPr>
          <w:p w14:paraId="146808F5" w14:textId="6A4B2356"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Kathleen Connors Juras, American Cancer Society</w:t>
            </w:r>
          </w:p>
        </w:tc>
      </w:tr>
      <w:tr w:rsidR="00927BA6" w:rsidRPr="00010652" w14:paraId="403993A7" w14:textId="77777777" w:rsidTr="00477241">
        <w:trPr>
          <w:trHeight w:hRule="exact" w:val="270"/>
        </w:trPr>
        <w:tc>
          <w:tcPr>
            <w:tcW w:w="2907" w:type="dxa"/>
            <w:noWrap/>
          </w:tcPr>
          <w:p w14:paraId="1D98C808" w14:textId="73D33175" w:rsidR="00927BA6" w:rsidRPr="00010652" w:rsidRDefault="00FF3699" w:rsidP="00687A9C">
            <w:pPr>
              <w:jc w:val="both"/>
              <w:rPr>
                <w:rFonts w:ascii="Arial Narrow" w:hAnsi="Arial Narrow" w:cs="Arial"/>
                <w:sz w:val="22"/>
                <w:szCs w:val="22"/>
              </w:rPr>
            </w:pPr>
            <w:r w:rsidRPr="00010652">
              <w:rPr>
                <w:rFonts w:ascii="Arial Narrow" w:hAnsi="Arial Narrow" w:cs="Arial"/>
                <w:sz w:val="22"/>
                <w:szCs w:val="22"/>
              </w:rPr>
              <w:t>Attended</w:t>
            </w:r>
          </w:p>
        </w:tc>
        <w:tc>
          <w:tcPr>
            <w:tcW w:w="7480" w:type="dxa"/>
          </w:tcPr>
          <w:p w14:paraId="093E907C" w14:textId="3A7DD02D" w:rsidR="00927BA6" w:rsidRPr="00010652" w:rsidRDefault="00EF2399" w:rsidP="006D606E">
            <w:pPr>
              <w:jc w:val="both"/>
              <w:rPr>
                <w:rFonts w:ascii="Arial Narrow" w:hAnsi="Arial Narrow" w:cs="Arial"/>
                <w:sz w:val="22"/>
                <w:szCs w:val="22"/>
              </w:rPr>
            </w:pPr>
            <w:r w:rsidRPr="00BD2A13">
              <w:rPr>
                <w:rFonts w:ascii="Arial Narrow" w:hAnsi="Arial Narrow" w:cs="Arial"/>
                <w:sz w:val="22"/>
                <w:szCs w:val="22"/>
              </w:rPr>
              <w:t xml:space="preserve">Judith Ramirez,  Beebe Hospital - </w:t>
            </w:r>
            <w:r w:rsidR="00E2521F" w:rsidRPr="00BD2A13">
              <w:rPr>
                <w:rFonts w:ascii="Arial Narrow" w:hAnsi="Arial Narrow" w:cs="Arial"/>
                <w:sz w:val="22"/>
                <w:szCs w:val="22"/>
              </w:rPr>
              <w:t>Tunnel</w:t>
            </w:r>
            <w:r w:rsidRPr="00BD2A13">
              <w:rPr>
                <w:rFonts w:ascii="Arial Narrow" w:hAnsi="Arial Narrow" w:cs="Arial"/>
                <w:sz w:val="22"/>
                <w:szCs w:val="22"/>
              </w:rPr>
              <w:t xml:space="preserve"> Cancer Center</w:t>
            </w:r>
          </w:p>
        </w:tc>
      </w:tr>
      <w:tr w:rsidR="00EF2399" w:rsidRPr="00010652" w14:paraId="17265032" w14:textId="77777777" w:rsidTr="00477241">
        <w:trPr>
          <w:trHeight w:hRule="exact" w:val="270"/>
        </w:trPr>
        <w:tc>
          <w:tcPr>
            <w:tcW w:w="2907" w:type="dxa"/>
            <w:noWrap/>
            <w:vAlign w:val="bottom"/>
          </w:tcPr>
          <w:p w14:paraId="446DBFB2" w14:textId="169570E5" w:rsidR="00EF2399" w:rsidRPr="00010652" w:rsidRDefault="004F33D8" w:rsidP="006D606E">
            <w:pPr>
              <w:jc w:val="both"/>
              <w:rPr>
                <w:rFonts w:ascii="Arial Narrow" w:hAnsi="Arial Narrow" w:cs="Arial"/>
                <w:b/>
                <w:sz w:val="22"/>
                <w:szCs w:val="22"/>
                <w:u w:val="single"/>
              </w:rPr>
            </w:pPr>
            <w:r w:rsidRPr="004F33D8">
              <w:rPr>
                <w:rFonts w:ascii="Arial Narrow" w:hAnsi="Arial Narrow" w:cs="Arial"/>
                <w:sz w:val="22"/>
                <w:szCs w:val="22"/>
              </w:rPr>
              <w:t>Attended</w:t>
            </w:r>
          </w:p>
        </w:tc>
        <w:tc>
          <w:tcPr>
            <w:tcW w:w="7480" w:type="dxa"/>
            <w:vAlign w:val="bottom"/>
          </w:tcPr>
          <w:p w14:paraId="415FE6CE" w14:textId="0BE4AF9A" w:rsidR="00EF2399" w:rsidRPr="00010652" w:rsidRDefault="004F33D8" w:rsidP="006D606E">
            <w:pPr>
              <w:jc w:val="both"/>
              <w:rPr>
                <w:rFonts w:ascii="Arial Narrow" w:hAnsi="Arial Narrow" w:cs="Arial"/>
                <w:sz w:val="22"/>
                <w:szCs w:val="22"/>
              </w:rPr>
            </w:pPr>
            <w:r w:rsidRPr="00BD2A13">
              <w:rPr>
                <w:rFonts w:ascii="Arial Narrow" w:hAnsi="Arial Narrow" w:cs="Arial"/>
                <w:sz w:val="22"/>
                <w:szCs w:val="22"/>
              </w:rPr>
              <w:t>Dr. Michael R. Zaragoza, President Delaware Prostate Cancer Coalition</w:t>
            </w:r>
          </w:p>
        </w:tc>
      </w:tr>
      <w:tr w:rsidR="004F33D8" w:rsidRPr="00010652" w14:paraId="63F29904" w14:textId="77777777" w:rsidTr="00477241">
        <w:trPr>
          <w:trHeight w:hRule="exact" w:val="270"/>
        </w:trPr>
        <w:tc>
          <w:tcPr>
            <w:tcW w:w="2907" w:type="dxa"/>
            <w:noWrap/>
            <w:vAlign w:val="bottom"/>
          </w:tcPr>
          <w:p w14:paraId="439A70F0" w14:textId="77777777" w:rsidR="004F33D8" w:rsidRPr="00010652" w:rsidRDefault="004F33D8" w:rsidP="006D606E">
            <w:pPr>
              <w:jc w:val="both"/>
              <w:rPr>
                <w:rFonts w:ascii="Arial Narrow" w:hAnsi="Arial Narrow" w:cs="Arial"/>
                <w:b/>
                <w:sz w:val="22"/>
                <w:szCs w:val="22"/>
                <w:u w:val="single"/>
              </w:rPr>
            </w:pPr>
          </w:p>
        </w:tc>
        <w:tc>
          <w:tcPr>
            <w:tcW w:w="7480" w:type="dxa"/>
            <w:vAlign w:val="bottom"/>
          </w:tcPr>
          <w:p w14:paraId="16EB824E" w14:textId="77777777" w:rsidR="004F33D8" w:rsidRPr="00010652" w:rsidRDefault="004F33D8" w:rsidP="006D606E">
            <w:pPr>
              <w:jc w:val="both"/>
              <w:rPr>
                <w:rFonts w:ascii="Arial Narrow" w:hAnsi="Arial Narrow" w:cs="Arial"/>
                <w:sz w:val="22"/>
                <w:szCs w:val="22"/>
              </w:rPr>
            </w:pPr>
          </w:p>
        </w:tc>
      </w:tr>
      <w:tr w:rsidR="00927BA6" w:rsidRPr="00010652" w14:paraId="3E87890A" w14:textId="77777777" w:rsidTr="00477241">
        <w:trPr>
          <w:trHeight w:hRule="exact" w:val="270"/>
        </w:trPr>
        <w:tc>
          <w:tcPr>
            <w:tcW w:w="2907" w:type="dxa"/>
            <w:noWrap/>
            <w:vAlign w:val="bottom"/>
          </w:tcPr>
          <w:p w14:paraId="093BF923" w14:textId="77777777" w:rsidR="00927BA6" w:rsidRPr="00010652" w:rsidRDefault="00927BA6" w:rsidP="006D606E">
            <w:pPr>
              <w:jc w:val="both"/>
              <w:rPr>
                <w:rFonts w:ascii="Arial Narrow" w:hAnsi="Arial Narrow" w:cs="Arial"/>
                <w:b/>
                <w:sz w:val="22"/>
                <w:szCs w:val="22"/>
                <w:u w:val="single"/>
              </w:rPr>
            </w:pPr>
            <w:r w:rsidRPr="00010652">
              <w:rPr>
                <w:rFonts w:ascii="Arial Narrow" w:hAnsi="Arial Narrow" w:cs="Arial"/>
                <w:b/>
                <w:sz w:val="22"/>
                <w:szCs w:val="22"/>
                <w:u w:val="single"/>
              </w:rPr>
              <w:t>Staff</w:t>
            </w:r>
          </w:p>
          <w:p w14:paraId="7BE246C1" w14:textId="77777777" w:rsidR="00927BA6" w:rsidRPr="00010652" w:rsidRDefault="00927BA6" w:rsidP="006D606E">
            <w:pPr>
              <w:jc w:val="both"/>
              <w:rPr>
                <w:rFonts w:ascii="Arial Narrow" w:hAnsi="Arial Narrow" w:cs="Arial"/>
                <w:sz w:val="22"/>
                <w:szCs w:val="22"/>
              </w:rPr>
            </w:pPr>
          </w:p>
        </w:tc>
        <w:tc>
          <w:tcPr>
            <w:tcW w:w="7480" w:type="dxa"/>
            <w:vAlign w:val="bottom"/>
          </w:tcPr>
          <w:p w14:paraId="32C15931" w14:textId="77777777" w:rsidR="00927BA6" w:rsidRPr="00010652" w:rsidRDefault="00927BA6" w:rsidP="006D606E">
            <w:pPr>
              <w:jc w:val="both"/>
              <w:rPr>
                <w:rFonts w:ascii="Arial Narrow" w:hAnsi="Arial Narrow" w:cs="Arial"/>
                <w:sz w:val="22"/>
                <w:szCs w:val="22"/>
              </w:rPr>
            </w:pPr>
          </w:p>
        </w:tc>
      </w:tr>
      <w:tr w:rsidR="00EB7639" w:rsidRPr="00010652" w14:paraId="4F049422" w14:textId="77777777" w:rsidTr="00477241">
        <w:tblPrEx>
          <w:tblLook w:val="0000" w:firstRow="0" w:lastRow="0" w:firstColumn="0" w:lastColumn="0" w:noHBand="0" w:noVBand="0"/>
        </w:tblPrEx>
        <w:trPr>
          <w:trHeight w:hRule="exact" w:val="245"/>
        </w:trPr>
        <w:tc>
          <w:tcPr>
            <w:tcW w:w="2907" w:type="dxa"/>
            <w:noWrap/>
            <w:vAlign w:val="bottom"/>
          </w:tcPr>
          <w:p w14:paraId="5F08F7C6" w14:textId="7DB3C612" w:rsidR="00EB7639" w:rsidRPr="00010652" w:rsidRDefault="00EB7639" w:rsidP="006D606E">
            <w:pPr>
              <w:jc w:val="both"/>
              <w:rPr>
                <w:rFonts w:ascii="Arial Narrow" w:hAnsi="Arial Narrow" w:cs="Arial"/>
                <w:sz w:val="22"/>
                <w:szCs w:val="22"/>
              </w:rPr>
            </w:pPr>
            <w:r w:rsidRPr="00010652">
              <w:rPr>
                <w:rFonts w:ascii="Arial Narrow" w:hAnsi="Arial Narrow" w:cs="Arial"/>
                <w:sz w:val="22"/>
                <w:szCs w:val="22"/>
              </w:rPr>
              <w:t>Attended</w:t>
            </w:r>
          </w:p>
        </w:tc>
        <w:tc>
          <w:tcPr>
            <w:tcW w:w="7480" w:type="dxa"/>
            <w:vAlign w:val="bottom"/>
          </w:tcPr>
          <w:p w14:paraId="76164290" w14:textId="3C36C5B6" w:rsidR="00EB7639" w:rsidRPr="00010652" w:rsidRDefault="00EF2399" w:rsidP="006D606E">
            <w:pPr>
              <w:jc w:val="both"/>
              <w:rPr>
                <w:rFonts w:ascii="Arial Narrow" w:hAnsi="Arial Narrow" w:cs="Arial"/>
                <w:sz w:val="22"/>
                <w:szCs w:val="22"/>
              </w:rPr>
            </w:pPr>
            <w:r>
              <w:rPr>
                <w:rFonts w:ascii="Arial Narrow" w:hAnsi="Arial Narrow" w:cs="Arial"/>
                <w:sz w:val="22"/>
                <w:szCs w:val="22"/>
              </w:rPr>
              <w:t xml:space="preserve">Lisa Henry, </w:t>
            </w:r>
            <w:r w:rsidR="00EB7639" w:rsidRPr="00010652">
              <w:rPr>
                <w:rFonts w:ascii="Arial Narrow" w:hAnsi="Arial Narrow" w:cs="Arial"/>
                <w:sz w:val="22"/>
                <w:szCs w:val="22"/>
              </w:rPr>
              <w:t>Delaware Division of Public Health</w:t>
            </w:r>
          </w:p>
        </w:tc>
      </w:tr>
      <w:tr w:rsidR="00927BA6" w:rsidRPr="00010652" w14:paraId="0EC30258" w14:textId="77777777" w:rsidTr="00477241">
        <w:tblPrEx>
          <w:tblLook w:val="0000" w:firstRow="0" w:lastRow="0" w:firstColumn="0" w:lastColumn="0" w:noHBand="0" w:noVBand="0"/>
        </w:tblPrEx>
        <w:trPr>
          <w:trHeight w:hRule="exact" w:val="245"/>
        </w:trPr>
        <w:tc>
          <w:tcPr>
            <w:tcW w:w="2907" w:type="dxa"/>
            <w:noWrap/>
            <w:vAlign w:val="bottom"/>
          </w:tcPr>
          <w:p w14:paraId="6DCD9423" w14:textId="5CD167DD" w:rsidR="00927BA6" w:rsidRPr="00010652" w:rsidRDefault="00927BA6" w:rsidP="006D606E">
            <w:pPr>
              <w:jc w:val="both"/>
              <w:rPr>
                <w:rFonts w:ascii="Arial Narrow" w:hAnsi="Arial Narrow" w:cs="Arial"/>
                <w:b/>
                <w:sz w:val="22"/>
                <w:szCs w:val="22"/>
                <w:u w:val="single"/>
              </w:rPr>
            </w:pPr>
            <w:r w:rsidRPr="00010652">
              <w:rPr>
                <w:rFonts w:ascii="Arial Narrow" w:hAnsi="Arial Narrow" w:cs="Arial"/>
                <w:sz w:val="22"/>
                <w:szCs w:val="22"/>
              </w:rPr>
              <w:t>Attended</w:t>
            </w:r>
          </w:p>
        </w:tc>
        <w:tc>
          <w:tcPr>
            <w:tcW w:w="7480" w:type="dxa"/>
            <w:vAlign w:val="bottom"/>
          </w:tcPr>
          <w:p w14:paraId="02B9035F" w14:textId="275FBBC0" w:rsidR="00927BA6" w:rsidRPr="00010652" w:rsidRDefault="00EF2399" w:rsidP="00EF2399">
            <w:pPr>
              <w:jc w:val="both"/>
              <w:rPr>
                <w:rFonts w:ascii="Arial Narrow" w:hAnsi="Arial Narrow" w:cs="Arial"/>
                <w:sz w:val="22"/>
                <w:szCs w:val="22"/>
              </w:rPr>
            </w:pPr>
            <w:r>
              <w:rPr>
                <w:rFonts w:ascii="Arial Narrow" w:hAnsi="Arial Narrow" w:cs="Arial"/>
                <w:sz w:val="22"/>
                <w:szCs w:val="22"/>
              </w:rPr>
              <w:t>Katie Hu</w:t>
            </w:r>
            <w:r w:rsidR="00AF3BBD">
              <w:rPr>
                <w:rFonts w:ascii="Arial Narrow" w:hAnsi="Arial Narrow" w:cs="Arial"/>
                <w:sz w:val="22"/>
                <w:szCs w:val="22"/>
              </w:rPr>
              <w:t>g</w:t>
            </w:r>
            <w:r>
              <w:rPr>
                <w:rFonts w:ascii="Arial Narrow" w:hAnsi="Arial Narrow" w:cs="Arial"/>
                <w:sz w:val="22"/>
                <w:szCs w:val="22"/>
              </w:rPr>
              <w:t xml:space="preserve">hes, </w:t>
            </w:r>
            <w:r w:rsidRPr="00010652">
              <w:rPr>
                <w:rFonts w:ascii="Arial Narrow" w:hAnsi="Arial Narrow" w:cs="Arial"/>
                <w:sz w:val="22"/>
                <w:szCs w:val="22"/>
              </w:rPr>
              <w:t>Delaware Division of Public Health</w:t>
            </w:r>
          </w:p>
        </w:tc>
      </w:tr>
      <w:tr w:rsidR="00927BA6" w:rsidRPr="00010652" w14:paraId="58C7CFD1" w14:textId="77777777" w:rsidTr="00477241">
        <w:tblPrEx>
          <w:tblLook w:val="0000" w:firstRow="0" w:lastRow="0" w:firstColumn="0" w:lastColumn="0" w:noHBand="0" w:noVBand="0"/>
        </w:tblPrEx>
        <w:trPr>
          <w:trHeight w:hRule="exact" w:val="225"/>
        </w:trPr>
        <w:tc>
          <w:tcPr>
            <w:tcW w:w="2907" w:type="dxa"/>
            <w:noWrap/>
            <w:vAlign w:val="bottom"/>
          </w:tcPr>
          <w:p w14:paraId="6CF0503C" w14:textId="2276785D" w:rsidR="00927BA6" w:rsidRPr="00010652" w:rsidRDefault="00927BA6" w:rsidP="007F62C9">
            <w:pPr>
              <w:jc w:val="both"/>
              <w:rPr>
                <w:rFonts w:ascii="Arial Narrow" w:hAnsi="Arial Narrow" w:cs="Arial"/>
                <w:sz w:val="22"/>
                <w:szCs w:val="22"/>
              </w:rPr>
            </w:pPr>
            <w:r w:rsidRPr="00010652">
              <w:rPr>
                <w:rFonts w:ascii="Arial Narrow" w:hAnsi="Arial Narrow" w:cs="Arial"/>
                <w:sz w:val="22"/>
                <w:szCs w:val="22"/>
              </w:rPr>
              <w:t>Attended</w:t>
            </w:r>
          </w:p>
        </w:tc>
        <w:tc>
          <w:tcPr>
            <w:tcW w:w="7480" w:type="dxa"/>
            <w:vAlign w:val="bottom"/>
          </w:tcPr>
          <w:p w14:paraId="5A430947" w14:textId="40803A94" w:rsidR="00927BA6" w:rsidRPr="00010652" w:rsidRDefault="00EF2399" w:rsidP="006D606E">
            <w:pPr>
              <w:jc w:val="both"/>
              <w:rPr>
                <w:rFonts w:ascii="Arial Narrow" w:hAnsi="Arial Narrow" w:cs="Arial"/>
                <w:sz w:val="22"/>
                <w:szCs w:val="22"/>
              </w:rPr>
            </w:pPr>
            <w:r>
              <w:rPr>
                <w:rFonts w:ascii="Arial Narrow" w:hAnsi="Arial Narrow" w:cs="Arial"/>
                <w:sz w:val="22"/>
                <w:szCs w:val="22"/>
              </w:rPr>
              <w:t xml:space="preserve">Kelly M. Dunnington, </w:t>
            </w:r>
            <w:r w:rsidRPr="00010652">
              <w:rPr>
                <w:rFonts w:ascii="Arial Narrow" w:hAnsi="Arial Narrow" w:cs="Arial"/>
                <w:sz w:val="22"/>
                <w:szCs w:val="22"/>
              </w:rPr>
              <w:t>Delaware Division of Public Health</w:t>
            </w:r>
          </w:p>
        </w:tc>
      </w:tr>
      <w:tr w:rsidR="00927BA6" w:rsidRPr="00010652" w14:paraId="52F01244" w14:textId="77777777" w:rsidTr="00477241">
        <w:tblPrEx>
          <w:tblLook w:val="0000" w:firstRow="0" w:lastRow="0" w:firstColumn="0" w:lastColumn="0" w:noHBand="0" w:noVBand="0"/>
        </w:tblPrEx>
        <w:trPr>
          <w:trHeight w:hRule="exact" w:val="225"/>
        </w:trPr>
        <w:tc>
          <w:tcPr>
            <w:tcW w:w="2907" w:type="dxa"/>
            <w:tcBorders>
              <w:top w:val="nil"/>
              <w:left w:val="nil"/>
              <w:bottom w:val="nil"/>
              <w:right w:val="nil"/>
            </w:tcBorders>
            <w:noWrap/>
            <w:vAlign w:val="bottom"/>
          </w:tcPr>
          <w:p w14:paraId="6A3DB19A" w14:textId="6EADF9E1" w:rsidR="00927BA6" w:rsidRPr="00010652" w:rsidRDefault="00927BA6" w:rsidP="007F62C9">
            <w:pPr>
              <w:jc w:val="both"/>
              <w:rPr>
                <w:rFonts w:ascii="Arial Narrow" w:hAnsi="Arial Narrow" w:cs="Arial"/>
                <w:sz w:val="22"/>
                <w:szCs w:val="22"/>
              </w:rPr>
            </w:pPr>
          </w:p>
        </w:tc>
        <w:tc>
          <w:tcPr>
            <w:tcW w:w="7480" w:type="dxa"/>
            <w:tcBorders>
              <w:top w:val="nil"/>
              <w:left w:val="nil"/>
              <w:bottom w:val="nil"/>
              <w:right w:val="nil"/>
            </w:tcBorders>
            <w:vAlign w:val="bottom"/>
          </w:tcPr>
          <w:p w14:paraId="5BD3444D" w14:textId="1AEE74CD" w:rsidR="00927BA6" w:rsidRPr="00010652" w:rsidRDefault="00927BA6" w:rsidP="006D606E">
            <w:pPr>
              <w:jc w:val="both"/>
              <w:rPr>
                <w:rFonts w:ascii="Arial Narrow" w:hAnsi="Arial Narrow" w:cs="Arial"/>
                <w:sz w:val="22"/>
                <w:szCs w:val="22"/>
              </w:rPr>
            </w:pPr>
          </w:p>
        </w:tc>
      </w:tr>
      <w:tr w:rsidR="00DF6ABA" w:rsidRPr="00010652" w14:paraId="599E1C64"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3AF94A9A" w14:textId="59BCF0C6" w:rsidR="00DF6ABA" w:rsidRPr="00010652" w:rsidRDefault="00EF2399" w:rsidP="006D606E">
            <w:pPr>
              <w:jc w:val="both"/>
              <w:rPr>
                <w:rFonts w:ascii="Arial Narrow" w:hAnsi="Arial Narrow" w:cs="Arial"/>
                <w:sz w:val="22"/>
                <w:szCs w:val="22"/>
              </w:rPr>
            </w:pPr>
            <w:r>
              <w:rPr>
                <w:rFonts w:ascii="Arial Narrow" w:hAnsi="Arial Narrow" w:cs="Arial"/>
                <w:b/>
                <w:sz w:val="22"/>
                <w:szCs w:val="22"/>
                <w:u w:val="single"/>
              </w:rPr>
              <w:t>Other</w:t>
            </w:r>
            <w:r w:rsidR="00CC569B">
              <w:rPr>
                <w:rFonts w:ascii="Arial Narrow" w:hAnsi="Arial Narrow" w:cs="Arial"/>
                <w:b/>
                <w:sz w:val="22"/>
                <w:szCs w:val="22"/>
                <w:u w:val="single"/>
              </w:rPr>
              <w:t>/ Guest</w:t>
            </w:r>
          </w:p>
        </w:tc>
        <w:tc>
          <w:tcPr>
            <w:tcW w:w="7480" w:type="dxa"/>
            <w:tcBorders>
              <w:top w:val="nil"/>
              <w:left w:val="nil"/>
              <w:bottom w:val="nil"/>
              <w:right w:val="nil"/>
            </w:tcBorders>
            <w:vAlign w:val="bottom"/>
          </w:tcPr>
          <w:p w14:paraId="08AFC17A" w14:textId="22E297A9" w:rsidR="00DF6ABA" w:rsidRPr="00010652" w:rsidRDefault="00DF6ABA" w:rsidP="006D606E">
            <w:pPr>
              <w:jc w:val="both"/>
              <w:rPr>
                <w:rFonts w:ascii="Arial Narrow" w:hAnsi="Arial Narrow" w:cs="Arial"/>
                <w:sz w:val="22"/>
                <w:szCs w:val="22"/>
              </w:rPr>
            </w:pPr>
          </w:p>
        </w:tc>
      </w:tr>
      <w:tr w:rsidR="00CC569B" w:rsidRPr="00010652" w14:paraId="1C02938F"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5B782080" w14:textId="1AF8181F" w:rsidR="00CC569B" w:rsidRPr="00010652" w:rsidRDefault="00CC569B" w:rsidP="006D606E">
            <w:pPr>
              <w:jc w:val="both"/>
              <w:rPr>
                <w:rFonts w:ascii="Arial Narrow" w:hAnsi="Arial Narrow" w:cs="Arial"/>
                <w:sz w:val="22"/>
                <w:szCs w:val="22"/>
              </w:rPr>
            </w:pPr>
            <w:r>
              <w:rPr>
                <w:rFonts w:ascii="Arial Narrow" w:hAnsi="Arial Narrow" w:cs="Arial"/>
                <w:sz w:val="22"/>
                <w:szCs w:val="22"/>
              </w:rPr>
              <w:t>Attended</w:t>
            </w:r>
          </w:p>
        </w:tc>
        <w:tc>
          <w:tcPr>
            <w:tcW w:w="7480" w:type="dxa"/>
            <w:tcBorders>
              <w:top w:val="nil"/>
              <w:left w:val="nil"/>
              <w:bottom w:val="nil"/>
              <w:right w:val="nil"/>
            </w:tcBorders>
            <w:vAlign w:val="bottom"/>
          </w:tcPr>
          <w:p w14:paraId="2A83C3FD" w14:textId="29E395D7" w:rsidR="00CC569B" w:rsidRDefault="00CC569B" w:rsidP="006D606E">
            <w:pPr>
              <w:jc w:val="both"/>
              <w:rPr>
                <w:rFonts w:ascii="Arial Narrow" w:hAnsi="Arial Narrow" w:cs="Arial"/>
                <w:sz w:val="22"/>
                <w:szCs w:val="22"/>
              </w:rPr>
            </w:pPr>
            <w:r>
              <w:rPr>
                <w:rFonts w:ascii="Arial Narrow" w:hAnsi="Arial Narrow" w:cs="Arial"/>
                <w:sz w:val="22"/>
                <w:szCs w:val="22"/>
              </w:rPr>
              <w:t>Dr. Nicolas Petrelli, Helen F. Graham Cancer Center</w:t>
            </w:r>
          </w:p>
        </w:tc>
      </w:tr>
      <w:tr w:rsidR="001B20DD" w:rsidRPr="00010652" w14:paraId="08FD5801"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5E1E7317" w14:textId="67D3543C" w:rsidR="001B20DD"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480" w:type="dxa"/>
            <w:tcBorders>
              <w:top w:val="nil"/>
              <w:left w:val="nil"/>
              <w:bottom w:val="nil"/>
              <w:right w:val="nil"/>
            </w:tcBorders>
            <w:vAlign w:val="bottom"/>
          </w:tcPr>
          <w:p w14:paraId="51321285" w14:textId="1171189F" w:rsidR="001B20DD" w:rsidRPr="00010652" w:rsidRDefault="00EF2399" w:rsidP="006D606E">
            <w:pPr>
              <w:jc w:val="both"/>
              <w:rPr>
                <w:rFonts w:ascii="Arial Narrow" w:hAnsi="Arial Narrow" w:cs="Arial"/>
                <w:sz w:val="22"/>
                <w:szCs w:val="22"/>
              </w:rPr>
            </w:pPr>
            <w:r>
              <w:rPr>
                <w:rFonts w:ascii="Arial Narrow" w:hAnsi="Arial Narrow" w:cs="Arial"/>
                <w:sz w:val="22"/>
                <w:szCs w:val="22"/>
              </w:rPr>
              <w:t xml:space="preserve">Sue Mitchell, </w:t>
            </w:r>
            <w:r w:rsidRPr="00010652">
              <w:rPr>
                <w:rFonts w:ascii="Arial Narrow" w:hAnsi="Arial Narrow" w:cs="Arial"/>
                <w:sz w:val="22"/>
                <w:szCs w:val="22"/>
              </w:rPr>
              <w:t>Delaware Division of Public Health</w:t>
            </w:r>
          </w:p>
        </w:tc>
      </w:tr>
      <w:tr w:rsidR="0012649C" w:rsidRPr="00010652" w14:paraId="1092B917"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6A1DB4A3" w14:textId="495D22A9" w:rsidR="0012649C" w:rsidRPr="00010652" w:rsidRDefault="0012649C" w:rsidP="006D606E">
            <w:pPr>
              <w:jc w:val="both"/>
              <w:rPr>
                <w:rFonts w:ascii="Arial Narrow" w:hAnsi="Arial Narrow" w:cs="Arial"/>
                <w:sz w:val="22"/>
                <w:szCs w:val="22"/>
              </w:rPr>
            </w:pPr>
            <w:r w:rsidRPr="00010652">
              <w:rPr>
                <w:rFonts w:ascii="Arial Narrow" w:hAnsi="Arial Narrow" w:cs="Arial"/>
                <w:sz w:val="22"/>
                <w:szCs w:val="22"/>
              </w:rPr>
              <w:t>Attended</w:t>
            </w:r>
          </w:p>
        </w:tc>
        <w:tc>
          <w:tcPr>
            <w:tcW w:w="7480" w:type="dxa"/>
            <w:tcBorders>
              <w:top w:val="nil"/>
              <w:left w:val="nil"/>
              <w:bottom w:val="nil"/>
              <w:right w:val="nil"/>
            </w:tcBorders>
            <w:vAlign w:val="bottom"/>
          </w:tcPr>
          <w:p w14:paraId="10A7CDE6" w14:textId="7B19E224" w:rsidR="0012649C" w:rsidRPr="00010652" w:rsidRDefault="00EF2399" w:rsidP="006D606E">
            <w:pPr>
              <w:jc w:val="both"/>
              <w:rPr>
                <w:rFonts w:ascii="Arial Narrow" w:hAnsi="Arial Narrow" w:cs="Arial"/>
                <w:sz w:val="22"/>
                <w:szCs w:val="22"/>
              </w:rPr>
            </w:pPr>
            <w:r>
              <w:rPr>
                <w:rFonts w:ascii="Arial Narrow" w:hAnsi="Arial Narrow" w:cs="Arial"/>
                <w:sz w:val="22"/>
                <w:szCs w:val="22"/>
              </w:rPr>
              <w:t xml:space="preserve">Melissa Keiper, </w:t>
            </w:r>
            <w:r w:rsidRPr="00010652">
              <w:rPr>
                <w:rFonts w:ascii="Arial Narrow" w:hAnsi="Arial Narrow" w:cs="Arial"/>
                <w:sz w:val="22"/>
                <w:szCs w:val="22"/>
              </w:rPr>
              <w:t>Delaware Division of Public Health</w:t>
            </w:r>
          </w:p>
        </w:tc>
      </w:tr>
      <w:tr w:rsidR="00FF3699" w:rsidRPr="00010652" w14:paraId="48008DD5"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452C7038" w14:textId="0BA59881" w:rsidR="00FF3699" w:rsidRPr="00010652" w:rsidRDefault="00E2521F" w:rsidP="006D606E">
            <w:pPr>
              <w:jc w:val="both"/>
              <w:rPr>
                <w:rFonts w:ascii="Arial Narrow" w:hAnsi="Arial Narrow" w:cs="Arial"/>
                <w:sz w:val="22"/>
                <w:szCs w:val="22"/>
              </w:rPr>
            </w:pPr>
            <w:r>
              <w:rPr>
                <w:rFonts w:ascii="Arial Narrow" w:hAnsi="Arial Narrow" w:cs="Arial"/>
                <w:sz w:val="22"/>
                <w:szCs w:val="22"/>
              </w:rPr>
              <w:t>Attended</w:t>
            </w:r>
          </w:p>
        </w:tc>
        <w:tc>
          <w:tcPr>
            <w:tcW w:w="7480" w:type="dxa"/>
            <w:tcBorders>
              <w:top w:val="nil"/>
              <w:left w:val="nil"/>
              <w:bottom w:val="nil"/>
              <w:right w:val="nil"/>
            </w:tcBorders>
            <w:vAlign w:val="bottom"/>
          </w:tcPr>
          <w:p w14:paraId="54D9F107" w14:textId="18EC5680" w:rsidR="00FF3699" w:rsidRPr="00BD2A13" w:rsidRDefault="00FF3699" w:rsidP="006D606E">
            <w:pPr>
              <w:jc w:val="both"/>
              <w:rPr>
                <w:rFonts w:ascii="Arial Narrow" w:hAnsi="Arial Narrow" w:cs="Arial"/>
                <w:sz w:val="22"/>
                <w:szCs w:val="22"/>
              </w:rPr>
            </w:pPr>
            <w:r w:rsidRPr="00BD2A13">
              <w:rPr>
                <w:rFonts w:ascii="Arial Narrow" w:hAnsi="Arial Narrow" w:cs="Arial"/>
                <w:sz w:val="22"/>
                <w:szCs w:val="22"/>
              </w:rPr>
              <w:t>Tiffany Edwards, Nurse Practitioner</w:t>
            </w:r>
          </w:p>
        </w:tc>
      </w:tr>
      <w:tr w:rsidR="00BD2A13" w:rsidRPr="00010652" w14:paraId="36033E3B"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76ED09BE" w14:textId="5705A50B" w:rsidR="00BD2A13" w:rsidRDefault="004F33D8" w:rsidP="006D606E">
            <w:pPr>
              <w:jc w:val="both"/>
              <w:rPr>
                <w:rFonts w:ascii="Arial Narrow" w:hAnsi="Arial Narrow" w:cs="Arial"/>
                <w:sz w:val="22"/>
                <w:szCs w:val="22"/>
              </w:rPr>
            </w:pPr>
            <w:r>
              <w:rPr>
                <w:rFonts w:ascii="Arial Narrow" w:hAnsi="Arial Narrow" w:cs="Arial"/>
                <w:sz w:val="22"/>
                <w:szCs w:val="22"/>
              </w:rPr>
              <w:t>Attended</w:t>
            </w:r>
          </w:p>
        </w:tc>
        <w:tc>
          <w:tcPr>
            <w:tcW w:w="7480" w:type="dxa"/>
            <w:tcBorders>
              <w:top w:val="nil"/>
              <w:left w:val="nil"/>
              <w:bottom w:val="nil"/>
              <w:right w:val="nil"/>
            </w:tcBorders>
            <w:vAlign w:val="bottom"/>
          </w:tcPr>
          <w:p w14:paraId="7E9BB1DC" w14:textId="5C52BCEB" w:rsidR="00BD2A13" w:rsidRPr="00BD2A13" w:rsidRDefault="004F33D8" w:rsidP="0004523D">
            <w:pPr>
              <w:jc w:val="both"/>
              <w:rPr>
                <w:rFonts w:ascii="Arial Narrow" w:hAnsi="Arial Narrow" w:cs="Arial"/>
                <w:sz w:val="22"/>
                <w:szCs w:val="22"/>
              </w:rPr>
            </w:pPr>
            <w:r>
              <w:rPr>
                <w:rFonts w:ascii="Arial Narrow" w:hAnsi="Arial Narrow" w:cs="Arial"/>
                <w:sz w:val="22"/>
                <w:szCs w:val="22"/>
              </w:rPr>
              <w:t>Jo</w:t>
            </w:r>
            <w:r w:rsidRPr="00BD2A13">
              <w:rPr>
                <w:rFonts w:ascii="Arial Narrow" w:hAnsi="Arial Narrow" w:cs="Arial"/>
                <w:sz w:val="22"/>
                <w:szCs w:val="22"/>
              </w:rPr>
              <w:t xml:space="preserve"> Wardell</w:t>
            </w:r>
            <w:r w:rsidR="00FD2FDC">
              <w:rPr>
                <w:rFonts w:ascii="Arial Narrow" w:hAnsi="Arial Narrow" w:cs="Arial"/>
                <w:sz w:val="22"/>
                <w:szCs w:val="22"/>
              </w:rPr>
              <w:t>,</w:t>
            </w:r>
            <w:r w:rsidR="0004523D">
              <w:rPr>
                <w:rFonts w:ascii="Arial Narrow" w:hAnsi="Arial Narrow" w:cs="Arial"/>
                <w:sz w:val="22"/>
                <w:szCs w:val="22"/>
              </w:rPr>
              <w:t xml:space="preserve"> DE Quitline</w:t>
            </w:r>
          </w:p>
        </w:tc>
      </w:tr>
      <w:tr w:rsidR="004F33D8" w:rsidRPr="00010652" w14:paraId="5AC05083" w14:textId="77777777" w:rsidTr="00477241">
        <w:tblPrEx>
          <w:tblLook w:val="0000" w:firstRow="0" w:lastRow="0" w:firstColumn="0" w:lastColumn="0" w:noHBand="0" w:noVBand="0"/>
        </w:tblPrEx>
        <w:trPr>
          <w:trHeight w:hRule="exact" w:val="243"/>
        </w:trPr>
        <w:tc>
          <w:tcPr>
            <w:tcW w:w="2907" w:type="dxa"/>
            <w:tcBorders>
              <w:top w:val="nil"/>
              <w:left w:val="nil"/>
              <w:bottom w:val="nil"/>
              <w:right w:val="nil"/>
            </w:tcBorders>
            <w:noWrap/>
            <w:vAlign w:val="bottom"/>
          </w:tcPr>
          <w:p w14:paraId="4DF345E9" w14:textId="6C0B47D7" w:rsidR="004F33D8" w:rsidRDefault="004F33D8" w:rsidP="006D606E">
            <w:pPr>
              <w:jc w:val="both"/>
              <w:rPr>
                <w:rFonts w:ascii="Arial Narrow" w:hAnsi="Arial Narrow" w:cs="Arial"/>
                <w:sz w:val="22"/>
                <w:szCs w:val="22"/>
              </w:rPr>
            </w:pPr>
            <w:r>
              <w:rPr>
                <w:rFonts w:ascii="Arial Narrow" w:hAnsi="Arial Narrow" w:cs="Arial"/>
                <w:sz w:val="22"/>
                <w:szCs w:val="22"/>
              </w:rPr>
              <w:t>Attended</w:t>
            </w:r>
          </w:p>
        </w:tc>
        <w:tc>
          <w:tcPr>
            <w:tcW w:w="7480" w:type="dxa"/>
            <w:tcBorders>
              <w:top w:val="nil"/>
              <w:left w:val="nil"/>
              <w:bottom w:val="nil"/>
              <w:right w:val="nil"/>
            </w:tcBorders>
            <w:vAlign w:val="bottom"/>
          </w:tcPr>
          <w:p w14:paraId="08CDD064" w14:textId="07CFE32B" w:rsidR="004F33D8" w:rsidRDefault="004F33D8" w:rsidP="006D606E">
            <w:pPr>
              <w:jc w:val="both"/>
              <w:rPr>
                <w:rFonts w:ascii="Arial Narrow" w:hAnsi="Arial Narrow" w:cs="Arial"/>
                <w:sz w:val="22"/>
                <w:szCs w:val="22"/>
              </w:rPr>
            </w:pPr>
            <w:r>
              <w:rPr>
                <w:rFonts w:ascii="Arial Narrow" w:hAnsi="Arial Narrow" w:cs="Arial"/>
                <w:sz w:val="22"/>
                <w:szCs w:val="22"/>
              </w:rPr>
              <w:t>Eileen Edmunds, Delaware Breast Cancer Coalition</w:t>
            </w:r>
          </w:p>
        </w:tc>
      </w:tr>
    </w:tbl>
    <w:p w14:paraId="07494A9C" w14:textId="3C4E90D0" w:rsidR="009D4431" w:rsidRPr="00010652" w:rsidRDefault="009D4431" w:rsidP="00360AB4">
      <w:pPr>
        <w:rPr>
          <w:rFonts w:ascii="Arial Narrow" w:hAnsi="Arial Narrow" w:cs="Arial"/>
          <w:sz w:val="22"/>
          <w:szCs w:val="22"/>
        </w:rPr>
      </w:pPr>
      <w:r w:rsidRPr="00010652">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07365BF9" w:rsidR="009D4431" w:rsidRPr="002D5681" w:rsidRDefault="00E50330" w:rsidP="00BD2A13">
                            <w:pPr>
                              <w:jc w:val="center"/>
                              <w:rPr>
                                <w:rFonts w:ascii="Arial" w:hAnsi="Arial" w:cs="Arial"/>
                                <w:b/>
                                <w:color w:val="FFFFFF"/>
                              </w:rPr>
                            </w:pPr>
                            <w:r>
                              <w:rPr>
                                <w:rFonts w:ascii="Arial" w:hAnsi="Arial" w:cs="Arial"/>
                                <w:b/>
                                <w:noProof/>
                                <w:color w:val="FFFFFF"/>
                              </w:rPr>
                              <w:t>W</w:t>
                            </w:r>
                            <w:r w:rsidR="00BD2A13">
                              <w:rPr>
                                <w:rFonts w:ascii="Arial" w:hAnsi="Arial" w:cs="Arial"/>
                                <w:b/>
                                <w:noProof/>
                                <w:color w:val="FFFFFF"/>
                              </w:rPr>
                              <w:t xml:space="preserve">elcome/Review/Approval </w:t>
                            </w:r>
                            <w:r>
                              <w:rPr>
                                <w:rFonts w:ascii="Arial" w:hAnsi="Arial" w:cs="Arial"/>
                                <w:b/>
                                <w:noProof/>
                                <w:color w:val="FFFFFF"/>
                              </w:rPr>
                              <w:t>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07365BF9" w:rsidR="009D4431" w:rsidRPr="002D5681" w:rsidRDefault="00E50330" w:rsidP="00BD2A13">
                      <w:pPr>
                        <w:jc w:val="center"/>
                        <w:rPr>
                          <w:rFonts w:ascii="Arial" w:hAnsi="Arial" w:cs="Arial"/>
                          <w:b/>
                          <w:color w:val="FFFFFF"/>
                        </w:rPr>
                      </w:pPr>
                      <w:r>
                        <w:rPr>
                          <w:rFonts w:ascii="Arial" w:hAnsi="Arial" w:cs="Arial"/>
                          <w:b/>
                          <w:noProof/>
                          <w:color w:val="FFFFFF"/>
                        </w:rPr>
                        <w:t>W</w:t>
                      </w:r>
                      <w:r w:rsidR="00BD2A13">
                        <w:rPr>
                          <w:rFonts w:ascii="Arial" w:hAnsi="Arial" w:cs="Arial"/>
                          <w:b/>
                          <w:noProof/>
                          <w:color w:val="FFFFFF"/>
                        </w:rPr>
                        <w:t xml:space="preserve">elcome/Review/Approval </w:t>
                      </w:r>
                      <w:r>
                        <w:rPr>
                          <w:rFonts w:ascii="Arial" w:hAnsi="Arial" w:cs="Arial"/>
                          <w:b/>
                          <w:noProof/>
                          <w:color w:val="FFFFFF"/>
                        </w:rPr>
                        <w:t>of Minutes</w:t>
                      </w:r>
                    </w:p>
                  </w:txbxContent>
                </v:textbox>
              </v:shape>
            </w:pict>
          </mc:Fallback>
        </mc:AlternateContent>
      </w:r>
    </w:p>
    <w:p w14:paraId="21C006A2" w14:textId="2759D509" w:rsidR="009D4431" w:rsidRPr="00010652" w:rsidRDefault="009D4431" w:rsidP="00360AB4">
      <w:pPr>
        <w:rPr>
          <w:rFonts w:ascii="Arial Narrow" w:hAnsi="Arial Narrow" w:cs="Arial"/>
          <w:sz w:val="22"/>
          <w:szCs w:val="22"/>
        </w:rPr>
      </w:pPr>
    </w:p>
    <w:p w14:paraId="51389BF8" w14:textId="77777777" w:rsidR="00221D07" w:rsidRPr="00010652" w:rsidRDefault="00221D07" w:rsidP="0040462C">
      <w:pPr>
        <w:rPr>
          <w:rFonts w:ascii="Arial Narrow" w:hAnsi="Arial Narrow"/>
          <w:sz w:val="22"/>
          <w:szCs w:val="22"/>
        </w:rPr>
      </w:pPr>
    </w:p>
    <w:p w14:paraId="0BBA9FEF" w14:textId="1B991C43" w:rsidR="00CF6CE3" w:rsidRDefault="00134A8B" w:rsidP="00F023C8">
      <w:pPr>
        <w:jc w:val="both"/>
        <w:rPr>
          <w:rFonts w:ascii="Arial Narrow" w:hAnsi="Arial Narrow"/>
          <w:sz w:val="22"/>
          <w:szCs w:val="22"/>
        </w:rPr>
      </w:pPr>
      <w:r>
        <w:rPr>
          <w:rFonts w:ascii="Arial Narrow" w:hAnsi="Arial Narrow"/>
          <w:sz w:val="22"/>
          <w:szCs w:val="22"/>
        </w:rPr>
        <w:t xml:space="preserve">Dr. </w:t>
      </w:r>
      <w:r w:rsidR="00BD2A13">
        <w:rPr>
          <w:rFonts w:ascii="Arial Narrow" w:hAnsi="Arial Narrow"/>
          <w:sz w:val="22"/>
          <w:szCs w:val="22"/>
        </w:rPr>
        <w:t xml:space="preserve">Stephen </w:t>
      </w:r>
      <w:r>
        <w:rPr>
          <w:rFonts w:ascii="Arial Narrow" w:hAnsi="Arial Narrow"/>
          <w:sz w:val="22"/>
          <w:szCs w:val="22"/>
        </w:rPr>
        <w:t>Grubbs called the meeting to order at 10:00</w:t>
      </w:r>
      <w:r w:rsidR="00BD2A13">
        <w:rPr>
          <w:rFonts w:ascii="Arial Narrow" w:hAnsi="Arial Narrow"/>
          <w:sz w:val="22"/>
          <w:szCs w:val="22"/>
        </w:rPr>
        <w:t xml:space="preserve"> </w:t>
      </w:r>
      <w:r>
        <w:rPr>
          <w:rFonts w:ascii="Arial Narrow" w:hAnsi="Arial Narrow"/>
          <w:sz w:val="22"/>
          <w:szCs w:val="22"/>
        </w:rPr>
        <w:t xml:space="preserve">am. </w:t>
      </w:r>
      <w:r w:rsidR="00CF6CE3">
        <w:rPr>
          <w:rFonts w:ascii="Arial Narrow" w:hAnsi="Arial Narrow"/>
          <w:sz w:val="22"/>
          <w:szCs w:val="22"/>
        </w:rPr>
        <w:t xml:space="preserve">He </w:t>
      </w:r>
      <w:r w:rsidR="00E74BBB">
        <w:rPr>
          <w:rFonts w:ascii="Arial Narrow" w:hAnsi="Arial Narrow"/>
          <w:sz w:val="22"/>
          <w:szCs w:val="22"/>
        </w:rPr>
        <w:t xml:space="preserve">informed </w:t>
      </w:r>
      <w:r w:rsidR="00CF6CE3">
        <w:rPr>
          <w:rFonts w:ascii="Arial Narrow" w:hAnsi="Arial Narrow"/>
          <w:sz w:val="22"/>
          <w:szCs w:val="22"/>
        </w:rPr>
        <w:t xml:space="preserve">the committee he needed to leave by 11:00 am in which time </w:t>
      </w:r>
      <w:r w:rsidR="00C24ABC">
        <w:rPr>
          <w:rFonts w:ascii="Arial Narrow" w:hAnsi="Arial Narrow"/>
          <w:sz w:val="22"/>
          <w:szCs w:val="22"/>
        </w:rPr>
        <w:t>Ms.Nora</w:t>
      </w:r>
      <w:r w:rsidR="00CF6CE3">
        <w:rPr>
          <w:rFonts w:ascii="Arial Narrow" w:hAnsi="Arial Narrow"/>
          <w:sz w:val="22"/>
          <w:szCs w:val="22"/>
        </w:rPr>
        <w:t xml:space="preserve"> Katurakes would facilitate the last 30 minutes</w:t>
      </w:r>
      <w:r w:rsidR="001B11B4">
        <w:rPr>
          <w:rFonts w:ascii="Arial Narrow" w:hAnsi="Arial Narrow"/>
          <w:sz w:val="22"/>
          <w:szCs w:val="22"/>
        </w:rPr>
        <w:t>.</w:t>
      </w:r>
      <w:r w:rsidR="00CF6CE3">
        <w:rPr>
          <w:rFonts w:ascii="Arial Narrow" w:hAnsi="Arial Narrow"/>
          <w:sz w:val="22"/>
          <w:szCs w:val="22"/>
        </w:rPr>
        <w:t xml:space="preserve"> </w:t>
      </w:r>
    </w:p>
    <w:p w14:paraId="4D1A8811" w14:textId="77777777" w:rsidR="00CF6CE3" w:rsidRDefault="00CF6CE3" w:rsidP="00F023C8">
      <w:pPr>
        <w:jc w:val="both"/>
        <w:rPr>
          <w:rFonts w:ascii="Arial Narrow" w:hAnsi="Arial Narrow"/>
          <w:sz w:val="22"/>
          <w:szCs w:val="22"/>
        </w:rPr>
      </w:pPr>
    </w:p>
    <w:p w14:paraId="40B36E5F" w14:textId="1196467B" w:rsidR="001E703A" w:rsidRDefault="00134A8B" w:rsidP="00F023C8">
      <w:pPr>
        <w:jc w:val="both"/>
        <w:rPr>
          <w:rFonts w:ascii="Arial Narrow" w:hAnsi="Arial Narrow"/>
          <w:sz w:val="22"/>
          <w:szCs w:val="22"/>
        </w:rPr>
      </w:pPr>
      <w:r>
        <w:rPr>
          <w:rFonts w:ascii="Arial Narrow" w:hAnsi="Arial Narrow"/>
          <w:sz w:val="22"/>
          <w:szCs w:val="22"/>
        </w:rPr>
        <w:t xml:space="preserve">The committee </w:t>
      </w:r>
      <w:r w:rsidR="001E703A">
        <w:rPr>
          <w:rFonts w:ascii="Arial Narrow" w:hAnsi="Arial Narrow"/>
          <w:sz w:val="22"/>
          <w:szCs w:val="22"/>
        </w:rPr>
        <w:t>members</w:t>
      </w:r>
      <w:r>
        <w:rPr>
          <w:rFonts w:ascii="Arial Narrow" w:hAnsi="Arial Narrow"/>
          <w:sz w:val="22"/>
          <w:szCs w:val="22"/>
        </w:rPr>
        <w:t xml:space="preserve"> went around the table and introduced themselves. </w:t>
      </w:r>
    </w:p>
    <w:p w14:paraId="502FEBA9" w14:textId="77777777" w:rsidR="001E703A" w:rsidRDefault="001E703A" w:rsidP="00F023C8">
      <w:pPr>
        <w:jc w:val="both"/>
        <w:rPr>
          <w:rFonts w:ascii="Arial Narrow" w:hAnsi="Arial Narrow"/>
          <w:sz w:val="22"/>
          <w:szCs w:val="22"/>
        </w:rPr>
      </w:pPr>
    </w:p>
    <w:p w14:paraId="56811B94" w14:textId="4E6A5C47" w:rsidR="0040462C" w:rsidRPr="00010652" w:rsidRDefault="00A15241" w:rsidP="00F023C8">
      <w:pPr>
        <w:jc w:val="both"/>
        <w:rPr>
          <w:rFonts w:ascii="Arial Narrow" w:hAnsi="Arial Narrow"/>
          <w:sz w:val="22"/>
          <w:szCs w:val="22"/>
        </w:rPr>
      </w:pPr>
      <w:r>
        <w:rPr>
          <w:rFonts w:ascii="Arial Narrow" w:hAnsi="Arial Narrow"/>
          <w:sz w:val="22"/>
          <w:szCs w:val="22"/>
        </w:rPr>
        <w:t>Dr. Grubbs made a motion to approve the</w:t>
      </w:r>
      <w:r w:rsidR="001E703A">
        <w:rPr>
          <w:rFonts w:ascii="Arial Narrow" w:hAnsi="Arial Narrow"/>
          <w:sz w:val="22"/>
          <w:szCs w:val="22"/>
        </w:rPr>
        <w:t xml:space="preserve"> October 18, 2016 meeting minutes</w:t>
      </w:r>
      <w:r>
        <w:rPr>
          <w:rFonts w:ascii="Arial Narrow" w:hAnsi="Arial Narrow"/>
          <w:sz w:val="22"/>
          <w:szCs w:val="22"/>
        </w:rPr>
        <w:t xml:space="preserve">. </w:t>
      </w:r>
      <w:r w:rsidR="00C24ABC">
        <w:rPr>
          <w:rFonts w:ascii="Arial Narrow" w:hAnsi="Arial Narrow"/>
          <w:sz w:val="22"/>
          <w:szCs w:val="22"/>
        </w:rPr>
        <w:t>Ms.</w:t>
      </w:r>
      <w:r>
        <w:rPr>
          <w:rFonts w:ascii="Arial Narrow" w:hAnsi="Arial Narrow"/>
          <w:sz w:val="22"/>
          <w:szCs w:val="22"/>
        </w:rPr>
        <w:t>Katurakes second</w:t>
      </w:r>
      <w:r w:rsidR="00E50330">
        <w:rPr>
          <w:rFonts w:ascii="Arial Narrow" w:hAnsi="Arial Narrow"/>
          <w:sz w:val="22"/>
          <w:szCs w:val="22"/>
        </w:rPr>
        <w:t xml:space="preserve"> the motion. </w:t>
      </w:r>
      <w:r>
        <w:rPr>
          <w:rFonts w:ascii="Arial Narrow" w:hAnsi="Arial Narrow"/>
          <w:sz w:val="22"/>
          <w:szCs w:val="22"/>
        </w:rPr>
        <w:t xml:space="preserve"> </w:t>
      </w:r>
      <w:r w:rsidR="00E50330">
        <w:rPr>
          <w:rFonts w:ascii="Arial Narrow" w:hAnsi="Arial Narrow"/>
          <w:sz w:val="22"/>
          <w:szCs w:val="22"/>
        </w:rPr>
        <w:t>A</w:t>
      </w:r>
      <w:r>
        <w:rPr>
          <w:rFonts w:ascii="Arial Narrow" w:hAnsi="Arial Narrow"/>
          <w:sz w:val="22"/>
          <w:szCs w:val="22"/>
        </w:rPr>
        <w:t xml:space="preserve">ll </w:t>
      </w:r>
      <w:r w:rsidR="001E703A">
        <w:rPr>
          <w:rFonts w:ascii="Arial Narrow" w:hAnsi="Arial Narrow"/>
          <w:sz w:val="22"/>
          <w:szCs w:val="22"/>
        </w:rPr>
        <w:t xml:space="preserve">were </w:t>
      </w:r>
      <w:r w:rsidR="00E50330">
        <w:rPr>
          <w:rFonts w:ascii="Arial Narrow" w:hAnsi="Arial Narrow"/>
          <w:sz w:val="22"/>
          <w:szCs w:val="22"/>
        </w:rPr>
        <w:t xml:space="preserve">in favor. </w:t>
      </w:r>
      <w:r>
        <w:rPr>
          <w:rFonts w:ascii="Arial Narrow" w:hAnsi="Arial Narrow"/>
          <w:sz w:val="22"/>
          <w:szCs w:val="22"/>
        </w:rPr>
        <w:t xml:space="preserve"> </w:t>
      </w:r>
      <w:r w:rsidR="00E50330">
        <w:rPr>
          <w:rFonts w:ascii="Arial Narrow" w:hAnsi="Arial Narrow"/>
          <w:sz w:val="22"/>
          <w:szCs w:val="22"/>
        </w:rPr>
        <w:t>The</w:t>
      </w:r>
      <w:r>
        <w:rPr>
          <w:rFonts w:ascii="Arial Narrow" w:hAnsi="Arial Narrow"/>
          <w:sz w:val="22"/>
          <w:szCs w:val="22"/>
        </w:rPr>
        <w:t xml:space="preserve"> October 18, 2016 meeting minutes were </w:t>
      </w:r>
      <w:r w:rsidR="001E703A">
        <w:rPr>
          <w:rFonts w:ascii="Arial Narrow" w:hAnsi="Arial Narrow"/>
          <w:sz w:val="22"/>
          <w:szCs w:val="22"/>
        </w:rPr>
        <w:t>approve</w:t>
      </w:r>
      <w:r>
        <w:rPr>
          <w:rFonts w:ascii="Arial Narrow" w:hAnsi="Arial Narrow"/>
          <w:sz w:val="22"/>
          <w:szCs w:val="22"/>
        </w:rPr>
        <w:t>d</w:t>
      </w:r>
      <w:r w:rsidR="00C24ABC">
        <w:rPr>
          <w:rFonts w:ascii="Arial Narrow" w:hAnsi="Arial Narrow"/>
          <w:sz w:val="22"/>
          <w:szCs w:val="22"/>
        </w:rPr>
        <w:t xml:space="preserve"> with no changes.</w:t>
      </w:r>
    </w:p>
    <w:p w14:paraId="62B5A769" w14:textId="1AF43D8D" w:rsidR="0036661E" w:rsidRPr="00010652" w:rsidRDefault="00BC2E21" w:rsidP="00F023C8">
      <w:pPr>
        <w:jc w:val="both"/>
        <w:rPr>
          <w:rFonts w:ascii="Arial Narrow" w:hAnsi="Arial Narrow"/>
          <w:sz w:val="22"/>
          <w:szCs w:val="22"/>
        </w:rPr>
      </w:pPr>
      <w:r w:rsidRPr="00010652">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21B395C0">
                <wp:simplePos x="0" y="0"/>
                <wp:positionH relativeFrom="column">
                  <wp:posOffset>-457200</wp:posOffset>
                </wp:positionH>
                <wp:positionV relativeFrom="paragraph">
                  <wp:posOffset>160654</wp:posOffset>
                </wp:positionV>
                <wp:extent cx="7120255" cy="29527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1202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1AE5ECCC" w:rsidR="00A23C6C" w:rsidRPr="00BA4E40" w:rsidRDefault="00E50330" w:rsidP="00A23C6C">
                            <w:pPr>
                              <w:jc w:val="center"/>
                              <w:rPr>
                                <w:rFonts w:ascii="Arial" w:hAnsi="Arial" w:cs="Arial"/>
                                <w:b/>
                                <w:color w:val="FFFFFF"/>
                                <w:sz w:val="22"/>
                                <w:szCs w:val="22"/>
                              </w:rPr>
                            </w:pPr>
                            <w:r>
                              <w:rPr>
                                <w:rFonts w:ascii="Arial" w:hAnsi="Arial" w:cs="Arial"/>
                                <w:b/>
                                <w:color w:val="FFFFFF"/>
                                <w:sz w:val="22"/>
                                <w:szCs w:val="22"/>
                              </w:rPr>
                              <w:t xml:space="preserve">Old and New </w:t>
                            </w:r>
                            <w:r w:rsidR="00CA6D1B">
                              <w:rPr>
                                <w:rFonts w:ascii="Arial" w:hAnsi="Arial" w:cs="Arial"/>
                                <w:b/>
                                <w:color w:val="FFFFFF"/>
                                <w:sz w:val="22"/>
                                <w:szCs w:val="22"/>
                              </w:rPr>
                              <w:t>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6pt;margin-top:12.65pt;width:560.65pt;height:23.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" fillcolor="#8eb4e3" stroked="f" strokecolor="#cfc">
                <v:textbox inset=",0,,0">
                  <w:txbxContent>
                    <w:p w14:paraId="26182FFD" w14:textId="1AE5ECCC" w:rsidR="00A23C6C" w:rsidRPr="00BA4E40" w:rsidRDefault="00E50330" w:rsidP="00A23C6C">
                      <w:pPr>
                        <w:jc w:val="center"/>
                        <w:rPr>
                          <w:rFonts w:ascii="Arial" w:hAnsi="Arial" w:cs="Arial"/>
                          <w:b/>
                          <w:color w:val="FFFFFF"/>
                          <w:sz w:val="22"/>
                          <w:szCs w:val="22"/>
                        </w:rPr>
                      </w:pPr>
                      <w:r>
                        <w:rPr>
                          <w:rFonts w:ascii="Arial" w:hAnsi="Arial" w:cs="Arial"/>
                          <w:b/>
                          <w:color w:val="FFFFFF"/>
                          <w:sz w:val="22"/>
                          <w:szCs w:val="22"/>
                        </w:rPr>
                        <w:t xml:space="preserve">Old and New </w:t>
                      </w:r>
                      <w:r w:rsidR="00CA6D1B">
                        <w:rPr>
                          <w:rFonts w:ascii="Arial" w:hAnsi="Arial" w:cs="Arial"/>
                          <w:b/>
                          <w:color w:val="FFFFFF"/>
                          <w:sz w:val="22"/>
                          <w:szCs w:val="22"/>
                        </w:rPr>
                        <w:t>Business</w:t>
                      </w:r>
                    </w:p>
                  </w:txbxContent>
                </v:textbox>
              </v:shape>
            </w:pict>
          </mc:Fallback>
        </mc:AlternateContent>
      </w:r>
    </w:p>
    <w:p w14:paraId="7DA676C1" w14:textId="77777777" w:rsidR="00A23C6C" w:rsidRPr="00010652" w:rsidRDefault="00A23C6C" w:rsidP="00F023C8">
      <w:pPr>
        <w:contextualSpacing/>
        <w:jc w:val="both"/>
        <w:rPr>
          <w:rFonts w:ascii="Arial Narrow" w:hAnsi="Arial Narrow"/>
          <w:b/>
          <w:sz w:val="22"/>
          <w:szCs w:val="22"/>
          <w:u w:val="single"/>
        </w:rPr>
      </w:pPr>
    </w:p>
    <w:p w14:paraId="7626B2DC" w14:textId="14FF2327" w:rsidR="00A23C6C" w:rsidRPr="00010652" w:rsidRDefault="00A23C6C" w:rsidP="00F023C8">
      <w:pPr>
        <w:contextualSpacing/>
        <w:jc w:val="both"/>
        <w:rPr>
          <w:rFonts w:ascii="Arial Narrow" w:hAnsi="Arial Narrow"/>
          <w:b/>
          <w:sz w:val="22"/>
          <w:szCs w:val="22"/>
        </w:rPr>
      </w:pPr>
    </w:p>
    <w:p w14:paraId="176CC0B4" w14:textId="77777777" w:rsidR="00E50330" w:rsidRDefault="00E50330" w:rsidP="00F023C8">
      <w:pPr>
        <w:contextualSpacing/>
        <w:jc w:val="both"/>
        <w:rPr>
          <w:rFonts w:ascii="Arial Narrow" w:hAnsi="Arial Narrow" w:cs="Lucida Sans Unicode"/>
          <w:sz w:val="22"/>
          <w:szCs w:val="22"/>
        </w:rPr>
      </w:pPr>
    </w:p>
    <w:p w14:paraId="3F4ABBEA" w14:textId="7A29CBB8" w:rsidR="00CA6D1B" w:rsidRDefault="00C24ABC" w:rsidP="00F023C8">
      <w:pPr>
        <w:contextualSpacing/>
        <w:jc w:val="both"/>
        <w:rPr>
          <w:rFonts w:ascii="Arial Narrow" w:hAnsi="Arial Narrow" w:cs="Lucida Sans Unicode"/>
          <w:sz w:val="22"/>
          <w:szCs w:val="22"/>
        </w:rPr>
      </w:pPr>
      <w:r w:rsidRPr="00C24ABC">
        <w:rPr>
          <w:rFonts w:ascii="Arial Narrow" w:hAnsi="Arial Narrow" w:cs="Lucida Sans Unicode"/>
          <w:sz w:val="22"/>
          <w:szCs w:val="22"/>
        </w:rPr>
        <w:t xml:space="preserve">The committee </w:t>
      </w:r>
      <w:r w:rsidR="004F33D8">
        <w:rPr>
          <w:rFonts w:ascii="Arial Narrow" w:hAnsi="Arial Narrow" w:cs="Lucida Sans Unicode"/>
          <w:sz w:val="22"/>
          <w:szCs w:val="22"/>
        </w:rPr>
        <w:t xml:space="preserve">members conducted a final review of their goals and objectives for the next five years. The committee discussed the goals and agreed to a final set </w:t>
      </w:r>
      <w:r w:rsidR="008127E1">
        <w:rPr>
          <w:rFonts w:ascii="Arial Narrow" w:hAnsi="Arial Narrow" w:cs="Lucida Sans Unicode"/>
          <w:sz w:val="22"/>
          <w:szCs w:val="22"/>
        </w:rPr>
        <w:t xml:space="preserve">of goals </w:t>
      </w:r>
      <w:r w:rsidRPr="00C24ABC">
        <w:rPr>
          <w:rFonts w:ascii="Arial Narrow" w:hAnsi="Arial Narrow" w:cs="Lucida Sans Unicode"/>
          <w:sz w:val="22"/>
          <w:szCs w:val="22"/>
        </w:rPr>
        <w:t xml:space="preserve">and objectives which will be published next fiscal year. </w:t>
      </w:r>
    </w:p>
    <w:p w14:paraId="7D55D200" w14:textId="77777777" w:rsidR="00C24ABC" w:rsidRDefault="00C24ABC" w:rsidP="00F023C8">
      <w:pPr>
        <w:contextualSpacing/>
        <w:jc w:val="both"/>
        <w:rPr>
          <w:rFonts w:ascii="Arial Narrow" w:hAnsi="Arial Narrow" w:cs="Lucida Sans Unicode"/>
          <w:sz w:val="22"/>
          <w:szCs w:val="22"/>
        </w:rPr>
      </w:pPr>
    </w:p>
    <w:p w14:paraId="5E453C61" w14:textId="5BEB820E" w:rsidR="00C24ABC" w:rsidRPr="000137E1" w:rsidRDefault="00C24ABC" w:rsidP="00F023C8">
      <w:pPr>
        <w:contextualSpacing/>
        <w:jc w:val="both"/>
        <w:rPr>
          <w:rFonts w:ascii="Arial Narrow" w:hAnsi="Arial Narrow" w:cs="Lucida Sans Unicode"/>
          <w:sz w:val="22"/>
          <w:szCs w:val="22"/>
        </w:rPr>
      </w:pPr>
      <w:r>
        <w:rPr>
          <w:rFonts w:ascii="Arial Narrow" w:hAnsi="Arial Narrow" w:cs="Lucida Sans Unicode"/>
          <w:sz w:val="22"/>
          <w:szCs w:val="22"/>
        </w:rPr>
        <w:lastRenderedPageBreak/>
        <w:t>During the discussion Dr.</w:t>
      </w:r>
      <w:r w:rsidR="008301AC">
        <w:rPr>
          <w:rFonts w:ascii="Arial Narrow" w:hAnsi="Arial Narrow" w:cs="Lucida Sans Unicode"/>
          <w:sz w:val="22"/>
          <w:szCs w:val="22"/>
        </w:rPr>
        <w:t xml:space="preserve"> Grubbs and Dr. </w:t>
      </w:r>
      <w:r>
        <w:rPr>
          <w:rFonts w:ascii="Arial Narrow" w:hAnsi="Arial Narrow" w:cs="Lucida Sans Unicode"/>
          <w:sz w:val="22"/>
          <w:szCs w:val="22"/>
        </w:rPr>
        <w:t xml:space="preserve">Nicolas Petrelli discussed holding a mini retreat focused on the Human Papilloma Virus vaccine and how to increase vaccination rates </w:t>
      </w:r>
      <w:r w:rsidR="00AA0001">
        <w:rPr>
          <w:rFonts w:ascii="Arial Narrow" w:hAnsi="Arial Narrow" w:cs="Lucida Sans Unicode"/>
          <w:sz w:val="22"/>
          <w:szCs w:val="22"/>
        </w:rPr>
        <w:t>in</w:t>
      </w:r>
      <w:r>
        <w:rPr>
          <w:rFonts w:ascii="Arial Narrow" w:hAnsi="Arial Narrow" w:cs="Lucida Sans Unicode"/>
          <w:sz w:val="22"/>
          <w:szCs w:val="22"/>
        </w:rPr>
        <w:t xml:space="preserve"> the State </w:t>
      </w:r>
      <w:r w:rsidR="008301AC">
        <w:rPr>
          <w:rFonts w:ascii="Arial Narrow" w:hAnsi="Arial Narrow" w:cs="Lucida Sans Unicode"/>
          <w:sz w:val="22"/>
          <w:szCs w:val="22"/>
        </w:rPr>
        <w:t>to reach</w:t>
      </w:r>
      <w:r>
        <w:rPr>
          <w:rFonts w:ascii="Arial Narrow" w:hAnsi="Arial Narrow" w:cs="Lucida Sans Unicode"/>
          <w:sz w:val="22"/>
          <w:szCs w:val="22"/>
        </w:rPr>
        <w:t xml:space="preserve"> the goal of 90 percent. Mrs. Lisa </w:t>
      </w:r>
      <w:r w:rsidRPr="000137E1">
        <w:rPr>
          <w:rFonts w:ascii="Arial Narrow" w:hAnsi="Arial Narrow" w:cs="Lucida Sans Unicode"/>
          <w:sz w:val="22"/>
          <w:szCs w:val="22"/>
        </w:rPr>
        <w:t>Henry stated she will invite the Immunization Coali</w:t>
      </w:r>
      <w:r w:rsidR="00AA0001" w:rsidRPr="000137E1">
        <w:rPr>
          <w:rFonts w:ascii="Arial Narrow" w:hAnsi="Arial Narrow" w:cs="Lucida Sans Unicode"/>
          <w:sz w:val="22"/>
          <w:szCs w:val="22"/>
        </w:rPr>
        <w:t>tion. Dr.</w:t>
      </w:r>
      <w:r w:rsidRPr="000137E1">
        <w:rPr>
          <w:rFonts w:ascii="Arial Narrow" w:hAnsi="Arial Narrow" w:cs="Lucida Sans Unicode"/>
          <w:sz w:val="22"/>
          <w:szCs w:val="22"/>
        </w:rPr>
        <w:t xml:space="preserve"> Grubbs will invite doctors and legislative </w:t>
      </w:r>
      <w:r w:rsidR="00AA0001" w:rsidRPr="000137E1">
        <w:rPr>
          <w:rFonts w:ascii="Arial Narrow" w:hAnsi="Arial Narrow" w:cs="Lucida Sans Unicode"/>
          <w:sz w:val="22"/>
          <w:szCs w:val="22"/>
        </w:rPr>
        <w:t>personnel</w:t>
      </w:r>
      <w:r w:rsidRPr="000137E1">
        <w:rPr>
          <w:rFonts w:ascii="Arial Narrow" w:hAnsi="Arial Narrow" w:cs="Lucida Sans Unicode"/>
          <w:sz w:val="22"/>
          <w:szCs w:val="22"/>
        </w:rPr>
        <w:t xml:space="preserve"> from</w:t>
      </w:r>
      <w:r w:rsidR="00AA0001" w:rsidRPr="000137E1">
        <w:rPr>
          <w:rFonts w:ascii="Arial Narrow" w:hAnsi="Arial Narrow" w:cs="Lucida Sans Unicode"/>
          <w:sz w:val="22"/>
          <w:szCs w:val="22"/>
        </w:rPr>
        <w:t xml:space="preserve"> </w:t>
      </w:r>
      <w:r w:rsidR="00AA0001" w:rsidRPr="000137E1">
        <w:rPr>
          <w:rFonts w:ascii="Arial Narrow" w:hAnsi="Arial Narrow" w:cs="Arial"/>
          <w:color w:val="222222"/>
          <w:sz w:val="22"/>
          <w:szCs w:val="22"/>
          <w:lang w:val="en"/>
        </w:rPr>
        <w:t>American Society of Clinical Oncology.</w:t>
      </w:r>
      <w:r w:rsidRPr="000137E1">
        <w:rPr>
          <w:rFonts w:ascii="Arial Narrow" w:hAnsi="Arial Narrow" w:cs="Lucida Sans Unicode"/>
          <w:sz w:val="22"/>
          <w:szCs w:val="22"/>
        </w:rPr>
        <w:t xml:space="preserve"> </w:t>
      </w:r>
    </w:p>
    <w:p w14:paraId="53EE000D" w14:textId="77777777" w:rsidR="007F13B5" w:rsidRDefault="007F13B5" w:rsidP="000F7450">
      <w:pPr>
        <w:jc w:val="both"/>
        <w:rPr>
          <w:rFonts w:ascii="Arial Narrow" w:hAnsi="Arial Narrow" w:cs="Lucida Sans Unicode"/>
          <w:sz w:val="22"/>
          <w:szCs w:val="22"/>
        </w:rPr>
      </w:pPr>
    </w:p>
    <w:p w14:paraId="0D7739F7" w14:textId="321DD4BC" w:rsidR="00F60B14" w:rsidRDefault="00F60B14" w:rsidP="000F7450">
      <w:pPr>
        <w:jc w:val="both"/>
        <w:rPr>
          <w:rFonts w:ascii="Arial Narrow" w:hAnsi="Arial Narrow" w:cs="Lucida Sans Unicode"/>
          <w:b/>
          <w:sz w:val="22"/>
          <w:szCs w:val="22"/>
        </w:rPr>
      </w:pPr>
      <w:r>
        <w:rPr>
          <w:rFonts w:ascii="Arial Narrow" w:hAnsi="Arial Narrow" w:cs="Lucida Sans Unicode"/>
          <w:b/>
          <w:sz w:val="22"/>
          <w:szCs w:val="22"/>
        </w:rPr>
        <w:t>Prostate Cancer Screening Video</w:t>
      </w:r>
    </w:p>
    <w:p w14:paraId="3188465E" w14:textId="77777777" w:rsidR="00F60B14" w:rsidRDefault="00F60B14" w:rsidP="000F7450">
      <w:pPr>
        <w:jc w:val="both"/>
        <w:rPr>
          <w:rFonts w:ascii="Arial Narrow" w:hAnsi="Arial Narrow" w:cs="Lucida Sans Unicode"/>
          <w:b/>
          <w:sz w:val="22"/>
          <w:szCs w:val="22"/>
        </w:rPr>
      </w:pPr>
    </w:p>
    <w:p w14:paraId="31F77533" w14:textId="77D6D69C" w:rsidR="00F60B14" w:rsidRDefault="00AA0001" w:rsidP="000F7450">
      <w:pPr>
        <w:jc w:val="both"/>
        <w:rPr>
          <w:rFonts w:ascii="Arial Narrow" w:hAnsi="Arial Narrow" w:cs="Lucida Sans Unicode"/>
          <w:sz w:val="22"/>
          <w:szCs w:val="22"/>
        </w:rPr>
      </w:pPr>
      <w:r>
        <w:rPr>
          <w:rFonts w:ascii="Arial Narrow" w:hAnsi="Arial Narrow" w:cs="Lucida Sans Unicode"/>
          <w:sz w:val="22"/>
          <w:szCs w:val="22"/>
        </w:rPr>
        <w:t>A video, which features Dr. Michael Zaragoza was presented to the committee</w:t>
      </w:r>
      <w:r w:rsidR="00BC65F4">
        <w:rPr>
          <w:rFonts w:ascii="Arial Narrow" w:hAnsi="Arial Narrow" w:cs="Lucida Sans Unicode"/>
          <w:sz w:val="22"/>
          <w:szCs w:val="22"/>
        </w:rPr>
        <w:t xml:space="preserve">. </w:t>
      </w:r>
      <w:r>
        <w:rPr>
          <w:rFonts w:ascii="Arial Narrow" w:hAnsi="Arial Narrow" w:cs="Lucida Sans Unicode"/>
          <w:sz w:val="22"/>
          <w:szCs w:val="22"/>
        </w:rPr>
        <w:t xml:space="preserve">The video gives and overview of what a </w:t>
      </w:r>
      <w:r w:rsidR="008301AC">
        <w:rPr>
          <w:rFonts w:ascii="Arial Narrow" w:hAnsi="Arial Narrow" w:cs="Lucida Sans Unicode"/>
          <w:sz w:val="22"/>
          <w:szCs w:val="22"/>
        </w:rPr>
        <w:t>prostate</w:t>
      </w:r>
      <w:r>
        <w:rPr>
          <w:rFonts w:ascii="Arial Narrow" w:hAnsi="Arial Narrow" w:cs="Lucida Sans Unicode"/>
          <w:sz w:val="22"/>
          <w:szCs w:val="22"/>
        </w:rPr>
        <w:t xml:space="preserve"> is, the function of it</w:t>
      </w:r>
      <w:r w:rsidR="005A02CD">
        <w:rPr>
          <w:rFonts w:ascii="Arial Narrow" w:hAnsi="Arial Narrow" w:cs="Lucida Sans Unicode"/>
          <w:sz w:val="22"/>
          <w:szCs w:val="22"/>
        </w:rPr>
        <w:t>,</w:t>
      </w:r>
      <w:r>
        <w:rPr>
          <w:rFonts w:ascii="Arial Narrow" w:hAnsi="Arial Narrow" w:cs="Lucida Sans Unicode"/>
          <w:sz w:val="22"/>
          <w:szCs w:val="22"/>
        </w:rPr>
        <w:t xml:space="preserve"> and an overview of </w:t>
      </w:r>
      <w:r w:rsidR="008301AC">
        <w:rPr>
          <w:rFonts w:ascii="Arial Narrow" w:hAnsi="Arial Narrow" w:cs="Lucida Sans Unicode"/>
          <w:sz w:val="22"/>
          <w:szCs w:val="22"/>
        </w:rPr>
        <w:t>prostate</w:t>
      </w:r>
      <w:r>
        <w:rPr>
          <w:rFonts w:ascii="Arial Narrow" w:hAnsi="Arial Narrow" w:cs="Lucida Sans Unicode"/>
          <w:sz w:val="22"/>
          <w:szCs w:val="22"/>
        </w:rPr>
        <w:t xml:space="preserve"> cancer screening </w:t>
      </w:r>
      <w:r w:rsidR="008301AC">
        <w:rPr>
          <w:rFonts w:ascii="Arial Narrow" w:hAnsi="Arial Narrow" w:cs="Lucida Sans Unicode"/>
          <w:sz w:val="22"/>
          <w:szCs w:val="22"/>
        </w:rPr>
        <w:t>guideline</w:t>
      </w:r>
      <w:r w:rsidR="008127E1">
        <w:rPr>
          <w:rFonts w:ascii="Arial Narrow" w:hAnsi="Arial Narrow" w:cs="Lucida Sans Unicode"/>
          <w:sz w:val="22"/>
          <w:szCs w:val="22"/>
        </w:rPr>
        <w:t>s</w:t>
      </w:r>
      <w:r>
        <w:rPr>
          <w:rFonts w:ascii="Arial Narrow" w:hAnsi="Arial Narrow" w:cs="Lucida Sans Unicode"/>
          <w:sz w:val="22"/>
          <w:szCs w:val="22"/>
        </w:rPr>
        <w:t xml:space="preserve"> and recommendations. </w:t>
      </w:r>
    </w:p>
    <w:p w14:paraId="2FE61D03" w14:textId="77777777" w:rsidR="00BC65F4" w:rsidRDefault="00BC65F4" w:rsidP="000F7450">
      <w:pPr>
        <w:jc w:val="both"/>
        <w:rPr>
          <w:rFonts w:ascii="Arial Narrow" w:hAnsi="Arial Narrow" w:cs="Lucida Sans Unicode"/>
          <w:sz w:val="22"/>
          <w:szCs w:val="22"/>
        </w:rPr>
      </w:pPr>
    </w:p>
    <w:p w14:paraId="71F5F30F" w14:textId="77777777" w:rsidR="008127E1" w:rsidRDefault="00BC65F4" w:rsidP="000F7450">
      <w:pPr>
        <w:jc w:val="both"/>
        <w:rPr>
          <w:rFonts w:ascii="Arial Narrow" w:hAnsi="Arial Narrow" w:cs="Lucida Sans Unicode"/>
          <w:sz w:val="22"/>
          <w:szCs w:val="22"/>
        </w:rPr>
      </w:pPr>
      <w:r>
        <w:rPr>
          <w:rFonts w:ascii="Arial Narrow" w:hAnsi="Arial Narrow" w:cs="Lucida Sans Unicode"/>
          <w:sz w:val="22"/>
          <w:szCs w:val="22"/>
        </w:rPr>
        <w:t xml:space="preserve">The video is currently available </w:t>
      </w:r>
      <w:r w:rsidR="008127E1">
        <w:rPr>
          <w:rFonts w:ascii="Arial Narrow" w:hAnsi="Arial Narrow" w:cs="Lucida Sans Unicode"/>
          <w:sz w:val="22"/>
          <w:szCs w:val="22"/>
        </w:rPr>
        <w:t>at the following sites and locations:</w:t>
      </w:r>
    </w:p>
    <w:p w14:paraId="7E826702" w14:textId="748C9D0D"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 xml:space="preserve">The Healthy </w:t>
      </w:r>
      <w:r w:rsidR="007A3348">
        <w:rPr>
          <w:rFonts w:ascii="Arial Narrow" w:hAnsi="Arial Narrow" w:cs="Lucida Sans Unicode"/>
          <w:sz w:val="22"/>
          <w:szCs w:val="22"/>
        </w:rPr>
        <w:t>Delaware</w:t>
      </w:r>
      <w:r>
        <w:rPr>
          <w:rFonts w:ascii="Arial Narrow" w:hAnsi="Arial Narrow" w:cs="Lucida Sans Unicode"/>
          <w:sz w:val="22"/>
          <w:szCs w:val="22"/>
        </w:rPr>
        <w:t xml:space="preserve"> Web Page, </w:t>
      </w:r>
      <w:hyperlink r:id="rId10" w:history="1">
        <w:r w:rsidR="0098321B" w:rsidRPr="0008502A">
          <w:rPr>
            <w:rStyle w:val="Hyperlink"/>
            <w:rFonts w:ascii="Arial Narrow" w:hAnsi="Arial Narrow" w:cs="Lucida Sans Unicode"/>
            <w:sz w:val="22"/>
            <w:szCs w:val="22"/>
          </w:rPr>
          <w:t>https://www.healthydelaware.org/individuals/Cancer/Postatee</w:t>
        </w:r>
      </w:hyperlink>
      <w:r w:rsidR="00BC65F4">
        <w:rPr>
          <w:rFonts w:ascii="Arial Narrow" w:hAnsi="Arial Narrow" w:cs="Lucida Sans Unicode"/>
          <w:sz w:val="22"/>
          <w:szCs w:val="22"/>
        </w:rPr>
        <w:t xml:space="preserve"> </w:t>
      </w:r>
    </w:p>
    <w:p w14:paraId="0CBA65B4" w14:textId="77777777"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 xml:space="preserve">The Healthy Delaware </w:t>
      </w:r>
      <w:r w:rsidR="00BC65F4">
        <w:rPr>
          <w:rFonts w:ascii="Arial Narrow" w:hAnsi="Arial Narrow" w:cs="Lucida Sans Unicode"/>
          <w:sz w:val="22"/>
          <w:szCs w:val="22"/>
        </w:rPr>
        <w:t xml:space="preserve">Facebook page </w:t>
      </w:r>
    </w:p>
    <w:p w14:paraId="501B7590" w14:textId="77777777" w:rsidR="008127E1" w:rsidRDefault="008127E1" w:rsidP="000F7450">
      <w:pPr>
        <w:jc w:val="both"/>
        <w:rPr>
          <w:rFonts w:ascii="Arial Narrow" w:hAnsi="Arial Narrow" w:cs="Lucida Sans Unicode"/>
          <w:sz w:val="22"/>
          <w:szCs w:val="22"/>
        </w:rPr>
      </w:pPr>
    </w:p>
    <w:p w14:paraId="487A00FC" w14:textId="7CE9DF85"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 xml:space="preserve">The </w:t>
      </w:r>
      <w:r w:rsidR="000137E1">
        <w:rPr>
          <w:rFonts w:ascii="Arial Narrow" w:hAnsi="Arial Narrow" w:cs="Lucida Sans Unicode"/>
          <w:sz w:val="22"/>
          <w:szCs w:val="22"/>
        </w:rPr>
        <w:t>committee recommended placement in the following locations</w:t>
      </w:r>
      <w:r>
        <w:rPr>
          <w:rFonts w:ascii="Arial Narrow" w:hAnsi="Arial Narrow" w:cs="Lucida Sans Unicode"/>
          <w:sz w:val="22"/>
          <w:szCs w:val="22"/>
        </w:rPr>
        <w:t>:</w:t>
      </w:r>
    </w:p>
    <w:p w14:paraId="79B08F78" w14:textId="1C1C5DD7"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 xml:space="preserve">Primary Care </w:t>
      </w:r>
      <w:r w:rsidR="007A3348">
        <w:rPr>
          <w:rFonts w:ascii="Arial Narrow" w:hAnsi="Arial Narrow" w:cs="Lucida Sans Unicode"/>
          <w:sz w:val="22"/>
          <w:szCs w:val="22"/>
        </w:rPr>
        <w:t>Physicians</w:t>
      </w:r>
      <w:r>
        <w:rPr>
          <w:rFonts w:ascii="Arial Narrow" w:hAnsi="Arial Narrow" w:cs="Lucida Sans Unicode"/>
          <w:sz w:val="22"/>
          <w:szCs w:val="22"/>
        </w:rPr>
        <w:t xml:space="preserve"> Offices</w:t>
      </w:r>
    </w:p>
    <w:p w14:paraId="6F258B98" w14:textId="0748C4D8"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The Department of Health and Social Services State Library network</w:t>
      </w:r>
    </w:p>
    <w:p w14:paraId="1CB6A6C1" w14:textId="693ADB66" w:rsidR="008127E1" w:rsidRDefault="008127E1" w:rsidP="000F7450">
      <w:pPr>
        <w:jc w:val="both"/>
        <w:rPr>
          <w:rFonts w:ascii="Arial Narrow" w:hAnsi="Arial Narrow" w:cs="Lucida Sans Unicode"/>
          <w:sz w:val="22"/>
          <w:szCs w:val="22"/>
        </w:rPr>
      </w:pPr>
      <w:r>
        <w:rPr>
          <w:rFonts w:ascii="Arial Narrow" w:hAnsi="Arial Narrow" w:cs="Lucida Sans Unicode"/>
          <w:sz w:val="22"/>
          <w:szCs w:val="22"/>
        </w:rPr>
        <w:t>The Delaware</w:t>
      </w:r>
      <w:r w:rsidR="007A3348">
        <w:rPr>
          <w:rFonts w:ascii="Arial Narrow" w:hAnsi="Arial Narrow" w:cs="Lucida Sans Unicode"/>
          <w:sz w:val="22"/>
          <w:szCs w:val="22"/>
        </w:rPr>
        <w:t xml:space="preserve"> Medical</w:t>
      </w:r>
      <w:r>
        <w:rPr>
          <w:rFonts w:ascii="Arial Narrow" w:hAnsi="Arial Narrow" w:cs="Lucida Sans Unicode"/>
          <w:sz w:val="22"/>
          <w:szCs w:val="22"/>
        </w:rPr>
        <w:t xml:space="preserve"> Journal</w:t>
      </w:r>
    </w:p>
    <w:p w14:paraId="11FFCC59" w14:textId="30499373" w:rsidR="007A3348" w:rsidRDefault="007A3348" w:rsidP="000F7450">
      <w:pPr>
        <w:jc w:val="both"/>
        <w:rPr>
          <w:rFonts w:ascii="Arial Narrow" w:hAnsi="Arial Narrow" w:cs="Lucida Sans Unicode"/>
          <w:sz w:val="22"/>
          <w:szCs w:val="22"/>
        </w:rPr>
      </w:pPr>
      <w:r>
        <w:rPr>
          <w:rFonts w:ascii="Arial Narrow" w:hAnsi="Arial Narrow" w:cs="Lucida Sans Unicode"/>
          <w:sz w:val="22"/>
          <w:szCs w:val="22"/>
        </w:rPr>
        <w:t>The Screening for Life quarterly newsletter</w:t>
      </w:r>
    </w:p>
    <w:p w14:paraId="674BCEFF" w14:textId="7EC6EEA4" w:rsidR="00DE40DB" w:rsidRDefault="007A3348" w:rsidP="000F7450">
      <w:pPr>
        <w:jc w:val="both"/>
        <w:rPr>
          <w:rFonts w:ascii="Arial Narrow" w:hAnsi="Arial Narrow" w:cs="Lucida Sans Unicode"/>
          <w:sz w:val="22"/>
          <w:szCs w:val="22"/>
        </w:rPr>
      </w:pPr>
      <w:r>
        <w:rPr>
          <w:rFonts w:ascii="Arial Narrow" w:hAnsi="Arial Narrow" w:cs="Lucida Sans Unicode"/>
          <w:sz w:val="22"/>
          <w:szCs w:val="22"/>
        </w:rPr>
        <w:t>Hospital Nurse Navigators</w:t>
      </w:r>
      <w:r w:rsidR="00DE40DB">
        <w:rPr>
          <w:rFonts w:ascii="Arial Narrow" w:hAnsi="Arial Narrow" w:cs="Lucida Sans Unicode"/>
          <w:sz w:val="22"/>
          <w:szCs w:val="22"/>
        </w:rPr>
        <w:t xml:space="preserve"> </w:t>
      </w:r>
    </w:p>
    <w:p w14:paraId="25017883" w14:textId="77777777" w:rsidR="008127E1" w:rsidRDefault="008127E1" w:rsidP="000F7450">
      <w:pPr>
        <w:jc w:val="both"/>
        <w:rPr>
          <w:rFonts w:ascii="Arial Narrow" w:hAnsi="Arial Narrow" w:cs="Lucida Sans Unicode"/>
          <w:sz w:val="22"/>
          <w:szCs w:val="22"/>
        </w:rPr>
      </w:pPr>
    </w:p>
    <w:p w14:paraId="08433E3E" w14:textId="568EE6AD" w:rsidR="006B0B06" w:rsidRDefault="004D3A95" w:rsidP="006B0B06">
      <w:pPr>
        <w:rPr>
          <w:rFonts w:ascii="Calibri" w:hAnsi="Calibri" w:cs="Calibri"/>
        </w:rPr>
      </w:pPr>
      <w:r>
        <w:rPr>
          <w:rFonts w:ascii="Arial Narrow" w:hAnsi="Arial Narrow" w:cs="Lucida Sans Unicode"/>
          <w:sz w:val="22"/>
          <w:szCs w:val="22"/>
        </w:rPr>
        <w:t>Mrs.</w:t>
      </w:r>
      <w:r w:rsidR="00B81F41">
        <w:rPr>
          <w:rFonts w:ascii="Arial Narrow" w:hAnsi="Arial Narrow" w:cs="Lucida Sans Unicode"/>
          <w:sz w:val="22"/>
          <w:szCs w:val="22"/>
        </w:rPr>
        <w:t xml:space="preserve"> </w:t>
      </w:r>
      <w:r w:rsidR="00AC2693">
        <w:rPr>
          <w:rFonts w:ascii="Arial Narrow" w:hAnsi="Arial Narrow" w:cs="Lucida Sans Unicode"/>
          <w:sz w:val="22"/>
          <w:szCs w:val="22"/>
        </w:rPr>
        <w:t xml:space="preserve">Hughes </w:t>
      </w:r>
      <w:r w:rsidR="00B81F41">
        <w:rPr>
          <w:rFonts w:ascii="Arial Narrow" w:hAnsi="Arial Narrow" w:cs="Lucida Sans Unicode"/>
          <w:sz w:val="22"/>
          <w:szCs w:val="22"/>
        </w:rPr>
        <w:t>will send a</w:t>
      </w:r>
      <w:r w:rsidR="006B0B06">
        <w:rPr>
          <w:rFonts w:ascii="Arial Narrow" w:hAnsi="Arial Narrow" w:cs="Lucida Sans Unicode"/>
          <w:sz w:val="22"/>
          <w:szCs w:val="22"/>
        </w:rPr>
        <w:t>n</w:t>
      </w:r>
      <w:r w:rsidR="00B81F41">
        <w:rPr>
          <w:rFonts w:ascii="Arial Narrow" w:hAnsi="Arial Narrow" w:cs="Lucida Sans Unicode"/>
          <w:sz w:val="22"/>
          <w:szCs w:val="22"/>
        </w:rPr>
        <w:t xml:space="preserve"> </w:t>
      </w:r>
      <w:r w:rsidR="00AC2693">
        <w:rPr>
          <w:rFonts w:ascii="Arial Narrow" w:hAnsi="Arial Narrow" w:cs="Lucida Sans Unicode"/>
          <w:sz w:val="22"/>
          <w:szCs w:val="22"/>
        </w:rPr>
        <w:t>email</w:t>
      </w:r>
      <w:r>
        <w:rPr>
          <w:rFonts w:ascii="Arial Narrow" w:hAnsi="Arial Narrow" w:cs="Lucida Sans Unicode"/>
          <w:sz w:val="22"/>
          <w:szCs w:val="22"/>
        </w:rPr>
        <w:t xml:space="preserve"> to committee members with the link to</w:t>
      </w:r>
      <w:r w:rsidR="00B81F41">
        <w:rPr>
          <w:rFonts w:ascii="Arial Narrow" w:hAnsi="Arial Narrow" w:cs="Lucida Sans Unicode"/>
          <w:sz w:val="22"/>
          <w:szCs w:val="22"/>
        </w:rPr>
        <w:t xml:space="preserve"> the video. </w:t>
      </w:r>
      <w:hyperlink r:id="rId11" w:history="1">
        <w:r w:rsidR="006B0B06" w:rsidRPr="007A3348">
          <w:rPr>
            <w:rStyle w:val="Hyperlink"/>
            <w:rFonts w:ascii="Arial Narrow" w:hAnsi="Arial Narrow" w:cs="Lucida Sans Unicode"/>
            <w:sz w:val="22"/>
            <w:szCs w:val="22"/>
          </w:rPr>
          <w:t>https://vimeo.com/ktch/review/206415077/9e418cefc0</w:t>
        </w:r>
      </w:hyperlink>
    </w:p>
    <w:p w14:paraId="53623883" w14:textId="556E5A66" w:rsidR="00B81F41" w:rsidRDefault="00B81F41" w:rsidP="000F7450">
      <w:pPr>
        <w:jc w:val="both"/>
        <w:rPr>
          <w:rFonts w:ascii="Arial Narrow" w:hAnsi="Arial Narrow" w:cs="Lucida Sans Unicode"/>
          <w:sz w:val="22"/>
          <w:szCs w:val="22"/>
        </w:rPr>
      </w:pPr>
    </w:p>
    <w:p w14:paraId="64DAC86D" w14:textId="3E87BB03" w:rsidR="00BC65F4" w:rsidRDefault="00BC65F4" w:rsidP="000F7450">
      <w:pPr>
        <w:jc w:val="both"/>
        <w:rPr>
          <w:rFonts w:ascii="Arial Narrow" w:hAnsi="Arial Narrow" w:cs="Lucida Sans Unicode"/>
          <w:b/>
          <w:sz w:val="22"/>
          <w:szCs w:val="22"/>
        </w:rPr>
      </w:pPr>
      <w:r w:rsidRPr="00E2521F">
        <w:rPr>
          <w:rFonts w:ascii="Arial Narrow" w:hAnsi="Arial Narrow" w:cs="Lucida Sans Unicode"/>
          <w:b/>
          <w:sz w:val="22"/>
          <w:szCs w:val="22"/>
        </w:rPr>
        <w:t>BRFSS Prostrate Cancer Data</w:t>
      </w:r>
      <w:r w:rsidR="00B81F41" w:rsidRPr="00E2521F">
        <w:rPr>
          <w:rFonts w:ascii="Arial Narrow" w:hAnsi="Arial Narrow" w:cs="Lucida Sans Unicode"/>
          <w:b/>
          <w:sz w:val="22"/>
          <w:szCs w:val="22"/>
        </w:rPr>
        <w:t>:</w:t>
      </w:r>
      <w:r w:rsidR="007A3348">
        <w:rPr>
          <w:rFonts w:ascii="Arial Narrow" w:hAnsi="Arial Narrow" w:cs="Lucida Sans Unicode"/>
          <w:b/>
          <w:sz w:val="22"/>
          <w:szCs w:val="22"/>
        </w:rPr>
        <w:t xml:space="preserve"> </w:t>
      </w:r>
    </w:p>
    <w:p w14:paraId="1FC4CBD4" w14:textId="77777777" w:rsidR="00B81F41" w:rsidRPr="00BC65F4" w:rsidRDefault="00B81F41" w:rsidP="000F7450">
      <w:pPr>
        <w:jc w:val="both"/>
        <w:rPr>
          <w:rFonts w:ascii="Arial Narrow" w:hAnsi="Arial Narrow" w:cs="Lucida Sans Unicode"/>
          <w:b/>
          <w:sz w:val="22"/>
          <w:szCs w:val="22"/>
        </w:rPr>
      </w:pPr>
    </w:p>
    <w:p w14:paraId="7297A9AF" w14:textId="1648462D" w:rsidR="007F13B5" w:rsidRDefault="004D3A95" w:rsidP="000F7450">
      <w:pPr>
        <w:jc w:val="both"/>
        <w:rPr>
          <w:rFonts w:ascii="Arial Narrow" w:hAnsi="Arial Narrow" w:cs="Lucida Sans Unicode"/>
          <w:sz w:val="22"/>
          <w:szCs w:val="22"/>
        </w:rPr>
      </w:pPr>
      <w:r>
        <w:rPr>
          <w:rFonts w:ascii="Arial Narrow" w:hAnsi="Arial Narrow" w:cs="Lucida Sans Unicode"/>
          <w:sz w:val="22"/>
          <w:szCs w:val="22"/>
        </w:rPr>
        <w:t>Mrs.</w:t>
      </w:r>
      <w:r w:rsidR="007F13B5" w:rsidRPr="00414F0F">
        <w:rPr>
          <w:rFonts w:ascii="Arial Narrow" w:hAnsi="Arial Narrow" w:cs="Lucida Sans Unicode"/>
          <w:sz w:val="22"/>
          <w:szCs w:val="22"/>
        </w:rPr>
        <w:t xml:space="preserve"> Katurakes</w:t>
      </w:r>
      <w:r w:rsidR="001B11B4">
        <w:rPr>
          <w:rFonts w:ascii="Arial Narrow" w:hAnsi="Arial Narrow" w:cs="Lucida Sans Unicode"/>
          <w:sz w:val="22"/>
          <w:szCs w:val="22"/>
        </w:rPr>
        <w:t xml:space="preserve"> presented baseline data to the committee on the prostate cancer screening shared decision making question that was added to the Behavior Risk Factor Survey (BRFSS) in </w:t>
      </w:r>
      <w:r w:rsidR="004F33D8" w:rsidRPr="005A02CD">
        <w:rPr>
          <w:rFonts w:ascii="Arial Narrow" w:hAnsi="Arial Narrow" w:cs="Lucida Sans Unicode"/>
          <w:sz w:val="22"/>
          <w:szCs w:val="22"/>
        </w:rPr>
        <w:t>2014.</w:t>
      </w:r>
      <w:r w:rsidR="001B11B4">
        <w:rPr>
          <w:rFonts w:ascii="Arial Narrow" w:hAnsi="Arial Narrow" w:cs="Lucida Sans Unicode"/>
          <w:sz w:val="22"/>
          <w:szCs w:val="22"/>
        </w:rPr>
        <w:t xml:space="preserve"> </w:t>
      </w:r>
    </w:p>
    <w:p w14:paraId="1D4993FC" w14:textId="77777777" w:rsidR="001B5D8E" w:rsidRDefault="001B5D8E" w:rsidP="000F7450">
      <w:pPr>
        <w:jc w:val="both"/>
        <w:rPr>
          <w:rFonts w:ascii="Arial Narrow" w:hAnsi="Arial Narrow" w:cs="Lucida Sans Unicode"/>
          <w:sz w:val="22"/>
          <w:szCs w:val="22"/>
        </w:rPr>
      </w:pPr>
    </w:p>
    <w:p w14:paraId="4AA6F1F3" w14:textId="77777777" w:rsidR="001B11B4"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Added Question:  1. Which one of the following best describes the decision to have the PSA test done?</w:t>
      </w:r>
    </w:p>
    <w:p w14:paraId="78583257" w14:textId="77777777" w:rsidR="001B5D8E" w:rsidRPr="001B5D8E" w:rsidRDefault="001B5D8E" w:rsidP="001B5D8E">
      <w:pPr>
        <w:jc w:val="both"/>
        <w:rPr>
          <w:rFonts w:ascii="Arial Narrow" w:hAnsi="Arial Narrow" w:cs="Lucida Sans Unicode"/>
          <w:sz w:val="22"/>
          <w:szCs w:val="22"/>
        </w:rPr>
      </w:pPr>
    </w:p>
    <w:p w14:paraId="019CD398" w14:textId="77777777" w:rsidR="001B11B4"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Results are as follows:</w:t>
      </w:r>
    </w:p>
    <w:p w14:paraId="6A901DDA" w14:textId="77777777" w:rsidR="001B5D8E" w:rsidRPr="001B5D8E" w:rsidRDefault="001B5D8E" w:rsidP="001B5D8E">
      <w:pPr>
        <w:jc w:val="both"/>
        <w:rPr>
          <w:rFonts w:ascii="Arial Narrow" w:hAnsi="Arial Narrow" w:cs="Lucida Sans Unicode"/>
          <w:sz w:val="22"/>
          <w:szCs w:val="22"/>
        </w:rPr>
      </w:pPr>
    </w:p>
    <w:p w14:paraId="786E194D" w14:textId="77777777" w:rsidR="001B11B4" w:rsidRPr="001B5D8E"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29.7% said they made the decision alone</w:t>
      </w:r>
    </w:p>
    <w:p w14:paraId="2436D880" w14:textId="77777777" w:rsidR="001B11B4" w:rsidRPr="001B5D8E"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36.7% said their doctor/health care provider made the decision alone</w:t>
      </w:r>
    </w:p>
    <w:p w14:paraId="671C7027" w14:textId="77777777" w:rsidR="001B11B4" w:rsidRPr="001B5D8E"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27.5% said it was a joint decision between him and his health care provider</w:t>
      </w:r>
    </w:p>
    <w:p w14:paraId="49077736" w14:textId="77777777" w:rsidR="001B11B4" w:rsidRDefault="001B11B4" w:rsidP="001B5D8E">
      <w:pPr>
        <w:jc w:val="both"/>
        <w:rPr>
          <w:rFonts w:ascii="Arial Narrow" w:hAnsi="Arial Narrow" w:cs="Lucida Sans Unicode"/>
          <w:sz w:val="22"/>
          <w:szCs w:val="22"/>
        </w:rPr>
      </w:pPr>
      <w:r w:rsidRPr="001B5D8E">
        <w:rPr>
          <w:rFonts w:ascii="Arial Narrow" w:hAnsi="Arial Narrow" w:cs="Lucida Sans Unicode"/>
          <w:sz w:val="22"/>
          <w:szCs w:val="22"/>
        </w:rPr>
        <w:t>3% said it was a decision between the man and his spouse or “significant other”</w:t>
      </w:r>
    </w:p>
    <w:p w14:paraId="2ABEE4B1" w14:textId="77777777" w:rsidR="001B5D8E" w:rsidRPr="001B5D8E" w:rsidRDefault="001B5D8E" w:rsidP="001B5D8E">
      <w:pPr>
        <w:jc w:val="both"/>
        <w:rPr>
          <w:rFonts w:ascii="Arial Narrow" w:hAnsi="Arial Narrow" w:cs="Lucida Sans Unicode"/>
          <w:sz w:val="22"/>
          <w:szCs w:val="22"/>
        </w:rPr>
      </w:pPr>
    </w:p>
    <w:p w14:paraId="2D173F61" w14:textId="7CAFCE18" w:rsidR="00AC2693" w:rsidRDefault="00AC2693" w:rsidP="000F7450">
      <w:pPr>
        <w:jc w:val="both"/>
        <w:rPr>
          <w:rFonts w:ascii="Arial Narrow" w:hAnsi="Arial Narrow" w:cs="Lucida Sans Unicode"/>
          <w:b/>
          <w:sz w:val="22"/>
          <w:szCs w:val="22"/>
        </w:rPr>
      </w:pPr>
      <w:r w:rsidRPr="00AC2693">
        <w:rPr>
          <w:rFonts w:ascii="Arial Narrow" w:hAnsi="Arial Narrow" w:cs="Lucida Sans Unicode"/>
          <w:b/>
          <w:sz w:val="22"/>
          <w:szCs w:val="22"/>
        </w:rPr>
        <w:t>Education:</w:t>
      </w:r>
    </w:p>
    <w:p w14:paraId="5E990CA6" w14:textId="77777777" w:rsidR="00453960" w:rsidRDefault="00453960" w:rsidP="000F7450">
      <w:pPr>
        <w:jc w:val="both"/>
        <w:rPr>
          <w:rFonts w:ascii="Arial Narrow" w:hAnsi="Arial Narrow" w:cs="Lucida Sans Unicode"/>
          <w:b/>
          <w:sz w:val="22"/>
          <w:szCs w:val="22"/>
        </w:rPr>
      </w:pPr>
    </w:p>
    <w:p w14:paraId="157884D0" w14:textId="518103FB" w:rsidR="00AC2693" w:rsidRDefault="00910A9A" w:rsidP="000F7450">
      <w:pPr>
        <w:jc w:val="both"/>
        <w:rPr>
          <w:rFonts w:ascii="Arial Narrow" w:hAnsi="Arial Narrow" w:cs="Lucida Sans Unicode"/>
          <w:sz w:val="22"/>
          <w:szCs w:val="22"/>
        </w:rPr>
      </w:pPr>
      <w:r>
        <w:rPr>
          <w:rFonts w:ascii="Arial Narrow" w:hAnsi="Arial Narrow" w:cs="Lucida Sans Unicode"/>
          <w:sz w:val="22"/>
          <w:szCs w:val="22"/>
        </w:rPr>
        <w:t>Mrs. Hughes provided a</w:t>
      </w:r>
      <w:r w:rsidR="006E29CF">
        <w:rPr>
          <w:rFonts w:ascii="Arial Narrow" w:hAnsi="Arial Narrow" w:cs="Lucida Sans Unicode"/>
          <w:sz w:val="22"/>
          <w:szCs w:val="22"/>
        </w:rPr>
        <w:t>n</w:t>
      </w:r>
      <w:r>
        <w:rPr>
          <w:rFonts w:ascii="Arial Narrow" w:hAnsi="Arial Narrow" w:cs="Lucida Sans Unicode"/>
          <w:sz w:val="22"/>
          <w:szCs w:val="22"/>
        </w:rPr>
        <w:t xml:space="preserve"> overview of several educational campaigns that will run </w:t>
      </w:r>
      <w:r w:rsidR="006E29CF">
        <w:rPr>
          <w:rFonts w:ascii="Arial Narrow" w:hAnsi="Arial Narrow" w:cs="Lucida Sans Unicode"/>
          <w:sz w:val="22"/>
          <w:szCs w:val="22"/>
        </w:rPr>
        <w:t>during</w:t>
      </w:r>
      <w:r>
        <w:rPr>
          <w:rFonts w:ascii="Arial Narrow" w:hAnsi="Arial Narrow" w:cs="Lucida Sans Unicode"/>
          <w:sz w:val="22"/>
          <w:szCs w:val="22"/>
        </w:rPr>
        <w:t xml:space="preserve"> the upcoming fiscal year.  The first campaign presented utilizes survivors to drive home the importance of being screened for breast, cervical, colorectal lung and prostate cancer.  Th</w:t>
      </w:r>
      <w:r w:rsidR="00DE40DB">
        <w:rPr>
          <w:rFonts w:ascii="Arial Narrow" w:hAnsi="Arial Narrow" w:cs="Lucida Sans Unicode"/>
          <w:sz w:val="22"/>
          <w:szCs w:val="22"/>
        </w:rPr>
        <w:t>e</w:t>
      </w:r>
      <w:r>
        <w:rPr>
          <w:rFonts w:ascii="Arial Narrow" w:hAnsi="Arial Narrow" w:cs="Lucida Sans Unicode"/>
          <w:sz w:val="22"/>
          <w:szCs w:val="22"/>
        </w:rPr>
        <w:t xml:space="preserve"> campaign will be featured on TV, radio, billboards, transit and bus shuttles, print ads, community papers,</w:t>
      </w:r>
      <w:r w:rsidR="00DE40DB">
        <w:rPr>
          <w:rFonts w:ascii="Arial Narrow" w:hAnsi="Arial Narrow" w:cs="Lucida Sans Unicode"/>
          <w:sz w:val="22"/>
          <w:szCs w:val="22"/>
        </w:rPr>
        <w:t xml:space="preserve"> laundromats, convenient stores, at community bases organiza</w:t>
      </w:r>
      <w:r w:rsidR="005A02CD">
        <w:rPr>
          <w:rFonts w:ascii="Arial Narrow" w:hAnsi="Arial Narrow" w:cs="Lucida Sans Unicode"/>
          <w:sz w:val="22"/>
          <w:szCs w:val="22"/>
        </w:rPr>
        <w:t xml:space="preserve">tions, on </w:t>
      </w:r>
      <w:r>
        <w:rPr>
          <w:rFonts w:ascii="Arial Narrow" w:hAnsi="Arial Narrow" w:cs="Lucida Sans Unicode"/>
          <w:sz w:val="22"/>
          <w:szCs w:val="22"/>
        </w:rPr>
        <w:t>Pandora, YouTube</w:t>
      </w:r>
      <w:r w:rsidR="006E29CF">
        <w:rPr>
          <w:rFonts w:ascii="Arial Narrow" w:hAnsi="Arial Narrow" w:cs="Lucida Sans Unicode"/>
          <w:sz w:val="22"/>
          <w:szCs w:val="22"/>
        </w:rPr>
        <w:t>,</w:t>
      </w:r>
      <w:r>
        <w:rPr>
          <w:rFonts w:ascii="Arial Narrow" w:hAnsi="Arial Narrow" w:cs="Lucida Sans Unicode"/>
          <w:sz w:val="22"/>
          <w:szCs w:val="22"/>
        </w:rPr>
        <w:t xml:space="preserve"> and Facebook. </w:t>
      </w:r>
    </w:p>
    <w:p w14:paraId="2EB79716" w14:textId="77777777" w:rsidR="00621FBF" w:rsidRDefault="00621FBF" w:rsidP="000F7450">
      <w:pPr>
        <w:jc w:val="both"/>
        <w:rPr>
          <w:rFonts w:ascii="Arial Narrow" w:hAnsi="Arial Narrow" w:cs="Lucida Sans Unicode"/>
          <w:sz w:val="22"/>
          <w:szCs w:val="22"/>
        </w:rPr>
      </w:pPr>
    </w:p>
    <w:p w14:paraId="542BE5B5" w14:textId="7C37C598" w:rsidR="00621FBF" w:rsidRPr="00AC2693" w:rsidRDefault="00453960" w:rsidP="000F7450">
      <w:pPr>
        <w:jc w:val="both"/>
        <w:rPr>
          <w:rFonts w:ascii="Arial Narrow" w:hAnsi="Arial Narrow" w:cs="Lucida Sans Unicode"/>
          <w:sz w:val="22"/>
          <w:szCs w:val="22"/>
        </w:rPr>
      </w:pPr>
      <w:r>
        <w:rPr>
          <w:rFonts w:ascii="Arial Narrow" w:hAnsi="Arial Narrow" w:cs="Lucida Sans Unicode"/>
          <w:sz w:val="22"/>
          <w:szCs w:val="22"/>
        </w:rPr>
        <w:t>Mrs.</w:t>
      </w:r>
      <w:r w:rsidR="00621FBF">
        <w:rPr>
          <w:rFonts w:ascii="Arial Narrow" w:hAnsi="Arial Narrow" w:cs="Lucida Sans Unicode"/>
          <w:sz w:val="22"/>
          <w:szCs w:val="22"/>
        </w:rPr>
        <w:t xml:space="preserve"> Katurakes request</w:t>
      </w:r>
      <w:r w:rsidR="00DE40DB">
        <w:rPr>
          <w:rFonts w:ascii="Arial Narrow" w:hAnsi="Arial Narrow" w:cs="Lucida Sans Unicode"/>
          <w:sz w:val="22"/>
          <w:szCs w:val="22"/>
        </w:rPr>
        <w:t>ed that libraries</w:t>
      </w:r>
      <w:r w:rsidR="005466D0">
        <w:rPr>
          <w:rFonts w:ascii="Arial Narrow" w:hAnsi="Arial Narrow" w:cs="Lucida Sans Unicode"/>
          <w:sz w:val="22"/>
          <w:szCs w:val="22"/>
        </w:rPr>
        <w:t xml:space="preserve"> be added </w:t>
      </w:r>
      <w:r w:rsidR="00DE40DB">
        <w:rPr>
          <w:rFonts w:ascii="Arial Narrow" w:hAnsi="Arial Narrow" w:cs="Lucida Sans Unicode"/>
          <w:sz w:val="22"/>
          <w:szCs w:val="22"/>
        </w:rPr>
        <w:t>to the media placement plan</w:t>
      </w:r>
      <w:r w:rsidR="00621FBF">
        <w:rPr>
          <w:rFonts w:ascii="Arial Narrow" w:hAnsi="Arial Narrow" w:cs="Lucida Sans Unicode"/>
          <w:sz w:val="22"/>
          <w:szCs w:val="22"/>
        </w:rPr>
        <w:t xml:space="preserve">.  </w:t>
      </w:r>
    </w:p>
    <w:p w14:paraId="6DFE261E" w14:textId="77777777" w:rsidR="00B81F41" w:rsidRDefault="00B81F41" w:rsidP="000F7450">
      <w:pPr>
        <w:jc w:val="both"/>
        <w:rPr>
          <w:rFonts w:ascii="Arial Narrow" w:hAnsi="Arial Narrow" w:cs="Lucida Sans Unicode"/>
          <w:sz w:val="22"/>
          <w:szCs w:val="22"/>
        </w:rPr>
      </w:pPr>
    </w:p>
    <w:p w14:paraId="4157B8B1" w14:textId="2ADDCCB6" w:rsidR="00621FBF" w:rsidRDefault="00910A9A" w:rsidP="000F7450">
      <w:pPr>
        <w:jc w:val="both"/>
        <w:rPr>
          <w:rFonts w:ascii="Arial Narrow" w:hAnsi="Arial Narrow" w:cs="Lucida Sans Unicode"/>
          <w:sz w:val="22"/>
          <w:szCs w:val="22"/>
        </w:rPr>
      </w:pPr>
      <w:r>
        <w:rPr>
          <w:rFonts w:ascii="Arial Narrow" w:hAnsi="Arial Narrow" w:cs="Lucida Sans Unicode"/>
          <w:sz w:val="22"/>
          <w:szCs w:val="22"/>
        </w:rPr>
        <w:lastRenderedPageBreak/>
        <w:t xml:space="preserve">Mrs. Hughes informed the committee that the </w:t>
      </w:r>
      <w:r w:rsidR="00621FBF">
        <w:rPr>
          <w:rFonts w:ascii="Arial Narrow" w:hAnsi="Arial Narrow" w:cs="Lucida Sans Unicode"/>
          <w:sz w:val="22"/>
          <w:szCs w:val="22"/>
        </w:rPr>
        <w:t>skin cancer awareness campaign will starting running</w:t>
      </w:r>
      <w:r>
        <w:rPr>
          <w:rFonts w:ascii="Arial Narrow" w:hAnsi="Arial Narrow" w:cs="Lucida Sans Unicode"/>
          <w:sz w:val="22"/>
          <w:szCs w:val="22"/>
        </w:rPr>
        <w:t xml:space="preserve"> again in</w:t>
      </w:r>
      <w:r w:rsidR="005466D0">
        <w:rPr>
          <w:rFonts w:ascii="Arial Narrow" w:hAnsi="Arial Narrow" w:cs="Lucida Sans Unicode"/>
          <w:sz w:val="22"/>
          <w:szCs w:val="22"/>
        </w:rPr>
        <w:t xml:space="preserve"> </w:t>
      </w:r>
      <w:r w:rsidR="00621FBF">
        <w:rPr>
          <w:rFonts w:ascii="Arial Narrow" w:hAnsi="Arial Narrow" w:cs="Lucida Sans Unicode"/>
          <w:sz w:val="22"/>
          <w:szCs w:val="22"/>
        </w:rPr>
        <w:t xml:space="preserve">May </w:t>
      </w:r>
      <w:r w:rsidR="006E29CF">
        <w:rPr>
          <w:rFonts w:ascii="Arial Narrow" w:hAnsi="Arial Narrow" w:cs="Lucida Sans Unicode"/>
          <w:sz w:val="22"/>
          <w:szCs w:val="22"/>
        </w:rPr>
        <w:t xml:space="preserve">2017 </w:t>
      </w:r>
      <w:r w:rsidR="005466D0">
        <w:rPr>
          <w:rFonts w:ascii="Arial Narrow" w:hAnsi="Arial Narrow" w:cs="Lucida Sans Unicode"/>
          <w:sz w:val="22"/>
          <w:szCs w:val="22"/>
        </w:rPr>
        <w:t>utilizing the same tactics</w:t>
      </w:r>
      <w:r>
        <w:rPr>
          <w:rFonts w:ascii="Arial Narrow" w:hAnsi="Arial Narrow" w:cs="Lucida Sans Unicode"/>
          <w:sz w:val="22"/>
          <w:szCs w:val="22"/>
        </w:rPr>
        <w:t xml:space="preserve"> that were used last year</w:t>
      </w:r>
      <w:r w:rsidR="00621FBF">
        <w:rPr>
          <w:rFonts w:ascii="Arial Narrow" w:hAnsi="Arial Narrow" w:cs="Lucida Sans Unicode"/>
          <w:sz w:val="22"/>
          <w:szCs w:val="22"/>
        </w:rPr>
        <w:t xml:space="preserve">. </w:t>
      </w:r>
      <w:r>
        <w:rPr>
          <w:rFonts w:ascii="Arial Narrow" w:hAnsi="Arial Narrow" w:cs="Lucida Sans Unicode"/>
          <w:sz w:val="22"/>
          <w:szCs w:val="22"/>
        </w:rPr>
        <w:t>Campaign</w:t>
      </w:r>
      <w:r w:rsidR="005466D0">
        <w:rPr>
          <w:rFonts w:ascii="Arial Narrow" w:hAnsi="Arial Narrow" w:cs="Lucida Sans Unicode"/>
          <w:sz w:val="22"/>
          <w:szCs w:val="22"/>
        </w:rPr>
        <w:t xml:space="preserve"> materials </w:t>
      </w:r>
      <w:r>
        <w:rPr>
          <w:rFonts w:ascii="Arial Narrow" w:hAnsi="Arial Narrow" w:cs="Lucida Sans Unicode"/>
          <w:sz w:val="22"/>
          <w:szCs w:val="22"/>
        </w:rPr>
        <w:t xml:space="preserve">such as </w:t>
      </w:r>
      <w:r w:rsidR="005466D0">
        <w:rPr>
          <w:rFonts w:ascii="Arial Narrow" w:hAnsi="Arial Narrow" w:cs="Lucida Sans Unicode"/>
          <w:sz w:val="22"/>
          <w:szCs w:val="22"/>
        </w:rPr>
        <w:t xml:space="preserve">brochures </w:t>
      </w:r>
      <w:r>
        <w:rPr>
          <w:rFonts w:ascii="Arial Narrow" w:hAnsi="Arial Narrow" w:cs="Lucida Sans Unicode"/>
          <w:sz w:val="22"/>
          <w:szCs w:val="22"/>
        </w:rPr>
        <w:t xml:space="preserve">and hand outs </w:t>
      </w:r>
      <w:r w:rsidR="005466D0">
        <w:rPr>
          <w:rFonts w:ascii="Arial Narrow" w:hAnsi="Arial Narrow" w:cs="Lucida Sans Unicode"/>
          <w:sz w:val="22"/>
          <w:szCs w:val="22"/>
        </w:rPr>
        <w:t>are available on the Healthy</w:t>
      </w:r>
      <w:r w:rsidR="00DE40DB">
        <w:rPr>
          <w:rFonts w:ascii="Arial Narrow" w:hAnsi="Arial Narrow" w:cs="Lucida Sans Unicode"/>
          <w:sz w:val="22"/>
          <w:szCs w:val="22"/>
        </w:rPr>
        <w:t>delaware</w:t>
      </w:r>
      <w:r w:rsidR="005466D0">
        <w:rPr>
          <w:rFonts w:ascii="Arial Narrow" w:hAnsi="Arial Narrow" w:cs="Lucida Sans Unicode"/>
          <w:sz w:val="22"/>
          <w:szCs w:val="22"/>
        </w:rPr>
        <w:t>.org website</w:t>
      </w:r>
      <w:r w:rsidR="00DE40DB">
        <w:rPr>
          <w:rFonts w:ascii="Arial Narrow" w:hAnsi="Arial Narrow" w:cs="Lucida Sans Unicode"/>
          <w:sz w:val="22"/>
          <w:szCs w:val="22"/>
        </w:rPr>
        <w:t xml:space="preserve">, </w:t>
      </w:r>
      <w:r w:rsidR="00DE40DB" w:rsidRPr="0098321B">
        <w:rPr>
          <w:rStyle w:val="Hyperlink"/>
          <w:rFonts w:ascii="Arial Narrow" w:hAnsi="Arial Narrow" w:cs="Lucida Sans Unicode"/>
          <w:sz w:val="22"/>
          <w:szCs w:val="22"/>
        </w:rPr>
        <w:t>https://www.healthydelawar</w:t>
      </w:r>
      <w:r w:rsidR="0098321B" w:rsidRPr="0098321B">
        <w:rPr>
          <w:rStyle w:val="Hyperlink"/>
          <w:rFonts w:ascii="Arial Narrow" w:hAnsi="Arial Narrow" w:cs="Lucida Sans Unicode"/>
          <w:sz w:val="22"/>
          <w:szCs w:val="22"/>
        </w:rPr>
        <w:t>e</w:t>
      </w:r>
      <w:r w:rsidR="00DE40DB" w:rsidRPr="0098321B">
        <w:rPr>
          <w:rStyle w:val="Hyperlink"/>
          <w:rFonts w:ascii="Arial Narrow" w:hAnsi="Arial Narrow" w:cs="Lucida Sans Unicode"/>
          <w:sz w:val="22"/>
          <w:szCs w:val="22"/>
        </w:rPr>
        <w:t>.org.</w:t>
      </w:r>
    </w:p>
    <w:p w14:paraId="15DCFB23" w14:textId="77777777" w:rsidR="005466D0" w:rsidRDefault="005466D0" w:rsidP="000F7450">
      <w:pPr>
        <w:jc w:val="both"/>
        <w:rPr>
          <w:rFonts w:ascii="Arial Narrow" w:hAnsi="Arial Narrow" w:cs="Lucida Sans Unicode"/>
          <w:sz w:val="22"/>
          <w:szCs w:val="22"/>
        </w:rPr>
      </w:pPr>
    </w:p>
    <w:p w14:paraId="2AF5C46D" w14:textId="07D8466C" w:rsidR="00583FB1" w:rsidRDefault="00583FB1" w:rsidP="000F7450">
      <w:pPr>
        <w:jc w:val="both"/>
        <w:rPr>
          <w:rFonts w:ascii="Arial Narrow" w:hAnsi="Arial Narrow" w:cs="Lucida Sans Unicode"/>
          <w:sz w:val="22"/>
          <w:szCs w:val="22"/>
        </w:rPr>
      </w:pPr>
      <w:r>
        <w:rPr>
          <w:rFonts w:ascii="Arial Narrow" w:hAnsi="Arial Narrow" w:cs="Lucida Sans Unicode"/>
          <w:sz w:val="22"/>
          <w:szCs w:val="22"/>
        </w:rPr>
        <w:t xml:space="preserve">The third </w:t>
      </w:r>
      <w:r w:rsidR="006E29CF">
        <w:rPr>
          <w:rFonts w:ascii="Arial Narrow" w:hAnsi="Arial Narrow" w:cs="Lucida Sans Unicode"/>
          <w:sz w:val="22"/>
          <w:szCs w:val="22"/>
        </w:rPr>
        <w:t>c</w:t>
      </w:r>
      <w:r>
        <w:rPr>
          <w:rFonts w:ascii="Arial Narrow" w:hAnsi="Arial Narrow" w:cs="Lucida Sans Unicode"/>
          <w:sz w:val="22"/>
          <w:szCs w:val="22"/>
        </w:rPr>
        <w:t>ampaign presented to the committee highlights the link between diabetes and cancer. The campaign will utilize t</w:t>
      </w:r>
      <w:r w:rsidR="00DE40DB">
        <w:rPr>
          <w:rFonts w:ascii="Arial Narrow" w:hAnsi="Arial Narrow" w:cs="Lucida Sans Unicode"/>
          <w:sz w:val="22"/>
          <w:szCs w:val="22"/>
        </w:rPr>
        <w:t>wo</w:t>
      </w:r>
      <w:r>
        <w:rPr>
          <w:rFonts w:ascii="Arial Narrow" w:hAnsi="Arial Narrow" w:cs="Lucida Sans Unicode"/>
          <w:sz w:val="22"/>
          <w:szCs w:val="22"/>
        </w:rPr>
        <w:t xml:space="preserve"> strategies. The first strategy is to make Delawareans aware of the link between diabetes and cancer.  The second strategy is to educate individuals with Type 2 diabetes that they have a greater risk of cancer. The Division of Public Health’s Chronic Disease Bureau will evaluate the effectiveness of the messaging, and may follow up with additional messaging around obesity and other risk factors for both diabetes and cancer. The start date of the campaign is being finalized. </w:t>
      </w:r>
    </w:p>
    <w:p w14:paraId="6C9FE6E2" w14:textId="77777777" w:rsidR="00583FB1" w:rsidRDefault="00583FB1" w:rsidP="000F7450">
      <w:pPr>
        <w:jc w:val="both"/>
        <w:rPr>
          <w:rFonts w:ascii="Arial Narrow" w:hAnsi="Arial Narrow" w:cs="Lucida Sans Unicode"/>
          <w:sz w:val="22"/>
          <w:szCs w:val="22"/>
        </w:rPr>
      </w:pPr>
    </w:p>
    <w:p w14:paraId="4FE8409A" w14:textId="77777777" w:rsidR="005A02CD" w:rsidRDefault="00D0459C" w:rsidP="000F7450">
      <w:pPr>
        <w:jc w:val="both"/>
        <w:rPr>
          <w:rFonts w:ascii="Arial Narrow" w:hAnsi="Arial Narrow" w:cs="Lucida Sans Unicode"/>
          <w:sz w:val="22"/>
          <w:szCs w:val="22"/>
        </w:rPr>
      </w:pPr>
      <w:r>
        <w:rPr>
          <w:rFonts w:ascii="Arial Narrow" w:hAnsi="Arial Narrow" w:cs="Lucida Sans Unicode"/>
          <w:sz w:val="22"/>
          <w:szCs w:val="22"/>
        </w:rPr>
        <w:t xml:space="preserve">Two other </w:t>
      </w:r>
      <w:r w:rsidR="00DE40DB">
        <w:rPr>
          <w:rFonts w:ascii="Arial Narrow" w:hAnsi="Arial Narrow" w:cs="Lucida Sans Unicode"/>
          <w:sz w:val="22"/>
          <w:szCs w:val="22"/>
        </w:rPr>
        <w:t xml:space="preserve">smaller </w:t>
      </w:r>
      <w:r w:rsidR="00583FB1">
        <w:rPr>
          <w:rFonts w:ascii="Arial Narrow" w:hAnsi="Arial Narrow" w:cs="Lucida Sans Unicode"/>
          <w:sz w:val="22"/>
          <w:szCs w:val="22"/>
        </w:rPr>
        <w:t>campaigns</w:t>
      </w:r>
      <w:r w:rsidR="00DE40DB">
        <w:rPr>
          <w:rFonts w:ascii="Arial Narrow" w:hAnsi="Arial Narrow" w:cs="Lucida Sans Unicode"/>
          <w:sz w:val="22"/>
          <w:szCs w:val="22"/>
        </w:rPr>
        <w:t xml:space="preserve"> </w:t>
      </w:r>
      <w:r w:rsidR="00A52C79">
        <w:rPr>
          <w:rFonts w:ascii="Arial Narrow" w:hAnsi="Arial Narrow" w:cs="Lucida Sans Unicode"/>
          <w:sz w:val="22"/>
          <w:szCs w:val="22"/>
        </w:rPr>
        <w:t>are designed</w:t>
      </w:r>
      <w:r w:rsidR="00583FB1">
        <w:rPr>
          <w:rFonts w:ascii="Arial Narrow" w:hAnsi="Arial Narrow" w:cs="Lucida Sans Unicode"/>
          <w:sz w:val="22"/>
          <w:szCs w:val="22"/>
        </w:rPr>
        <w:t xml:space="preserve"> to increase the </w:t>
      </w:r>
      <w:r w:rsidR="001B5D8E">
        <w:rPr>
          <w:rFonts w:ascii="Arial Narrow" w:hAnsi="Arial Narrow" w:cs="Lucida Sans Unicode"/>
          <w:sz w:val="22"/>
          <w:szCs w:val="22"/>
        </w:rPr>
        <w:t>number</w:t>
      </w:r>
      <w:r w:rsidR="00583FB1">
        <w:rPr>
          <w:rFonts w:ascii="Arial Narrow" w:hAnsi="Arial Narrow" w:cs="Lucida Sans Unicode"/>
          <w:sz w:val="22"/>
          <w:szCs w:val="22"/>
        </w:rPr>
        <w:t xml:space="preserve"> of </w:t>
      </w:r>
      <w:r w:rsidR="001B5D8E">
        <w:rPr>
          <w:rFonts w:ascii="Arial Narrow" w:hAnsi="Arial Narrow" w:cs="Lucida Sans Unicode"/>
          <w:sz w:val="22"/>
          <w:szCs w:val="22"/>
        </w:rPr>
        <w:t>eligible</w:t>
      </w:r>
      <w:r w:rsidR="00583FB1">
        <w:rPr>
          <w:rFonts w:ascii="Arial Narrow" w:hAnsi="Arial Narrow" w:cs="Lucida Sans Unicode"/>
          <w:sz w:val="22"/>
          <w:szCs w:val="22"/>
        </w:rPr>
        <w:t xml:space="preserve"> </w:t>
      </w:r>
      <w:r w:rsidR="001B5D8E">
        <w:rPr>
          <w:rFonts w:ascii="Arial Narrow" w:hAnsi="Arial Narrow" w:cs="Lucida Sans Unicode"/>
          <w:sz w:val="22"/>
          <w:szCs w:val="22"/>
        </w:rPr>
        <w:t>Delawareans</w:t>
      </w:r>
      <w:r w:rsidR="00583FB1">
        <w:rPr>
          <w:rFonts w:ascii="Arial Narrow" w:hAnsi="Arial Narrow" w:cs="Lucida Sans Unicode"/>
          <w:sz w:val="22"/>
          <w:szCs w:val="22"/>
        </w:rPr>
        <w:t xml:space="preserve"> who are enrolled in Screening for </w:t>
      </w:r>
      <w:r w:rsidR="001B5D8E">
        <w:rPr>
          <w:rFonts w:ascii="Arial Narrow" w:hAnsi="Arial Narrow" w:cs="Lucida Sans Unicode"/>
          <w:sz w:val="22"/>
          <w:szCs w:val="22"/>
        </w:rPr>
        <w:t>Life. One campaign highlights breast and cervical cancer screenings, and the other focuses on colorectal cancer</w:t>
      </w:r>
      <w:r w:rsidR="00A52C79">
        <w:rPr>
          <w:rFonts w:ascii="Arial Narrow" w:hAnsi="Arial Narrow" w:cs="Lucida Sans Unicode"/>
          <w:sz w:val="22"/>
          <w:szCs w:val="22"/>
        </w:rPr>
        <w:t>. The campaigns are being placed</w:t>
      </w:r>
      <w:r w:rsidR="001B5D8E">
        <w:rPr>
          <w:rFonts w:ascii="Arial Narrow" w:hAnsi="Arial Narrow" w:cs="Lucida Sans Unicode"/>
          <w:sz w:val="22"/>
          <w:szCs w:val="22"/>
        </w:rPr>
        <w:t xml:space="preserve"> in an effort to reach potentially eligible Screening for Life clients. </w:t>
      </w:r>
    </w:p>
    <w:p w14:paraId="34A79EA6" w14:textId="1C034611" w:rsidR="001B5D8E" w:rsidRDefault="001B5D8E" w:rsidP="000F7450">
      <w:pPr>
        <w:jc w:val="both"/>
        <w:rPr>
          <w:rFonts w:ascii="Arial Narrow" w:hAnsi="Arial Narrow" w:cs="Lucida Sans Unicode"/>
          <w:sz w:val="22"/>
          <w:szCs w:val="22"/>
        </w:rPr>
      </w:pPr>
      <w:r>
        <w:rPr>
          <w:rFonts w:ascii="Arial Narrow" w:hAnsi="Arial Narrow" w:cs="Lucida Sans Unicode"/>
          <w:sz w:val="22"/>
          <w:szCs w:val="22"/>
        </w:rPr>
        <w:t xml:space="preserve">  </w:t>
      </w:r>
    </w:p>
    <w:p w14:paraId="600D992C" w14:textId="04BA06D4" w:rsidR="009C5C68" w:rsidRPr="00010652" w:rsidRDefault="009C5C68" w:rsidP="00F023C8">
      <w:pPr>
        <w:jc w:val="both"/>
        <w:rPr>
          <w:rFonts w:ascii="Arial Narrow" w:hAnsi="Arial Narrow"/>
          <w:b/>
          <w:sz w:val="22"/>
          <w:szCs w:val="22"/>
          <w:u w:val="single"/>
        </w:rPr>
      </w:pPr>
      <w:r w:rsidRPr="00010652">
        <w:rPr>
          <w:rFonts w:ascii="Arial Narrow" w:hAnsi="Arial Narrow"/>
          <w:b/>
          <w:sz w:val="22"/>
          <w:szCs w:val="22"/>
          <w:u w:val="single"/>
        </w:rPr>
        <w:t>Adjournment</w:t>
      </w:r>
    </w:p>
    <w:p w14:paraId="02AE2E67" w14:textId="06B2B2CB" w:rsidR="00360AB4" w:rsidRPr="00010652" w:rsidRDefault="00360AB4" w:rsidP="00F023C8">
      <w:pPr>
        <w:jc w:val="both"/>
        <w:rPr>
          <w:rFonts w:ascii="Arial Narrow" w:hAnsi="Arial Narrow" w:cs="Arial"/>
          <w:sz w:val="22"/>
          <w:szCs w:val="22"/>
        </w:rPr>
      </w:pPr>
      <w:r w:rsidRPr="00010652">
        <w:rPr>
          <w:rFonts w:ascii="Arial Narrow" w:hAnsi="Arial Narrow" w:cs="Arial"/>
          <w:sz w:val="22"/>
          <w:szCs w:val="22"/>
        </w:rPr>
        <w:t xml:space="preserve">The meeting was adjourned </w:t>
      </w:r>
      <w:r w:rsidR="00C63CF6" w:rsidRPr="00010652">
        <w:rPr>
          <w:rFonts w:ascii="Arial Narrow" w:hAnsi="Arial Narrow" w:cs="Arial"/>
          <w:sz w:val="22"/>
          <w:szCs w:val="22"/>
        </w:rPr>
        <w:t xml:space="preserve">at </w:t>
      </w:r>
      <w:r w:rsidR="00453960">
        <w:rPr>
          <w:rFonts w:ascii="Arial Narrow" w:hAnsi="Arial Narrow" w:cs="Arial"/>
          <w:sz w:val="22"/>
          <w:szCs w:val="22"/>
        </w:rPr>
        <w:t>11:20</w:t>
      </w:r>
      <w:r w:rsidR="0036661E" w:rsidRPr="00010652">
        <w:rPr>
          <w:rFonts w:ascii="Arial Narrow" w:hAnsi="Arial Narrow" w:cs="Arial"/>
          <w:sz w:val="22"/>
          <w:szCs w:val="22"/>
        </w:rPr>
        <w:t xml:space="preserve"> am</w:t>
      </w:r>
      <w:r w:rsidR="004A4A82" w:rsidRPr="00010652">
        <w:rPr>
          <w:rFonts w:ascii="Arial Narrow" w:hAnsi="Arial Narrow" w:cs="Arial"/>
          <w:sz w:val="22"/>
          <w:szCs w:val="22"/>
        </w:rPr>
        <w:t>.</w:t>
      </w:r>
    </w:p>
    <w:p w14:paraId="28B39982" w14:textId="77777777" w:rsidR="00DD75EE" w:rsidRPr="00010652" w:rsidRDefault="00DD75EE" w:rsidP="00F023C8">
      <w:pPr>
        <w:jc w:val="both"/>
        <w:rPr>
          <w:rFonts w:ascii="Arial Narrow" w:hAnsi="Arial Narrow" w:cs="Arial"/>
          <w:sz w:val="22"/>
          <w:szCs w:val="22"/>
        </w:rPr>
      </w:pPr>
    </w:p>
    <w:p w14:paraId="0D14C79A" w14:textId="713A1B56" w:rsidR="00DD75EE" w:rsidRPr="00010652" w:rsidRDefault="00DD75EE" w:rsidP="00F023C8">
      <w:pPr>
        <w:jc w:val="both"/>
        <w:rPr>
          <w:rFonts w:ascii="Arial Narrow" w:hAnsi="Arial Narrow" w:cs="Arial"/>
          <w:b/>
          <w:sz w:val="22"/>
          <w:szCs w:val="22"/>
          <w:u w:val="single"/>
        </w:rPr>
      </w:pPr>
      <w:r w:rsidRPr="00010652">
        <w:rPr>
          <w:rFonts w:ascii="Arial Narrow" w:hAnsi="Arial Narrow" w:cs="Arial"/>
          <w:b/>
          <w:sz w:val="22"/>
          <w:szCs w:val="22"/>
          <w:u w:val="single"/>
        </w:rPr>
        <w:t>Attachments</w:t>
      </w:r>
    </w:p>
    <w:p w14:paraId="69D09152" w14:textId="4270B12A" w:rsidR="00DD75EE" w:rsidRDefault="006B0B06" w:rsidP="00F023C8">
      <w:pPr>
        <w:jc w:val="both"/>
        <w:rPr>
          <w:rFonts w:ascii="Arial Narrow" w:hAnsi="Arial Narrow" w:cs="Arial"/>
          <w:sz w:val="22"/>
          <w:szCs w:val="22"/>
        </w:rPr>
      </w:pPr>
      <w:r>
        <w:rPr>
          <w:rFonts w:ascii="Arial Narrow" w:hAnsi="Arial Narrow" w:cs="Arial"/>
          <w:sz w:val="22"/>
          <w:szCs w:val="22"/>
        </w:rPr>
        <w:object w:dxaOrig="3855" w:dyaOrig="811" w14:anchorId="0B2F5AFF">
          <v:shape id="_x0000_i1026" type="#_x0000_t75" style="width:192.75pt;height:40.5pt" o:ole="">
            <v:imagedata r:id="rId12" o:title=""/>
          </v:shape>
          <o:OLEObject Type="Embed" ProgID="Package" ShapeID="_x0000_i1026" DrawAspect="Content" ObjectID="_1562152472" r:id="rId13"/>
        </w:object>
      </w:r>
      <w:r>
        <w:rPr>
          <w:rFonts w:ascii="Arial Narrow" w:hAnsi="Arial Narrow" w:cs="Arial"/>
          <w:sz w:val="22"/>
          <w:szCs w:val="22"/>
        </w:rPr>
        <w:object w:dxaOrig="4095" w:dyaOrig="811" w14:anchorId="32C296B8">
          <v:shape id="_x0000_i1027" type="#_x0000_t75" style="width:204.75pt;height:40.5pt" o:ole="">
            <v:imagedata r:id="rId14" o:title=""/>
          </v:shape>
          <o:OLEObject Type="Embed" ProgID="Package" ShapeID="_x0000_i1027" DrawAspect="Content" ObjectID="_1562152473" r:id="rId15"/>
        </w:object>
      </w:r>
      <w:r w:rsidR="004E4F9B">
        <w:rPr>
          <w:rFonts w:ascii="Arial Narrow" w:hAnsi="Arial Narrow" w:cs="Lucida Sans Unicode"/>
          <w:b/>
          <w:sz w:val="22"/>
          <w:szCs w:val="22"/>
        </w:rPr>
        <w:object w:dxaOrig="1537" w:dyaOrig="997" w14:anchorId="6F023323">
          <v:shape id="_x0000_i1028" type="#_x0000_t75" style="width:76.5pt;height:49.5pt" o:ole="">
            <v:imagedata r:id="rId16" o:title=""/>
          </v:shape>
          <o:OLEObject Type="Embed" ProgID="Excel.Sheet.12" ShapeID="_x0000_i1028" DrawAspect="Icon" ObjectID="_1562152474" r:id="rId17"/>
        </w:object>
      </w:r>
    </w:p>
    <w:p w14:paraId="6F36CC3A" w14:textId="77777777" w:rsidR="00360AB4" w:rsidRPr="00010652" w:rsidRDefault="00360AB4" w:rsidP="00F023C8">
      <w:pPr>
        <w:jc w:val="both"/>
        <w:rPr>
          <w:rFonts w:ascii="Arial Narrow" w:hAnsi="Arial Narrow" w:cs="Arial"/>
          <w:sz w:val="22"/>
          <w:szCs w:val="22"/>
        </w:rPr>
      </w:pPr>
    </w:p>
    <w:p w14:paraId="077E1C52" w14:textId="1DA46C3C" w:rsidR="0098321B" w:rsidRDefault="008B0A9F" w:rsidP="0098321B">
      <w:pPr>
        <w:jc w:val="both"/>
        <w:rPr>
          <w:rFonts w:ascii="Arial Narrow" w:hAnsi="Arial Narrow"/>
          <w:color w:val="000000"/>
          <w:sz w:val="22"/>
          <w:szCs w:val="22"/>
        </w:rPr>
      </w:pPr>
      <w:r w:rsidRPr="00010652">
        <w:rPr>
          <w:rFonts w:ascii="Arial Narrow" w:hAnsi="Arial Narrow"/>
          <w:color w:val="000000"/>
          <w:sz w:val="22"/>
          <w:szCs w:val="22"/>
        </w:rPr>
        <w:t>Meeting documentation is available on the DCC website</w:t>
      </w:r>
      <w:r w:rsidR="0098321B">
        <w:rPr>
          <w:rFonts w:ascii="Arial Narrow" w:hAnsi="Arial Narrow"/>
          <w:color w:val="000000"/>
          <w:sz w:val="22"/>
          <w:szCs w:val="22"/>
        </w:rPr>
        <w:t>,</w:t>
      </w:r>
      <w:r w:rsidRPr="00010652">
        <w:rPr>
          <w:rFonts w:ascii="Arial Narrow" w:hAnsi="Arial Narrow"/>
          <w:color w:val="000000"/>
          <w:sz w:val="22"/>
          <w:szCs w:val="22"/>
        </w:rPr>
        <w:t xml:space="preserve"> </w:t>
      </w:r>
      <w:hyperlink r:id="rId18" w:history="1">
        <w:r w:rsidR="0098321B" w:rsidRPr="0008502A">
          <w:rPr>
            <w:rStyle w:val="Hyperlink"/>
            <w:rFonts w:ascii="Arial Narrow" w:hAnsi="Arial Narrow" w:cs="Lucida Sans Unicode"/>
            <w:sz w:val="22"/>
            <w:szCs w:val="22"/>
          </w:rPr>
          <w:t>https://www.healthydelaware.org</w:t>
        </w:r>
      </w:hyperlink>
      <w:r w:rsidR="0098321B" w:rsidRPr="0098321B">
        <w:rPr>
          <w:rStyle w:val="Hyperlink"/>
          <w:rFonts w:ascii="Arial Narrow" w:hAnsi="Arial Narrow" w:cs="Lucida Sans Unicode"/>
          <w:sz w:val="22"/>
          <w:szCs w:val="22"/>
        </w:rPr>
        <w:t>.</w:t>
      </w:r>
      <w:r w:rsidR="0098321B">
        <w:rPr>
          <w:rStyle w:val="Hyperlink"/>
          <w:rFonts w:ascii="Arial Narrow" w:hAnsi="Arial Narrow" w:cs="Lucida Sans Unicode"/>
          <w:sz w:val="22"/>
          <w:szCs w:val="22"/>
        </w:rPr>
        <w:t xml:space="preserve"> </w:t>
      </w:r>
      <w:r w:rsidR="00927A2C" w:rsidRPr="00010652">
        <w:rPr>
          <w:rFonts w:ascii="Arial Narrow" w:hAnsi="Arial Narrow"/>
          <w:color w:val="000000"/>
          <w:sz w:val="22"/>
          <w:szCs w:val="22"/>
        </w:rPr>
        <w:t>Or</w:t>
      </w:r>
      <w:r w:rsidRPr="00010652">
        <w:rPr>
          <w:rFonts w:ascii="Arial Narrow" w:hAnsi="Arial Narrow"/>
          <w:color w:val="000000"/>
          <w:sz w:val="22"/>
          <w:szCs w:val="22"/>
        </w:rPr>
        <w:t xml:space="preserve"> by contacting </w:t>
      </w:r>
      <w:r w:rsidR="00453960">
        <w:rPr>
          <w:rFonts w:ascii="Arial Narrow" w:hAnsi="Arial Narrow"/>
          <w:color w:val="000000"/>
          <w:sz w:val="22"/>
          <w:szCs w:val="22"/>
        </w:rPr>
        <w:t>Kelly Dunnington</w:t>
      </w:r>
      <w:r w:rsidRPr="00010652">
        <w:rPr>
          <w:rFonts w:ascii="Arial Narrow" w:hAnsi="Arial Narrow"/>
          <w:color w:val="000000"/>
          <w:sz w:val="22"/>
          <w:szCs w:val="22"/>
        </w:rPr>
        <w:t xml:space="preserve"> </w:t>
      </w:r>
      <w:r w:rsidR="0098321B">
        <w:rPr>
          <w:rFonts w:ascii="Arial Narrow" w:hAnsi="Arial Narrow"/>
          <w:color w:val="000000"/>
          <w:sz w:val="22"/>
          <w:szCs w:val="22"/>
        </w:rPr>
        <w:t>at Kelly.dunnington</w:t>
      </w:r>
      <w:r w:rsidR="0098321B" w:rsidRPr="00010652">
        <w:rPr>
          <w:rFonts w:ascii="Arial Narrow" w:hAnsi="Arial Narrow"/>
          <w:color w:val="000000"/>
          <w:sz w:val="22"/>
          <w:szCs w:val="22"/>
        </w:rPr>
        <w:t xml:space="preserve">@state.de.us or </w:t>
      </w:r>
      <w:r w:rsidR="0098321B">
        <w:rPr>
          <w:rFonts w:ascii="Arial Narrow" w:hAnsi="Arial Narrow"/>
          <w:color w:val="000000"/>
          <w:sz w:val="22"/>
          <w:szCs w:val="22"/>
        </w:rPr>
        <w:t xml:space="preserve">phone </w:t>
      </w:r>
      <w:r w:rsidR="0098321B" w:rsidRPr="00010652">
        <w:rPr>
          <w:rFonts w:ascii="Arial Narrow" w:hAnsi="Arial Narrow"/>
          <w:color w:val="000000"/>
          <w:sz w:val="22"/>
          <w:szCs w:val="22"/>
        </w:rPr>
        <w:t>302-744-10</w:t>
      </w:r>
      <w:r w:rsidR="0098321B">
        <w:rPr>
          <w:rFonts w:ascii="Arial Narrow" w:hAnsi="Arial Narrow"/>
          <w:color w:val="000000"/>
          <w:sz w:val="22"/>
          <w:szCs w:val="22"/>
        </w:rPr>
        <w:t>21</w:t>
      </w:r>
      <w:r w:rsidR="0098321B" w:rsidRPr="00010652">
        <w:rPr>
          <w:rFonts w:ascii="Arial Narrow" w:hAnsi="Arial Narrow"/>
          <w:color w:val="000000"/>
          <w:sz w:val="22"/>
          <w:szCs w:val="22"/>
        </w:rPr>
        <w:t>.</w:t>
      </w:r>
    </w:p>
    <w:p w14:paraId="027C74FD" w14:textId="4228A2B8" w:rsidR="004E4F9B" w:rsidRDefault="004E4F9B" w:rsidP="00F023C8">
      <w:pPr>
        <w:jc w:val="both"/>
        <w:rPr>
          <w:rFonts w:ascii="Arial Narrow" w:hAnsi="Arial Narrow"/>
          <w:color w:val="000000"/>
          <w:sz w:val="22"/>
          <w:szCs w:val="22"/>
        </w:rPr>
      </w:pPr>
    </w:p>
    <w:p w14:paraId="3282E61A" w14:textId="77777777" w:rsidR="00B578D9" w:rsidRPr="00010652" w:rsidRDefault="00B578D9" w:rsidP="00F023C8">
      <w:pPr>
        <w:jc w:val="both"/>
        <w:rPr>
          <w:rFonts w:ascii="Arial Narrow" w:hAnsi="Arial Narrow"/>
          <w:color w:val="000000"/>
          <w:sz w:val="22"/>
          <w:szCs w:val="22"/>
        </w:rPr>
      </w:pPr>
    </w:p>
    <w:p w14:paraId="5F0E626C" w14:textId="77777777" w:rsidR="00E244F0" w:rsidRPr="004E4F9B" w:rsidRDefault="00B578D9" w:rsidP="00F023C8">
      <w:pPr>
        <w:ind w:left="-480" w:firstLine="480"/>
        <w:jc w:val="both"/>
        <w:rPr>
          <w:rFonts w:ascii="Arial Narrow" w:hAnsi="Arial Narrow"/>
          <w:b/>
          <w:color w:val="000000"/>
          <w:sz w:val="22"/>
          <w:szCs w:val="22"/>
          <w:u w:val="single"/>
        </w:rPr>
      </w:pPr>
      <w:r w:rsidRPr="004E4F9B">
        <w:rPr>
          <w:rFonts w:ascii="Arial Narrow" w:hAnsi="Arial Narrow"/>
          <w:b/>
          <w:color w:val="000000"/>
          <w:sz w:val="22"/>
          <w:szCs w:val="22"/>
          <w:u w:val="single"/>
        </w:rPr>
        <w:t xml:space="preserve">Next Meeting:  </w:t>
      </w:r>
    </w:p>
    <w:p w14:paraId="78275563" w14:textId="07784AE7" w:rsidR="00281970" w:rsidRDefault="00621FBF" w:rsidP="004A4A82">
      <w:pPr>
        <w:tabs>
          <w:tab w:val="left" w:pos="1608"/>
        </w:tabs>
        <w:rPr>
          <w:rFonts w:ascii="Arial Narrow" w:hAnsi="Arial Narrow"/>
          <w:color w:val="000000"/>
          <w:sz w:val="22"/>
          <w:szCs w:val="22"/>
        </w:rPr>
      </w:pPr>
      <w:r w:rsidRPr="004E4F9B">
        <w:rPr>
          <w:rFonts w:ascii="Arial Narrow" w:hAnsi="Arial Narrow"/>
          <w:color w:val="000000"/>
          <w:sz w:val="22"/>
          <w:szCs w:val="22"/>
        </w:rPr>
        <w:t>Monday</w:t>
      </w:r>
      <w:r w:rsidR="004A4A82" w:rsidRPr="004E4F9B">
        <w:rPr>
          <w:rFonts w:ascii="Arial Narrow" w:hAnsi="Arial Narrow"/>
          <w:color w:val="000000"/>
          <w:sz w:val="22"/>
          <w:szCs w:val="22"/>
        </w:rPr>
        <w:t xml:space="preserve">, </w:t>
      </w:r>
      <w:r w:rsidRPr="004E4F9B">
        <w:rPr>
          <w:rFonts w:ascii="Arial Narrow" w:hAnsi="Arial Narrow"/>
          <w:color w:val="000000"/>
          <w:sz w:val="22"/>
          <w:szCs w:val="22"/>
        </w:rPr>
        <w:t>July 10</w:t>
      </w:r>
      <w:r w:rsidR="004A4A82" w:rsidRPr="004E4F9B">
        <w:rPr>
          <w:rFonts w:ascii="Arial Narrow" w:hAnsi="Arial Narrow"/>
          <w:color w:val="000000"/>
          <w:sz w:val="22"/>
          <w:szCs w:val="22"/>
        </w:rPr>
        <w:t xml:space="preserve">, 2017, </w:t>
      </w:r>
      <w:r w:rsidRPr="004E4F9B">
        <w:rPr>
          <w:rFonts w:ascii="Arial Narrow" w:hAnsi="Arial Narrow"/>
          <w:color w:val="000000"/>
          <w:sz w:val="22"/>
          <w:szCs w:val="22"/>
        </w:rPr>
        <w:t>10:00</w:t>
      </w:r>
      <w:r w:rsidR="0098321B">
        <w:rPr>
          <w:rFonts w:ascii="Arial Narrow" w:hAnsi="Arial Narrow"/>
          <w:color w:val="000000"/>
          <w:sz w:val="22"/>
          <w:szCs w:val="22"/>
        </w:rPr>
        <w:t xml:space="preserve"> a</w:t>
      </w:r>
      <w:r w:rsidR="004A4A82" w:rsidRPr="004E4F9B">
        <w:rPr>
          <w:rFonts w:ascii="Arial Narrow" w:hAnsi="Arial Narrow"/>
          <w:color w:val="000000"/>
          <w:sz w:val="22"/>
          <w:szCs w:val="22"/>
        </w:rPr>
        <w:t xml:space="preserve">m. </w:t>
      </w:r>
      <w:r w:rsidR="00281970" w:rsidRPr="004E4F9B">
        <w:rPr>
          <w:rFonts w:ascii="Arial Narrow" w:hAnsi="Arial Narrow"/>
          <w:color w:val="000000"/>
          <w:sz w:val="22"/>
          <w:szCs w:val="22"/>
        </w:rPr>
        <w:t>–</w:t>
      </w:r>
      <w:r w:rsidR="004A4A82" w:rsidRPr="004E4F9B">
        <w:rPr>
          <w:rFonts w:ascii="Arial Narrow" w:hAnsi="Arial Narrow"/>
          <w:color w:val="000000"/>
          <w:sz w:val="22"/>
          <w:szCs w:val="22"/>
        </w:rPr>
        <w:t xml:space="preserve"> </w:t>
      </w:r>
      <w:r w:rsidRPr="004E4F9B">
        <w:rPr>
          <w:rFonts w:ascii="Arial Narrow" w:hAnsi="Arial Narrow"/>
          <w:color w:val="000000"/>
          <w:sz w:val="22"/>
          <w:szCs w:val="22"/>
        </w:rPr>
        <w:t>11</w:t>
      </w:r>
      <w:r w:rsidR="00281970" w:rsidRPr="004E4F9B">
        <w:rPr>
          <w:rFonts w:ascii="Arial Narrow" w:hAnsi="Arial Narrow"/>
          <w:color w:val="000000"/>
          <w:sz w:val="22"/>
          <w:szCs w:val="22"/>
        </w:rPr>
        <w:t>:30</w:t>
      </w:r>
      <w:r w:rsidR="00A52C79">
        <w:rPr>
          <w:rFonts w:ascii="Arial Narrow" w:hAnsi="Arial Narrow"/>
          <w:color w:val="000000"/>
          <w:sz w:val="22"/>
          <w:szCs w:val="22"/>
        </w:rPr>
        <w:t xml:space="preserve"> a</w:t>
      </w:r>
      <w:r w:rsidR="004A4A82" w:rsidRPr="004E4F9B">
        <w:rPr>
          <w:rFonts w:ascii="Arial Narrow" w:hAnsi="Arial Narrow"/>
          <w:color w:val="000000"/>
          <w:sz w:val="22"/>
          <w:szCs w:val="22"/>
        </w:rPr>
        <w:t>m</w:t>
      </w:r>
      <w:r w:rsidR="00914E1C" w:rsidRPr="004E4F9B">
        <w:rPr>
          <w:rFonts w:ascii="Arial Narrow" w:hAnsi="Arial Narrow"/>
          <w:color w:val="000000"/>
          <w:sz w:val="22"/>
          <w:szCs w:val="22"/>
        </w:rPr>
        <w:t xml:space="preserve"> at </w:t>
      </w:r>
      <w:r w:rsidRPr="004E4F9B">
        <w:rPr>
          <w:rFonts w:ascii="Arial Narrow" w:hAnsi="Arial Narrow"/>
          <w:color w:val="000000"/>
          <w:sz w:val="22"/>
          <w:szCs w:val="22"/>
        </w:rPr>
        <w:t>The Outlook at the Duncan Center, 500 West Loockerman Street, Dover, DE  19901.</w:t>
      </w:r>
    </w:p>
    <w:p w14:paraId="6AD85731" w14:textId="77777777" w:rsidR="00E2521F" w:rsidRDefault="00E2521F" w:rsidP="004A4A82">
      <w:pPr>
        <w:tabs>
          <w:tab w:val="left" w:pos="1608"/>
        </w:tabs>
        <w:rPr>
          <w:rFonts w:ascii="Arial Narrow" w:hAnsi="Arial Narrow"/>
          <w:color w:val="000000"/>
          <w:sz w:val="22"/>
          <w:szCs w:val="22"/>
        </w:rPr>
      </w:pPr>
    </w:p>
    <w:p w14:paraId="5255A96E" w14:textId="77777777" w:rsidR="00FD2FDC" w:rsidRDefault="00FD2FDC" w:rsidP="00FD2FDC">
      <w:pPr>
        <w:tabs>
          <w:tab w:val="left" w:pos="1608"/>
        </w:tabs>
        <w:rPr>
          <w:rFonts w:ascii="Arial Narrow" w:hAnsi="Arial Narrow"/>
          <w:color w:val="000000"/>
          <w:sz w:val="22"/>
          <w:szCs w:val="22"/>
        </w:rPr>
      </w:pPr>
      <w:r w:rsidRPr="00FD2FDC">
        <w:rPr>
          <w:rFonts w:ascii="Arial Narrow" w:hAnsi="Arial Narrow"/>
          <w:color w:val="000000"/>
          <w:sz w:val="22"/>
          <w:szCs w:val="22"/>
        </w:rPr>
        <w:t>Monday, October 9, 2017</w:t>
      </w:r>
      <w:r>
        <w:rPr>
          <w:b/>
          <w:sz w:val="32"/>
          <w:szCs w:val="32"/>
        </w:rPr>
        <w:t xml:space="preserve"> </w:t>
      </w:r>
      <w:r w:rsidRPr="004E4F9B">
        <w:rPr>
          <w:rFonts w:ascii="Arial Narrow" w:hAnsi="Arial Narrow"/>
          <w:color w:val="000000"/>
          <w:sz w:val="22"/>
          <w:szCs w:val="22"/>
        </w:rPr>
        <w:t>10:00</w:t>
      </w:r>
      <w:r>
        <w:rPr>
          <w:rFonts w:ascii="Arial Narrow" w:hAnsi="Arial Narrow"/>
          <w:color w:val="000000"/>
          <w:sz w:val="22"/>
          <w:szCs w:val="22"/>
        </w:rPr>
        <w:t xml:space="preserve"> a</w:t>
      </w:r>
      <w:r w:rsidRPr="004E4F9B">
        <w:rPr>
          <w:rFonts w:ascii="Arial Narrow" w:hAnsi="Arial Narrow"/>
          <w:color w:val="000000"/>
          <w:sz w:val="22"/>
          <w:szCs w:val="22"/>
        </w:rPr>
        <w:t>m. – 11:30</w:t>
      </w:r>
      <w:r>
        <w:rPr>
          <w:rFonts w:ascii="Arial Narrow" w:hAnsi="Arial Narrow"/>
          <w:color w:val="000000"/>
          <w:sz w:val="22"/>
          <w:szCs w:val="22"/>
        </w:rPr>
        <w:t xml:space="preserve"> a</w:t>
      </w:r>
      <w:r w:rsidRPr="004E4F9B">
        <w:rPr>
          <w:rFonts w:ascii="Arial Narrow" w:hAnsi="Arial Narrow"/>
          <w:color w:val="000000"/>
          <w:sz w:val="22"/>
          <w:szCs w:val="22"/>
        </w:rPr>
        <w:t>m at The Outlook at the Duncan Center, 500 West Loockerman Street, Dover, DE  19901.</w:t>
      </w:r>
    </w:p>
    <w:p w14:paraId="0895D3D6" w14:textId="159AB10C" w:rsidR="00E2521F" w:rsidRPr="004E4F9B" w:rsidRDefault="00E2521F" w:rsidP="004A4A82">
      <w:pPr>
        <w:tabs>
          <w:tab w:val="left" w:pos="1608"/>
        </w:tabs>
        <w:rPr>
          <w:rFonts w:ascii="Arial Narrow" w:hAnsi="Arial Narrow"/>
          <w:color w:val="000000"/>
          <w:sz w:val="22"/>
          <w:szCs w:val="22"/>
        </w:rPr>
      </w:pPr>
    </w:p>
    <w:p w14:paraId="034942F0" w14:textId="77777777" w:rsidR="00AF3BBD" w:rsidRPr="004E4F9B" w:rsidRDefault="00AF3BBD" w:rsidP="004A4A82">
      <w:pPr>
        <w:tabs>
          <w:tab w:val="left" w:pos="1608"/>
        </w:tabs>
        <w:rPr>
          <w:rFonts w:ascii="Arial Narrow" w:hAnsi="Arial Narrow"/>
          <w:color w:val="000000"/>
          <w:sz w:val="22"/>
          <w:szCs w:val="22"/>
        </w:rPr>
      </w:pPr>
    </w:p>
    <w:sectPr w:rsidR="00AF3BBD" w:rsidRPr="004E4F9B" w:rsidSect="00A47696">
      <w:headerReference w:type="default" r:id="rId19"/>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9BC81" w14:textId="77777777" w:rsidR="00786DB1" w:rsidRDefault="00786DB1">
      <w:r>
        <w:separator/>
      </w:r>
    </w:p>
  </w:endnote>
  <w:endnote w:type="continuationSeparator" w:id="0">
    <w:p w14:paraId="33CA32CA" w14:textId="77777777" w:rsidR="00786DB1" w:rsidRDefault="00786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ACE9F" w14:textId="77777777" w:rsidR="00786DB1" w:rsidRDefault="00786DB1">
      <w:r>
        <w:separator/>
      </w:r>
    </w:p>
  </w:footnote>
  <w:footnote w:type="continuationSeparator" w:id="0">
    <w:p w14:paraId="53E7C017" w14:textId="77777777" w:rsidR="00786DB1" w:rsidRDefault="00786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075C0F">
      <w:rPr>
        <w:rFonts w:ascii="Arial Narrow" w:hAnsi="Arial Narrow"/>
        <w:noProof/>
        <w:color w:val="808080"/>
      </w:rPr>
      <w:t>3</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075C0F">
      <w:rPr>
        <w:rFonts w:ascii="Arial Narrow" w:hAnsi="Arial Narrow"/>
        <w:noProof/>
        <w:color w:val="808080"/>
      </w:rPr>
      <w:t>3</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393D1B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3"/>
      </v:shape>
    </w:pict>
  </w:numPicBullet>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30235"/>
    <w:multiLevelType w:val="hybridMultilevel"/>
    <w:tmpl w:val="8430B6E4"/>
    <w:lvl w:ilvl="0" w:tplc="4DCAC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4A53841"/>
    <w:multiLevelType w:val="hybridMultilevel"/>
    <w:tmpl w:val="A75CF2A6"/>
    <w:lvl w:ilvl="0" w:tplc="3A124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8B63C9"/>
    <w:multiLevelType w:val="hybridMultilevel"/>
    <w:tmpl w:val="9D765868"/>
    <w:lvl w:ilvl="0" w:tplc="5E648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A3DFE"/>
    <w:multiLevelType w:val="hybridMultilevel"/>
    <w:tmpl w:val="3FDE7370"/>
    <w:lvl w:ilvl="0" w:tplc="902C6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1"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FE7001"/>
    <w:multiLevelType w:val="hybridMultilevel"/>
    <w:tmpl w:val="3370D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C00EE"/>
    <w:multiLevelType w:val="hybridMultilevel"/>
    <w:tmpl w:val="650A8C3A"/>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7320BD"/>
    <w:multiLevelType w:val="hybridMultilevel"/>
    <w:tmpl w:val="A2A07814"/>
    <w:lvl w:ilvl="0" w:tplc="3D9A9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44F086A"/>
    <w:multiLevelType w:val="hybridMultilevel"/>
    <w:tmpl w:val="3E78F284"/>
    <w:lvl w:ilvl="0" w:tplc="A5EE3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8C1588"/>
    <w:multiLevelType w:val="hybridMultilevel"/>
    <w:tmpl w:val="F81E31BE"/>
    <w:lvl w:ilvl="0" w:tplc="F0D6C0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2"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0"/>
  </w:num>
  <w:num w:numId="3">
    <w:abstractNumId w:val="11"/>
  </w:num>
  <w:num w:numId="4">
    <w:abstractNumId w:val="9"/>
  </w:num>
  <w:num w:numId="5">
    <w:abstractNumId w:val="24"/>
  </w:num>
  <w:num w:numId="6">
    <w:abstractNumId w:val="37"/>
  </w:num>
  <w:num w:numId="7">
    <w:abstractNumId w:val="42"/>
  </w:num>
  <w:num w:numId="8">
    <w:abstractNumId w:val="41"/>
  </w:num>
  <w:num w:numId="9">
    <w:abstractNumId w:val="25"/>
  </w:num>
  <w:num w:numId="10">
    <w:abstractNumId w:val="4"/>
  </w:num>
  <w:num w:numId="11">
    <w:abstractNumId w:val="40"/>
  </w:num>
  <w:num w:numId="12">
    <w:abstractNumId w:val="14"/>
  </w:num>
  <w:num w:numId="13">
    <w:abstractNumId w:val="23"/>
  </w:num>
  <w:num w:numId="14">
    <w:abstractNumId w:val="18"/>
  </w:num>
  <w:num w:numId="15">
    <w:abstractNumId w:val="16"/>
  </w:num>
  <w:num w:numId="16">
    <w:abstractNumId w:val="15"/>
  </w:num>
  <w:num w:numId="17">
    <w:abstractNumId w:val="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2"/>
    <w:lvlOverride w:ilvl="0"/>
    <w:lvlOverride w:ilvl="1">
      <w:startOverride w:val="1"/>
    </w:lvlOverride>
    <w:lvlOverride w:ilvl="2"/>
    <w:lvlOverride w:ilvl="3"/>
    <w:lvlOverride w:ilvl="4"/>
    <w:lvlOverride w:ilvl="5"/>
    <w:lvlOverride w:ilvl="6"/>
    <w:lvlOverride w:ilvl="7"/>
    <w:lvlOverride w:ilvl="8"/>
  </w:num>
  <w:num w:numId="21">
    <w:abstractNumId w:val="32"/>
  </w:num>
  <w:num w:numId="22">
    <w:abstractNumId w:val="20"/>
  </w:num>
  <w:num w:numId="23">
    <w:abstractNumId w:val="3"/>
  </w:num>
  <w:num w:numId="24">
    <w:abstractNumId w:val="8"/>
  </w:num>
  <w:num w:numId="25">
    <w:abstractNumId w:val="21"/>
  </w:num>
  <w:num w:numId="26">
    <w:abstractNumId w:val="35"/>
  </w:num>
  <w:num w:numId="27">
    <w:abstractNumId w:val="2"/>
  </w:num>
  <w:num w:numId="28">
    <w:abstractNumId w:val="36"/>
  </w:num>
  <w:num w:numId="29">
    <w:abstractNumId w:val="28"/>
  </w:num>
  <w:num w:numId="30">
    <w:abstractNumId w:val="1"/>
  </w:num>
  <w:num w:numId="31">
    <w:abstractNumId w:val="5"/>
  </w:num>
  <w:num w:numId="32">
    <w:abstractNumId w:val="29"/>
  </w:num>
  <w:num w:numId="33">
    <w:abstractNumId w:val="38"/>
  </w:num>
  <w:num w:numId="34">
    <w:abstractNumId w:val="13"/>
  </w:num>
  <w:num w:numId="35">
    <w:abstractNumId w:val="39"/>
  </w:num>
  <w:num w:numId="36">
    <w:abstractNumId w:val="34"/>
  </w:num>
  <w:num w:numId="37">
    <w:abstractNumId w:val="6"/>
  </w:num>
  <w:num w:numId="38">
    <w:abstractNumId w:val="31"/>
  </w:num>
  <w:num w:numId="39">
    <w:abstractNumId w:val="33"/>
  </w:num>
  <w:num w:numId="40">
    <w:abstractNumId w:val="12"/>
  </w:num>
  <w:num w:numId="41">
    <w:abstractNumId w:val="19"/>
  </w:num>
  <w:num w:numId="42">
    <w:abstractNumId w:val="10"/>
  </w:num>
  <w:num w:numId="43">
    <w:abstractNumId w:val="26"/>
  </w:num>
  <w:num w:numId="4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0652"/>
    <w:rsid w:val="000119E5"/>
    <w:rsid w:val="000123D1"/>
    <w:rsid w:val="000137E1"/>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8A0"/>
    <w:rsid w:val="00036DB9"/>
    <w:rsid w:val="00040A14"/>
    <w:rsid w:val="0004174D"/>
    <w:rsid w:val="0004270D"/>
    <w:rsid w:val="00042A34"/>
    <w:rsid w:val="00044BCD"/>
    <w:rsid w:val="0004523D"/>
    <w:rsid w:val="0004595C"/>
    <w:rsid w:val="000461B2"/>
    <w:rsid w:val="000477A0"/>
    <w:rsid w:val="00047B22"/>
    <w:rsid w:val="00051C9A"/>
    <w:rsid w:val="000523AE"/>
    <w:rsid w:val="00052AF9"/>
    <w:rsid w:val="00053A7A"/>
    <w:rsid w:val="00054408"/>
    <w:rsid w:val="0005582C"/>
    <w:rsid w:val="000641F9"/>
    <w:rsid w:val="000652F8"/>
    <w:rsid w:val="00065D45"/>
    <w:rsid w:val="0006784D"/>
    <w:rsid w:val="00070CF8"/>
    <w:rsid w:val="000743E3"/>
    <w:rsid w:val="00075383"/>
    <w:rsid w:val="000759D8"/>
    <w:rsid w:val="00075C0F"/>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5F8"/>
    <w:rsid w:val="000A0AAE"/>
    <w:rsid w:val="000A20F4"/>
    <w:rsid w:val="000A2B23"/>
    <w:rsid w:val="000A30F0"/>
    <w:rsid w:val="000A6572"/>
    <w:rsid w:val="000A7E98"/>
    <w:rsid w:val="000B0AEE"/>
    <w:rsid w:val="000B0C09"/>
    <w:rsid w:val="000B0D9C"/>
    <w:rsid w:val="000B1207"/>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782E"/>
    <w:rsid w:val="000F2475"/>
    <w:rsid w:val="000F2E78"/>
    <w:rsid w:val="000F472E"/>
    <w:rsid w:val="000F4CA8"/>
    <w:rsid w:val="000F5CDC"/>
    <w:rsid w:val="000F6439"/>
    <w:rsid w:val="000F6929"/>
    <w:rsid w:val="000F7450"/>
    <w:rsid w:val="000F7A0F"/>
    <w:rsid w:val="00101866"/>
    <w:rsid w:val="00103788"/>
    <w:rsid w:val="001037D4"/>
    <w:rsid w:val="00104FEA"/>
    <w:rsid w:val="0010633A"/>
    <w:rsid w:val="001063A7"/>
    <w:rsid w:val="0011038D"/>
    <w:rsid w:val="00111A12"/>
    <w:rsid w:val="001146C3"/>
    <w:rsid w:val="00114C7C"/>
    <w:rsid w:val="00115369"/>
    <w:rsid w:val="001163E5"/>
    <w:rsid w:val="00117619"/>
    <w:rsid w:val="0012087D"/>
    <w:rsid w:val="00122EB3"/>
    <w:rsid w:val="00123218"/>
    <w:rsid w:val="001235F6"/>
    <w:rsid w:val="00124308"/>
    <w:rsid w:val="00124BAB"/>
    <w:rsid w:val="00125205"/>
    <w:rsid w:val="0012649C"/>
    <w:rsid w:val="00126ADA"/>
    <w:rsid w:val="00127327"/>
    <w:rsid w:val="00127428"/>
    <w:rsid w:val="001327A4"/>
    <w:rsid w:val="00132D35"/>
    <w:rsid w:val="001348FB"/>
    <w:rsid w:val="00134A8B"/>
    <w:rsid w:val="00136D28"/>
    <w:rsid w:val="00140CFA"/>
    <w:rsid w:val="00141132"/>
    <w:rsid w:val="00141687"/>
    <w:rsid w:val="001416B7"/>
    <w:rsid w:val="00142327"/>
    <w:rsid w:val="001435E1"/>
    <w:rsid w:val="0014460B"/>
    <w:rsid w:val="00145F5B"/>
    <w:rsid w:val="00145F75"/>
    <w:rsid w:val="001464F1"/>
    <w:rsid w:val="00146B9A"/>
    <w:rsid w:val="00151CB2"/>
    <w:rsid w:val="00151EA1"/>
    <w:rsid w:val="00152899"/>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2AE"/>
    <w:rsid w:val="001A08D2"/>
    <w:rsid w:val="001A0B6A"/>
    <w:rsid w:val="001A10AD"/>
    <w:rsid w:val="001A1A40"/>
    <w:rsid w:val="001A3770"/>
    <w:rsid w:val="001A4C4C"/>
    <w:rsid w:val="001A621F"/>
    <w:rsid w:val="001A6393"/>
    <w:rsid w:val="001A6C21"/>
    <w:rsid w:val="001A76EA"/>
    <w:rsid w:val="001A77A9"/>
    <w:rsid w:val="001B11B4"/>
    <w:rsid w:val="001B20DD"/>
    <w:rsid w:val="001B2D18"/>
    <w:rsid w:val="001B5D8E"/>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E703A"/>
    <w:rsid w:val="001F2E7F"/>
    <w:rsid w:val="001F3E19"/>
    <w:rsid w:val="001F42B2"/>
    <w:rsid w:val="001F4EA3"/>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607"/>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97F77"/>
    <w:rsid w:val="002A0A89"/>
    <w:rsid w:val="002A167C"/>
    <w:rsid w:val="002A18C9"/>
    <w:rsid w:val="002A2530"/>
    <w:rsid w:val="002A337E"/>
    <w:rsid w:val="002A475C"/>
    <w:rsid w:val="002A4BAF"/>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5681"/>
    <w:rsid w:val="002D60CC"/>
    <w:rsid w:val="002D75B2"/>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193E"/>
    <w:rsid w:val="003437D6"/>
    <w:rsid w:val="00343DF1"/>
    <w:rsid w:val="00344417"/>
    <w:rsid w:val="0034518A"/>
    <w:rsid w:val="00345F36"/>
    <w:rsid w:val="00347E7C"/>
    <w:rsid w:val="003521D9"/>
    <w:rsid w:val="00354DE0"/>
    <w:rsid w:val="00355322"/>
    <w:rsid w:val="00360109"/>
    <w:rsid w:val="003602E4"/>
    <w:rsid w:val="003609A0"/>
    <w:rsid w:val="00360AB4"/>
    <w:rsid w:val="00361313"/>
    <w:rsid w:val="003659ED"/>
    <w:rsid w:val="0036647F"/>
    <w:rsid w:val="0036661E"/>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634D"/>
    <w:rsid w:val="003D7431"/>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4F0F"/>
    <w:rsid w:val="004163EB"/>
    <w:rsid w:val="00417594"/>
    <w:rsid w:val="00420762"/>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2D66"/>
    <w:rsid w:val="00453402"/>
    <w:rsid w:val="00453960"/>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77241"/>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A95"/>
    <w:rsid w:val="004D3B31"/>
    <w:rsid w:val="004D563E"/>
    <w:rsid w:val="004D647D"/>
    <w:rsid w:val="004E00E6"/>
    <w:rsid w:val="004E1274"/>
    <w:rsid w:val="004E1275"/>
    <w:rsid w:val="004E3F3C"/>
    <w:rsid w:val="004E4F9B"/>
    <w:rsid w:val="004E5136"/>
    <w:rsid w:val="004E7083"/>
    <w:rsid w:val="004F2B0F"/>
    <w:rsid w:val="004F2F54"/>
    <w:rsid w:val="004F33D8"/>
    <w:rsid w:val="004F5BE5"/>
    <w:rsid w:val="004F608D"/>
    <w:rsid w:val="004F6363"/>
    <w:rsid w:val="004F736D"/>
    <w:rsid w:val="004F7EB9"/>
    <w:rsid w:val="0050082C"/>
    <w:rsid w:val="005008F5"/>
    <w:rsid w:val="00500CDF"/>
    <w:rsid w:val="00502F58"/>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66D0"/>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2972"/>
    <w:rsid w:val="005731C2"/>
    <w:rsid w:val="00573EFF"/>
    <w:rsid w:val="005744B1"/>
    <w:rsid w:val="00574696"/>
    <w:rsid w:val="00574839"/>
    <w:rsid w:val="0057552A"/>
    <w:rsid w:val="00581368"/>
    <w:rsid w:val="0058141C"/>
    <w:rsid w:val="00583FB1"/>
    <w:rsid w:val="00591846"/>
    <w:rsid w:val="00594D7C"/>
    <w:rsid w:val="005959F7"/>
    <w:rsid w:val="00596E29"/>
    <w:rsid w:val="00597537"/>
    <w:rsid w:val="00597D61"/>
    <w:rsid w:val="00597FFB"/>
    <w:rsid w:val="005A02CD"/>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E44A3"/>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1FBF"/>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A48"/>
    <w:rsid w:val="00694BA7"/>
    <w:rsid w:val="006952E4"/>
    <w:rsid w:val="0069631A"/>
    <w:rsid w:val="00697F28"/>
    <w:rsid w:val="006A03AB"/>
    <w:rsid w:val="006A16A7"/>
    <w:rsid w:val="006A2C3F"/>
    <w:rsid w:val="006A3ECB"/>
    <w:rsid w:val="006A4036"/>
    <w:rsid w:val="006A4130"/>
    <w:rsid w:val="006A6FA8"/>
    <w:rsid w:val="006A74C7"/>
    <w:rsid w:val="006B0627"/>
    <w:rsid w:val="006B0B06"/>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5319"/>
    <w:rsid w:val="006D5A9B"/>
    <w:rsid w:val="006D606E"/>
    <w:rsid w:val="006D616F"/>
    <w:rsid w:val="006D649E"/>
    <w:rsid w:val="006D699D"/>
    <w:rsid w:val="006D770B"/>
    <w:rsid w:val="006E0545"/>
    <w:rsid w:val="006E1A43"/>
    <w:rsid w:val="006E29CF"/>
    <w:rsid w:val="006E35F2"/>
    <w:rsid w:val="006E3857"/>
    <w:rsid w:val="006E3F22"/>
    <w:rsid w:val="006E450E"/>
    <w:rsid w:val="006F0CA5"/>
    <w:rsid w:val="006F163F"/>
    <w:rsid w:val="006F325D"/>
    <w:rsid w:val="006F367B"/>
    <w:rsid w:val="006F38ED"/>
    <w:rsid w:val="006F41B9"/>
    <w:rsid w:val="006F440D"/>
    <w:rsid w:val="006F4586"/>
    <w:rsid w:val="007004C9"/>
    <w:rsid w:val="00700896"/>
    <w:rsid w:val="00700D5B"/>
    <w:rsid w:val="00701034"/>
    <w:rsid w:val="00701062"/>
    <w:rsid w:val="00701E43"/>
    <w:rsid w:val="0070493F"/>
    <w:rsid w:val="007057F4"/>
    <w:rsid w:val="0070669E"/>
    <w:rsid w:val="007067F8"/>
    <w:rsid w:val="00706C26"/>
    <w:rsid w:val="00710D5C"/>
    <w:rsid w:val="007120FE"/>
    <w:rsid w:val="007162DF"/>
    <w:rsid w:val="00720B38"/>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6DB1"/>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348"/>
    <w:rsid w:val="007A3B22"/>
    <w:rsid w:val="007A40E3"/>
    <w:rsid w:val="007A53D0"/>
    <w:rsid w:val="007A68FA"/>
    <w:rsid w:val="007B0729"/>
    <w:rsid w:val="007B1976"/>
    <w:rsid w:val="007B201B"/>
    <w:rsid w:val="007B2561"/>
    <w:rsid w:val="007B303B"/>
    <w:rsid w:val="007B35BF"/>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13B5"/>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27E1"/>
    <w:rsid w:val="00813910"/>
    <w:rsid w:val="008139AD"/>
    <w:rsid w:val="00813B2A"/>
    <w:rsid w:val="00814233"/>
    <w:rsid w:val="00815914"/>
    <w:rsid w:val="00816A1C"/>
    <w:rsid w:val="00817168"/>
    <w:rsid w:val="0081775C"/>
    <w:rsid w:val="00817997"/>
    <w:rsid w:val="0082078E"/>
    <w:rsid w:val="008222F8"/>
    <w:rsid w:val="00822F56"/>
    <w:rsid w:val="0082660E"/>
    <w:rsid w:val="00827636"/>
    <w:rsid w:val="008301AC"/>
    <w:rsid w:val="0083269F"/>
    <w:rsid w:val="008327F2"/>
    <w:rsid w:val="00833A93"/>
    <w:rsid w:val="0083416A"/>
    <w:rsid w:val="0083492F"/>
    <w:rsid w:val="008353D4"/>
    <w:rsid w:val="00837BFF"/>
    <w:rsid w:val="00840600"/>
    <w:rsid w:val="00840627"/>
    <w:rsid w:val="00842676"/>
    <w:rsid w:val="0084274A"/>
    <w:rsid w:val="0084324C"/>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37F"/>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4946"/>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D037D"/>
    <w:rsid w:val="008D0BDC"/>
    <w:rsid w:val="008D0C3F"/>
    <w:rsid w:val="008D760A"/>
    <w:rsid w:val="008E02F4"/>
    <w:rsid w:val="008E0764"/>
    <w:rsid w:val="008E0A19"/>
    <w:rsid w:val="008E2F04"/>
    <w:rsid w:val="008E78DD"/>
    <w:rsid w:val="008F0809"/>
    <w:rsid w:val="008F2A6F"/>
    <w:rsid w:val="008F2FD7"/>
    <w:rsid w:val="008F3740"/>
    <w:rsid w:val="008F4C40"/>
    <w:rsid w:val="008F4E51"/>
    <w:rsid w:val="008F5A53"/>
    <w:rsid w:val="008F7D11"/>
    <w:rsid w:val="008F7EFA"/>
    <w:rsid w:val="00900488"/>
    <w:rsid w:val="00900569"/>
    <w:rsid w:val="009019C6"/>
    <w:rsid w:val="00902AEE"/>
    <w:rsid w:val="0090540B"/>
    <w:rsid w:val="0090586A"/>
    <w:rsid w:val="00910A9A"/>
    <w:rsid w:val="00910BFA"/>
    <w:rsid w:val="00911508"/>
    <w:rsid w:val="00911900"/>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A2C"/>
    <w:rsid w:val="00927BA6"/>
    <w:rsid w:val="00931128"/>
    <w:rsid w:val="009311D9"/>
    <w:rsid w:val="009316AF"/>
    <w:rsid w:val="00931C6C"/>
    <w:rsid w:val="009320F7"/>
    <w:rsid w:val="009332B8"/>
    <w:rsid w:val="009346D9"/>
    <w:rsid w:val="00934EB1"/>
    <w:rsid w:val="00937FB0"/>
    <w:rsid w:val="009403FC"/>
    <w:rsid w:val="009411F3"/>
    <w:rsid w:val="00943670"/>
    <w:rsid w:val="0094547E"/>
    <w:rsid w:val="0094580B"/>
    <w:rsid w:val="00951162"/>
    <w:rsid w:val="009513F5"/>
    <w:rsid w:val="009516FB"/>
    <w:rsid w:val="00954D54"/>
    <w:rsid w:val="009552D0"/>
    <w:rsid w:val="00955B47"/>
    <w:rsid w:val="00956051"/>
    <w:rsid w:val="00961081"/>
    <w:rsid w:val="009638E8"/>
    <w:rsid w:val="009640D1"/>
    <w:rsid w:val="00964DC1"/>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321B"/>
    <w:rsid w:val="00986725"/>
    <w:rsid w:val="00990F5C"/>
    <w:rsid w:val="009910EE"/>
    <w:rsid w:val="00992618"/>
    <w:rsid w:val="0099553D"/>
    <w:rsid w:val="00996405"/>
    <w:rsid w:val="00997693"/>
    <w:rsid w:val="00997B96"/>
    <w:rsid w:val="009A02E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433D"/>
    <w:rsid w:val="009C44E1"/>
    <w:rsid w:val="009C5C68"/>
    <w:rsid w:val="009C7A56"/>
    <w:rsid w:val="009D4431"/>
    <w:rsid w:val="009D6254"/>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1BC3"/>
    <w:rsid w:val="00A0375F"/>
    <w:rsid w:val="00A05471"/>
    <w:rsid w:val="00A05EC3"/>
    <w:rsid w:val="00A061D5"/>
    <w:rsid w:val="00A1049F"/>
    <w:rsid w:val="00A10574"/>
    <w:rsid w:val="00A14E5C"/>
    <w:rsid w:val="00A15241"/>
    <w:rsid w:val="00A175B7"/>
    <w:rsid w:val="00A1798B"/>
    <w:rsid w:val="00A20ED8"/>
    <w:rsid w:val="00A22133"/>
    <w:rsid w:val="00A239C8"/>
    <w:rsid w:val="00A23C11"/>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5D27"/>
    <w:rsid w:val="00A46035"/>
    <w:rsid w:val="00A47696"/>
    <w:rsid w:val="00A50D0D"/>
    <w:rsid w:val="00A51162"/>
    <w:rsid w:val="00A51A96"/>
    <w:rsid w:val="00A521A7"/>
    <w:rsid w:val="00A523F3"/>
    <w:rsid w:val="00A52C79"/>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3D30"/>
    <w:rsid w:val="00A962B1"/>
    <w:rsid w:val="00A97949"/>
    <w:rsid w:val="00AA0001"/>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09A8"/>
    <w:rsid w:val="00AC1B80"/>
    <w:rsid w:val="00AC1C39"/>
    <w:rsid w:val="00AC2693"/>
    <w:rsid w:val="00AC2EA3"/>
    <w:rsid w:val="00AC32E1"/>
    <w:rsid w:val="00AC39F3"/>
    <w:rsid w:val="00AC4139"/>
    <w:rsid w:val="00AC6CE3"/>
    <w:rsid w:val="00AC7418"/>
    <w:rsid w:val="00AD08B6"/>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BBD"/>
    <w:rsid w:val="00AF3E40"/>
    <w:rsid w:val="00AF7089"/>
    <w:rsid w:val="00B027F6"/>
    <w:rsid w:val="00B02BA0"/>
    <w:rsid w:val="00B032F2"/>
    <w:rsid w:val="00B04AE9"/>
    <w:rsid w:val="00B04B0E"/>
    <w:rsid w:val="00B1064F"/>
    <w:rsid w:val="00B111A8"/>
    <w:rsid w:val="00B12CEB"/>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1F41"/>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0272"/>
    <w:rsid w:val="00BA46A9"/>
    <w:rsid w:val="00BA4E40"/>
    <w:rsid w:val="00BA71C8"/>
    <w:rsid w:val="00BA735A"/>
    <w:rsid w:val="00BB0766"/>
    <w:rsid w:val="00BB0CDB"/>
    <w:rsid w:val="00BB2DBF"/>
    <w:rsid w:val="00BB2E47"/>
    <w:rsid w:val="00BB2E97"/>
    <w:rsid w:val="00BB38E6"/>
    <w:rsid w:val="00BB3BFC"/>
    <w:rsid w:val="00BB400E"/>
    <w:rsid w:val="00BB4F2C"/>
    <w:rsid w:val="00BB5788"/>
    <w:rsid w:val="00BB6A98"/>
    <w:rsid w:val="00BB707B"/>
    <w:rsid w:val="00BC16AC"/>
    <w:rsid w:val="00BC2138"/>
    <w:rsid w:val="00BC240A"/>
    <w:rsid w:val="00BC2D75"/>
    <w:rsid w:val="00BC2E21"/>
    <w:rsid w:val="00BC5EFD"/>
    <w:rsid w:val="00BC65F4"/>
    <w:rsid w:val="00BC71C2"/>
    <w:rsid w:val="00BD0F39"/>
    <w:rsid w:val="00BD15CC"/>
    <w:rsid w:val="00BD1E2B"/>
    <w:rsid w:val="00BD20A5"/>
    <w:rsid w:val="00BD2A13"/>
    <w:rsid w:val="00BD46B8"/>
    <w:rsid w:val="00BD4C95"/>
    <w:rsid w:val="00BD6DCF"/>
    <w:rsid w:val="00BE01E3"/>
    <w:rsid w:val="00BE0E67"/>
    <w:rsid w:val="00BE1FAB"/>
    <w:rsid w:val="00BE265C"/>
    <w:rsid w:val="00BE3070"/>
    <w:rsid w:val="00BE468E"/>
    <w:rsid w:val="00BE4B2D"/>
    <w:rsid w:val="00BE4C81"/>
    <w:rsid w:val="00BE4ED6"/>
    <w:rsid w:val="00BE5110"/>
    <w:rsid w:val="00BE5FCD"/>
    <w:rsid w:val="00BE7BC7"/>
    <w:rsid w:val="00BE7DB8"/>
    <w:rsid w:val="00BE7E77"/>
    <w:rsid w:val="00BE7EC3"/>
    <w:rsid w:val="00BF2CA6"/>
    <w:rsid w:val="00BF2DF8"/>
    <w:rsid w:val="00BF5D3D"/>
    <w:rsid w:val="00BF5FA8"/>
    <w:rsid w:val="00C01D68"/>
    <w:rsid w:val="00C03AFC"/>
    <w:rsid w:val="00C04B0D"/>
    <w:rsid w:val="00C05774"/>
    <w:rsid w:val="00C05C88"/>
    <w:rsid w:val="00C10114"/>
    <w:rsid w:val="00C1011C"/>
    <w:rsid w:val="00C10A09"/>
    <w:rsid w:val="00C11259"/>
    <w:rsid w:val="00C152AC"/>
    <w:rsid w:val="00C15467"/>
    <w:rsid w:val="00C15759"/>
    <w:rsid w:val="00C164EB"/>
    <w:rsid w:val="00C17C83"/>
    <w:rsid w:val="00C20954"/>
    <w:rsid w:val="00C21947"/>
    <w:rsid w:val="00C24ABC"/>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DBA"/>
    <w:rsid w:val="00C72B97"/>
    <w:rsid w:val="00C73DF5"/>
    <w:rsid w:val="00C74981"/>
    <w:rsid w:val="00C75B70"/>
    <w:rsid w:val="00C76491"/>
    <w:rsid w:val="00C766EB"/>
    <w:rsid w:val="00C76B95"/>
    <w:rsid w:val="00C80353"/>
    <w:rsid w:val="00C81F25"/>
    <w:rsid w:val="00C822D6"/>
    <w:rsid w:val="00C83BCC"/>
    <w:rsid w:val="00C83F43"/>
    <w:rsid w:val="00C857FD"/>
    <w:rsid w:val="00C862C6"/>
    <w:rsid w:val="00C87FBC"/>
    <w:rsid w:val="00C90E5A"/>
    <w:rsid w:val="00C912D8"/>
    <w:rsid w:val="00C9161B"/>
    <w:rsid w:val="00C949E7"/>
    <w:rsid w:val="00C94B11"/>
    <w:rsid w:val="00C9520C"/>
    <w:rsid w:val="00C97288"/>
    <w:rsid w:val="00C97FDD"/>
    <w:rsid w:val="00CA248F"/>
    <w:rsid w:val="00CA28EB"/>
    <w:rsid w:val="00CA2B8F"/>
    <w:rsid w:val="00CA4B45"/>
    <w:rsid w:val="00CA53FC"/>
    <w:rsid w:val="00CA6D1B"/>
    <w:rsid w:val="00CA7CBB"/>
    <w:rsid w:val="00CB2329"/>
    <w:rsid w:val="00CB2AAA"/>
    <w:rsid w:val="00CB3BA0"/>
    <w:rsid w:val="00CB5C59"/>
    <w:rsid w:val="00CB705B"/>
    <w:rsid w:val="00CC1AF4"/>
    <w:rsid w:val="00CC1C85"/>
    <w:rsid w:val="00CC34E8"/>
    <w:rsid w:val="00CC45B4"/>
    <w:rsid w:val="00CC4680"/>
    <w:rsid w:val="00CC4E28"/>
    <w:rsid w:val="00CC569B"/>
    <w:rsid w:val="00CC61C4"/>
    <w:rsid w:val="00CC6BCA"/>
    <w:rsid w:val="00CC762A"/>
    <w:rsid w:val="00CD0C4D"/>
    <w:rsid w:val="00CD1339"/>
    <w:rsid w:val="00CD1BE6"/>
    <w:rsid w:val="00CD20AA"/>
    <w:rsid w:val="00CD2912"/>
    <w:rsid w:val="00CD30E0"/>
    <w:rsid w:val="00CD4A22"/>
    <w:rsid w:val="00CD5C1B"/>
    <w:rsid w:val="00CD7208"/>
    <w:rsid w:val="00CD775A"/>
    <w:rsid w:val="00CE0AA1"/>
    <w:rsid w:val="00CE0F0D"/>
    <w:rsid w:val="00CE16C7"/>
    <w:rsid w:val="00CE3E72"/>
    <w:rsid w:val="00CE4994"/>
    <w:rsid w:val="00CE5026"/>
    <w:rsid w:val="00CE5491"/>
    <w:rsid w:val="00CE66E4"/>
    <w:rsid w:val="00CE6839"/>
    <w:rsid w:val="00CF0691"/>
    <w:rsid w:val="00CF2541"/>
    <w:rsid w:val="00CF2BB7"/>
    <w:rsid w:val="00CF3D46"/>
    <w:rsid w:val="00CF4419"/>
    <w:rsid w:val="00CF52A3"/>
    <w:rsid w:val="00CF6B0D"/>
    <w:rsid w:val="00CF6CE3"/>
    <w:rsid w:val="00D0132D"/>
    <w:rsid w:val="00D02E86"/>
    <w:rsid w:val="00D04163"/>
    <w:rsid w:val="00D0459C"/>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3C36"/>
    <w:rsid w:val="00D244C8"/>
    <w:rsid w:val="00D306D9"/>
    <w:rsid w:val="00D31056"/>
    <w:rsid w:val="00D316B6"/>
    <w:rsid w:val="00D31A36"/>
    <w:rsid w:val="00D35369"/>
    <w:rsid w:val="00D3580D"/>
    <w:rsid w:val="00D37AE4"/>
    <w:rsid w:val="00D4034F"/>
    <w:rsid w:val="00D4055D"/>
    <w:rsid w:val="00D41396"/>
    <w:rsid w:val="00D413DB"/>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66BC1"/>
    <w:rsid w:val="00D708D1"/>
    <w:rsid w:val="00D71533"/>
    <w:rsid w:val="00D72F05"/>
    <w:rsid w:val="00D73930"/>
    <w:rsid w:val="00D75086"/>
    <w:rsid w:val="00D77939"/>
    <w:rsid w:val="00D811CE"/>
    <w:rsid w:val="00D829D9"/>
    <w:rsid w:val="00D8464F"/>
    <w:rsid w:val="00D860F9"/>
    <w:rsid w:val="00D87B0E"/>
    <w:rsid w:val="00D87D02"/>
    <w:rsid w:val="00D9046C"/>
    <w:rsid w:val="00D90A97"/>
    <w:rsid w:val="00D90EC2"/>
    <w:rsid w:val="00D9102B"/>
    <w:rsid w:val="00D9170B"/>
    <w:rsid w:val="00D931DD"/>
    <w:rsid w:val="00D93DF2"/>
    <w:rsid w:val="00D95494"/>
    <w:rsid w:val="00D970AD"/>
    <w:rsid w:val="00DA0DE5"/>
    <w:rsid w:val="00DA1051"/>
    <w:rsid w:val="00DA1EB4"/>
    <w:rsid w:val="00DA6012"/>
    <w:rsid w:val="00DA6716"/>
    <w:rsid w:val="00DA71FD"/>
    <w:rsid w:val="00DA75BC"/>
    <w:rsid w:val="00DA7D67"/>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5DDA"/>
    <w:rsid w:val="00DD63C7"/>
    <w:rsid w:val="00DD6919"/>
    <w:rsid w:val="00DD75EE"/>
    <w:rsid w:val="00DE0340"/>
    <w:rsid w:val="00DE1938"/>
    <w:rsid w:val="00DE3705"/>
    <w:rsid w:val="00DE3B2D"/>
    <w:rsid w:val="00DE40DB"/>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521F"/>
    <w:rsid w:val="00E27999"/>
    <w:rsid w:val="00E311D2"/>
    <w:rsid w:val="00E31612"/>
    <w:rsid w:val="00E31CFF"/>
    <w:rsid w:val="00E323D5"/>
    <w:rsid w:val="00E335E1"/>
    <w:rsid w:val="00E34F50"/>
    <w:rsid w:val="00E35C6C"/>
    <w:rsid w:val="00E36370"/>
    <w:rsid w:val="00E363E4"/>
    <w:rsid w:val="00E36939"/>
    <w:rsid w:val="00E373F6"/>
    <w:rsid w:val="00E40476"/>
    <w:rsid w:val="00E40AA7"/>
    <w:rsid w:val="00E41ECD"/>
    <w:rsid w:val="00E4228A"/>
    <w:rsid w:val="00E4240F"/>
    <w:rsid w:val="00E45CCF"/>
    <w:rsid w:val="00E469FC"/>
    <w:rsid w:val="00E46DC4"/>
    <w:rsid w:val="00E50330"/>
    <w:rsid w:val="00E50800"/>
    <w:rsid w:val="00E52AC0"/>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BB9"/>
    <w:rsid w:val="00E74278"/>
    <w:rsid w:val="00E74BBB"/>
    <w:rsid w:val="00E77CF8"/>
    <w:rsid w:val="00E77D8D"/>
    <w:rsid w:val="00E77E34"/>
    <w:rsid w:val="00E80449"/>
    <w:rsid w:val="00E80E7F"/>
    <w:rsid w:val="00E81ED0"/>
    <w:rsid w:val="00E827F8"/>
    <w:rsid w:val="00E838AA"/>
    <w:rsid w:val="00E851ED"/>
    <w:rsid w:val="00E870C6"/>
    <w:rsid w:val="00E87211"/>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2025"/>
    <w:rsid w:val="00EB282A"/>
    <w:rsid w:val="00EB5FF7"/>
    <w:rsid w:val="00EB7639"/>
    <w:rsid w:val="00EC10EB"/>
    <w:rsid w:val="00EC24E9"/>
    <w:rsid w:val="00EC25B3"/>
    <w:rsid w:val="00EC5687"/>
    <w:rsid w:val="00EC5ABE"/>
    <w:rsid w:val="00ED1328"/>
    <w:rsid w:val="00ED132D"/>
    <w:rsid w:val="00ED3F2F"/>
    <w:rsid w:val="00ED3F3D"/>
    <w:rsid w:val="00ED4C31"/>
    <w:rsid w:val="00ED52FF"/>
    <w:rsid w:val="00ED6DE5"/>
    <w:rsid w:val="00EE0241"/>
    <w:rsid w:val="00EE02E9"/>
    <w:rsid w:val="00EE5EE2"/>
    <w:rsid w:val="00EE6B3E"/>
    <w:rsid w:val="00EF09DD"/>
    <w:rsid w:val="00EF2399"/>
    <w:rsid w:val="00EF244A"/>
    <w:rsid w:val="00EF36F2"/>
    <w:rsid w:val="00EF3D79"/>
    <w:rsid w:val="00EF4BB8"/>
    <w:rsid w:val="00EF54C1"/>
    <w:rsid w:val="00EF7572"/>
    <w:rsid w:val="00F0104E"/>
    <w:rsid w:val="00F01EA9"/>
    <w:rsid w:val="00F02243"/>
    <w:rsid w:val="00F0226B"/>
    <w:rsid w:val="00F023C8"/>
    <w:rsid w:val="00F04417"/>
    <w:rsid w:val="00F078A9"/>
    <w:rsid w:val="00F07DD2"/>
    <w:rsid w:val="00F115D6"/>
    <w:rsid w:val="00F11DDF"/>
    <w:rsid w:val="00F124B8"/>
    <w:rsid w:val="00F15ABD"/>
    <w:rsid w:val="00F15C09"/>
    <w:rsid w:val="00F15F01"/>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0B14"/>
    <w:rsid w:val="00F612F3"/>
    <w:rsid w:val="00F61334"/>
    <w:rsid w:val="00F66F3E"/>
    <w:rsid w:val="00F67B45"/>
    <w:rsid w:val="00F67C6C"/>
    <w:rsid w:val="00F703B3"/>
    <w:rsid w:val="00F71318"/>
    <w:rsid w:val="00F728C8"/>
    <w:rsid w:val="00F73430"/>
    <w:rsid w:val="00F76B94"/>
    <w:rsid w:val="00F80EAE"/>
    <w:rsid w:val="00F80F9C"/>
    <w:rsid w:val="00F81B74"/>
    <w:rsid w:val="00F81CD3"/>
    <w:rsid w:val="00F829AF"/>
    <w:rsid w:val="00F87853"/>
    <w:rsid w:val="00F879FE"/>
    <w:rsid w:val="00F900D2"/>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2FDC"/>
    <w:rsid w:val="00FD6FF9"/>
    <w:rsid w:val="00FD706A"/>
    <w:rsid w:val="00FD74FB"/>
    <w:rsid w:val="00FD7574"/>
    <w:rsid w:val="00FE1665"/>
    <w:rsid w:val="00FE3165"/>
    <w:rsid w:val="00FE471B"/>
    <w:rsid w:val="00FE51D7"/>
    <w:rsid w:val="00FE5FDF"/>
    <w:rsid w:val="00FF1349"/>
    <w:rsid w:val="00FF369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26796">
      <w:bodyDiv w:val="1"/>
      <w:marLeft w:val="0"/>
      <w:marRight w:val="0"/>
      <w:marTop w:val="0"/>
      <w:marBottom w:val="0"/>
      <w:divBdr>
        <w:top w:val="none" w:sz="0" w:space="0" w:color="auto"/>
        <w:left w:val="none" w:sz="0" w:space="0" w:color="auto"/>
        <w:bottom w:val="none" w:sz="0" w:space="0" w:color="auto"/>
        <w:right w:val="none" w:sz="0" w:space="0" w:color="auto"/>
      </w:divBdr>
    </w:div>
    <w:div w:id="386996535">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32516796">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704453131">
      <w:bodyDiv w:val="1"/>
      <w:marLeft w:val="0"/>
      <w:marRight w:val="0"/>
      <w:marTop w:val="0"/>
      <w:marBottom w:val="0"/>
      <w:divBdr>
        <w:top w:val="none" w:sz="0" w:space="0" w:color="auto"/>
        <w:left w:val="none" w:sz="0" w:space="0" w:color="auto"/>
        <w:bottom w:val="none" w:sz="0" w:space="0" w:color="auto"/>
        <w:right w:val="none" w:sz="0" w:space="0" w:color="auto"/>
      </w:divBdr>
      <w:divsChild>
        <w:div w:id="693531590">
          <w:marLeft w:val="0"/>
          <w:marRight w:val="0"/>
          <w:marTop w:val="0"/>
          <w:marBottom w:val="0"/>
          <w:divBdr>
            <w:top w:val="none" w:sz="0" w:space="0" w:color="auto"/>
            <w:left w:val="none" w:sz="0" w:space="0" w:color="auto"/>
            <w:bottom w:val="none" w:sz="0" w:space="0" w:color="auto"/>
            <w:right w:val="none" w:sz="0" w:space="0" w:color="auto"/>
          </w:divBdr>
          <w:divsChild>
            <w:div w:id="552884865">
              <w:marLeft w:val="0"/>
              <w:marRight w:val="0"/>
              <w:marTop w:val="0"/>
              <w:marBottom w:val="0"/>
              <w:divBdr>
                <w:top w:val="none" w:sz="0" w:space="0" w:color="auto"/>
                <w:left w:val="none" w:sz="0" w:space="0" w:color="auto"/>
                <w:bottom w:val="none" w:sz="0" w:space="0" w:color="auto"/>
                <w:right w:val="none" w:sz="0" w:space="0" w:color="auto"/>
              </w:divBdr>
              <w:divsChild>
                <w:div w:id="956715732">
                  <w:marLeft w:val="0"/>
                  <w:marRight w:val="0"/>
                  <w:marTop w:val="0"/>
                  <w:marBottom w:val="0"/>
                  <w:divBdr>
                    <w:top w:val="none" w:sz="0" w:space="0" w:color="auto"/>
                    <w:left w:val="none" w:sz="0" w:space="0" w:color="auto"/>
                    <w:bottom w:val="none" w:sz="0" w:space="0" w:color="auto"/>
                    <w:right w:val="none" w:sz="0" w:space="0" w:color="auto"/>
                  </w:divBdr>
                  <w:divsChild>
                    <w:div w:id="32580382">
                      <w:marLeft w:val="0"/>
                      <w:marRight w:val="0"/>
                      <w:marTop w:val="0"/>
                      <w:marBottom w:val="0"/>
                      <w:divBdr>
                        <w:top w:val="none" w:sz="0" w:space="0" w:color="auto"/>
                        <w:left w:val="none" w:sz="0" w:space="0" w:color="auto"/>
                        <w:bottom w:val="none" w:sz="0" w:space="0" w:color="auto"/>
                        <w:right w:val="none" w:sz="0" w:space="0" w:color="auto"/>
                      </w:divBdr>
                      <w:divsChild>
                        <w:div w:id="320080490">
                          <w:marLeft w:val="0"/>
                          <w:marRight w:val="0"/>
                          <w:marTop w:val="45"/>
                          <w:marBottom w:val="0"/>
                          <w:divBdr>
                            <w:top w:val="none" w:sz="0" w:space="0" w:color="auto"/>
                            <w:left w:val="none" w:sz="0" w:space="0" w:color="auto"/>
                            <w:bottom w:val="none" w:sz="0" w:space="0" w:color="auto"/>
                            <w:right w:val="none" w:sz="0" w:space="0" w:color="auto"/>
                          </w:divBdr>
                          <w:divsChild>
                            <w:div w:id="1502699774">
                              <w:marLeft w:val="0"/>
                              <w:marRight w:val="0"/>
                              <w:marTop w:val="0"/>
                              <w:marBottom w:val="0"/>
                              <w:divBdr>
                                <w:top w:val="none" w:sz="0" w:space="0" w:color="auto"/>
                                <w:left w:val="none" w:sz="0" w:space="0" w:color="auto"/>
                                <w:bottom w:val="none" w:sz="0" w:space="0" w:color="auto"/>
                                <w:right w:val="none" w:sz="0" w:space="0" w:color="auto"/>
                              </w:divBdr>
                              <w:divsChild>
                                <w:div w:id="1765875269">
                                  <w:marLeft w:val="12300"/>
                                  <w:marRight w:val="0"/>
                                  <w:marTop w:val="0"/>
                                  <w:marBottom w:val="0"/>
                                  <w:divBdr>
                                    <w:top w:val="none" w:sz="0" w:space="0" w:color="auto"/>
                                    <w:left w:val="none" w:sz="0" w:space="0" w:color="auto"/>
                                    <w:bottom w:val="none" w:sz="0" w:space="0" w:color="auto"/>
                                    <w:right w:val="none" w:sz="0" w:space="0" w:color="auto"/>
                                  </w:divBdr>
                                  <w:divsChild>
                                    <w:div w:id="1174884120">
                                      <w:marLeft w:val="0"/>
                                      <w:marRight w:val="0"/>
                                      <w:marTop w:val="0"/>
                                      <w:marBottom w:val="0"/>
                                      <w:divBdr>
                                        <w:top w:val="none" w:sz="0" w:space="0" w:color="auto"/>
                                        <w:left w:val="none" w:sz="0" w:space="0" w:color="auto"/>
                                        <w:bottom w:val="none" w:sz="0" w:space="0" w:color="auto"/>
                                        <w:right w:val="none" w:sz="0" w:space="0" w:color="auto"/>
                                      </w:divBdr>
                                      <w:divsChild>
                                        <w:div w:id="1938521759">
                                          <w:marLeft w:val="0"/>
                                          <w:marRight w:val="0"/>
                                          <w:marTop w:val="0"/>
                                          <w:marBottom w:val="390"/>
                                          <w:divBdr>
                                            <w:top w:val="none" w:sz="0" w:space="0" w:color="auto"/>
                                            <w:left w:val="none" w:sz="0" w:space="0" w:color="auto"/>
                                            <w:bottom w:val="none" w:sz="0" w:space="0" w:color="auto"/>
                                            <w:right w:val="none" w:sz="0" w:space="0" w:color="auto"/>
                                          </w:divBdr>
                                          <w:divsChild>
                                            <w:div w:id="1706982949">
                                              <w:marLeft w:val="0"/>
                                              <w:marRight w:val="0"/>
                                              <w:marTop w:val="0"/>
                                              <w:marBottom w:val="0"/>
                                              <w:divBdr>
                                                <w:top w:val="none" w:sz="0" w:space="0" w:color="auto"/>
                                                <w:left w:val="none" w:sz="0" w:space="0" w:color="auto"/>
                                                <w:bottom w:val="none" w:sz="0" w:space="0" w:color="auto"/>
                                                <w:right w:val="none" w:sz="0" w:space="0" w:color="auto"/>
                                              </w:divBdr>
                                              <w:divsChild>
                                                <w:div w:id="279798797">
                                                  <w:marLeft w:val="0"/>
                                                  <w:marRight w:val="0"/>
                                                  <w:marTop w:val="0"/>
                                                  <w:marBottom w:val="0"/>
                                                  <w:divBdr>
                                                    <w:top w:val="none" w:sz="0" w:space="0" w:color="auto"/>
                                                    <w:left w:val="none" w:sz="0" w:space="0" w:color="auto"/>
                                                    <w:bottom w:val="none" w:sz="0" w:space="0" w:color="auto"/>
                                                    <w:right w:val="none" w:sz="0" w:space="0" w:color="auto"/>
                                                  </w:divBdr>
                                                  <w:divsChild>
                                                    <w:div w:id="1499074418">
                                                      <w:marLeft w:val="0"/>
                                                      <w:marRight w:val="0"/>
                                                      <w:marTop w:val="0"/>
                                                      <w:marBottom w:val="0"/>
                                                      <w:divBdr>
                                                        <w:top w:val="none" w:sz="0" w:space="0" w:color="auto"/>
                                                        <w:left w:val="none" w:sz="0" w:space="0" w:color="auto"/>
                                                        <w:bottom w:val="none" w:sz="0" w:space="0" w:color="auto"/>
                                                        <w:right w:val="none" w:sz="0" w:space="0" w:color="auto"/>
                                                      </w:divBdr>
                                                      <w:divsChild>
                                                        <w:div w:id="1807434739">
                                                          <w:marLeft w:val="0"/>
                                                          <w:marRight w:val="0"/>
                                                          <w:marTop w:val="0"/>
                                                          <w:marBottom w:val="0"/>
                                                          <w:divBdr>
                                                            <w:top w:val="none" w:sz="0" w:space="0" w:color="auto"/>
                                                            <w:left w:val="none" w:sz="0" w:space="0" w:color="auto"/>
                                                            <w:bottom w:val="none" w:sz="0" w:space="0" w:color="auto"/>
                                                            <w:right w:val="none" w:sz="0" w:space="0" w:color="auto"/>
                                                          </w:divBdr>
                                                          <w:divsChild>
                                                            <w:div w:id="1582135777">
                                                              <w:marLeft w:val="0"/>
                                                              <w:marRight w:val="0"/>
                                                              <w:marTop w:val="0"/>
                                                              <w:marBottom w:val="0"/>
                                                              <w:divBdr>
                                                                <w:top w:val="none" w:sz="0" w:space="0" w:color="auto"/>
                                                                <w:left w:val="none" w:sz="0" w:space="0" w:color="auto"/>
                                                                <w:bottom w:val="none" w:sz="0" w:space="0" w:color="auto"/>
                                                                <w:right w:val="none" w:sz="0" w:space="0" w:color="auto"/>
                                                              </w:divBdr>
                                                              <w:divsChild>
                                                                <w:div w:id="1002046156">
                                                                  <w:marLeft w:val="0"/>
                                                                  <w:marRight w:val="0"/>
                                                                  <w:marTop w:val="0"/>
                                                                  <w:marBottom w:val="0"/>
                                                                  <w:divBdr>
                                                                    <w:top w:val="none" w:sz="0" w:space="0" w:color="auto"/>
                                                                    <w:left w:val="none" w:sz="0" w:space="0" w:color="auto"/>
                                                                    <w:bottom w:val="none" w:sz="0" w:space="0" w:color="auto"/>
                                                                    <w:right w:val="none" w:sz="0" w:space="0" w:color="auto"/>
                                                                  </w:divBdr>
                                                                  <w:divsChild>
                                                                    <w:div w:id="1781416439">
                                                                      <w:marLeft w:val="0"/>
                                                                      <w:marRight w:val="0"/>
                                                                      <w:marTop w:val="0"/>
                                                                      <w:marBottom w:val="0"/>
                                                                      <w:divBdr>
                                                                        <w:top w:val="none" w:sz="0" w:space="0" w:color="auto"/>
                                                                        <w:left w:val="none" w:sz="0" w:space="0" w:color="auto"/>
                                                                        <w:bottom w:val="none" w:sz="0" w:space="0" w:color="auto"/>
                                                                        <w:right w:val="none" w:sz="0" w:space="0" w:color="auto"/>
                                                                      </w:divBdr>
                                                                      <w:divsChild>
                                                                        <w:div w:id="1222205686">
                                                                          <w:marLeft w:val="0"/>
                                                                          <w:marRight w:val="0"/>
                                                                          <w:marTop w:val="0"/>
                                                                          <w:marBottom w:val="0"/>
                                                                          <w:divBdr>
                                                                            <w:top w:val="none" w:sz="0" w:space="0" w:color="auto"/>
                                                                            <w:left w:val="none" w:sz="0" w:space="0" w:color="auto"/>
                                                                            <w:bottom w:val="none" w:sz="0" w:space="0" w:color="auto"/>
                                                                            <w:right w:val="none" w:sz="0" w:space="0" w:color="auto"/>
                                                                          </w:divBdr>
                                                                          <w:divsChild>
                                                                            <w:div w:id="736707153">
                                                                              <w:marLeft w:val="0"/>
                                                                              <w:marRight w:val="0"/>
                                                                              <w:marTop w:val="0"/>
                                                                              <w:marBottom w:val="0"/>
                                                                              <w:divBdr>
                                                                                <w:top w:val="none" w:sz="0" w:space="0" w:color="auto"/>
                                                                                <w:left w:val="none" w:sz="0" w:space="0" w:color="auto"/>
                                                                                <w:bottom w:val="none" w:sz="0" w:space="0" w:color="auto"/>
                                                                                <w:right w:val="none" w:sz="0" w:space="0" w:color="auto"/>
                                                                              </w:divBdr>
                                                                              <w:divsChild>
                                                                                <w:div w:id="343673894">
                                                                                  <w:marLeft w:val="0"/>
                                                                                  <w:marRight w:val="0"/>
                                                                                  <w:marTop w:val="0"/>
                                                                                  <w:marBottom w:val="0"/>
                                                                                  <w:divBdr>
                                                                                    <w:top w:val="none" w:sz="0" w:space="0" w:color="auto"/>
                                                                                    <w:left w:val="none" w:sz="0" w:space="0" w:color="auto"/>
                                                                                    <w:bottom w:val="none" w:sz="0" w:space="0" w:color="auto"/>
                                                                                    <w:right w:val="none" w:sz="0" w:space="0" w:color="auto"/>
                                                                                  </w:divBdr>
                                                                                  <w:divsChild>
                                                                                    <w:div w:id="15202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00944658">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41062984">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08391505">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s://www.healthydelaware.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1.xls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ktch/review/206415077/9e418cefc0"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https://www.healthydelaware.org/individuals/Cancer/Postate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AE49B-CAA7-4F23-B618-949CC835D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937</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2017-06-20T18:37:00Z</dcterms:created>
  <dcterms:modified xsi:type="dcterms:W3CDTF">2017-07-21T18:28:00Z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