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4ED4DA" w14:textId="7D6EEBFB" w:rsidR="001146C3" w:rsidRPr="00A14D61" w:rsidRDefault="00637A85" w:rsidP="001146C3">
      <w:pPr>
        <w:tabs>
          <w:tab w:val="left" w:pos="1506"/>
        </w:tabs>
        <w:jc w:val="both"/>
        <w:rPr>
          <w:rFonts w:ascii="Arial" w:hAnsi="Arial" w:cs="Arial"/>
          <w:sz w:val="22"/>
          <w:szCs w:val="22"/>
          <w:lang w:val="en-GB"/>
        </w:rPr>
      </w:pPr>
      <w:bookmarkStart w:id="0" w:name="_GoBack"/>
      <w:bookmarkEnd w:id="0"/>
      <w:r w:rsidRPr="00A14D61">
        <w:rPr>
          <w:rFonts w:ascii="Arial" w:hAnsi="Arial" w:cs="Arial"/>
          <w:b/>
          <w:bCs/>
          <w:noProof/>
          <w:sz w:val="22"/>
          <w:szCs w:val="22"/>
        </w:rPr>
        <mc:AlternateContent>
          <mc:Choice Requires="wps">
            <w:drawing>
              <wp:anchor distT="0" distB="0" distL="114300" distR="114300" simplePos="0" relativeHeight="251656192" behindDoc="1" locked="0" layoutInCell="1" allowOverlap="1" wp14:anchorId="393D1B8E" wp14:editId="2A9137C9">
                <wp:simplePos x="0" y="0"/>
                <wp:positionH relativeFrom="page">
                  <wp:align>center</wp:align>
                </wp:positionH>
                <wp:positionV relativeFrom="paragraph">
                  <wp:posOffset>222885</wp:posOffset>
                </wp:positionV>
                <wp:extent cx="7005955" cy="190500"/>
                <wp:effectExtent l="0" t="0" r="4445"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90500"/>
                        </a:xfrm>
                        <a:prstGeom prst="rect">
                          <a:avLst/>
                        </a:prstGeom>
                        <a:solidFill>
                          <a:schemeClr val="accent6"/>
                        </a:solidFill>
                        <a:ln>
                          <a:noFill/>
                        </a:ln>
                      </wps:spPr>
                      <wps:txbx>
                        <w:txbxContent>
                          <w:p w14:paraId="19305AA1" w14:textId="5C12012A"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3D1B8E" id="_x0000_t202" coordsize="21600,21600" o:spt="202" path="m,l,21600r21600,l21600,xe">
                <v:stroke joinstyle="miter"/>
                <v:path gradientshapeok="t" o:connecttype="rect"/>
              </v:shapetype>
              <v:shape id="Text Box 3" o:spid="_x0000_s1026" type="#_x0000_t202" style="position:absolute;left:0;text-align:left;margin-left:0;margin-top:17.55pt;width:551.65pt;height:15pt;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" fillcolor="#f79646 [3209]" stroked="f">
                <v:textbox inset=",0,,0">
                  <w:txbxContent>
                    <w:p w14:paraId="19305AA1" w14:textId="5C12012A"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Attendees</w:t>
                      </w:r>
                    </w:p>
                  </w:txbxContent>
                </v:textbox>
                <w10:wrap anchorx="page"/>
              </v:shape>
            </w:pict>
          </mc:Fallback>
        </mc:AlternateContent>
      </w:r>
      <w:r w:rsidR="008F0003" w:rsidRPr="00A14D61">
        <w:rPr>
          <w:rFonts w:ascii="Arial" w:hAnsi="Arial" w:cs="Arial"/>
          <w:noProof/>
          <w:sz w:val="22"/>
          <w:szCs w:val="22"/>
        </w:rPr>
        <mc:AlternateContent>
          <mc:Choice Requires="wps">
            <w:drawing>
              <wp:anchor distT="0" distB="0" distL="114300" distR="114300" simplePos="0" relativeHeight="251654144" behindDoc="0" locked="0" layoutInCell="1" allowOverlap="1" wp14:anchorId="1911CB75" wp14:editId="34CE6231">
                <wp:simplePos x="0" y="0"/>
                <wp:positionH relativeFrom="page">
                  <wp:align>center</wp:align>
                </wp:positionH>
                <wp:positionV relativeFrom="paragraph">
                  <wp:posOffset>-1377315</wp:posOffset>
                </wp:positionV>
                <wp:extent cx="7005955" cy="153352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533525"/>
                        </a:xfrm>
                        <a:prstGeom prst="rect">
                          <a:avLst/>
                        </a:prstGeom>
                        <a:solidFill>
                          <a:schemeClr val="accent6"/>
                        </a:solidFill>
                        <a:ln>
                          <a:noFill/>
                        </a:ln>
                      </wps:spPr>
                      <wps:txbx>
                        <w:txbxContent>
                          <w:p w14:paraId="58D1EA3D" w14:textId="77777777" w:rsidR="009F137B" w:rsidRPr="008F0003" w:rsidRDefault="009F137B"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625E8932" w:rsidR="009F137B" w:rsidRPr="008F0003" w:rsidRDefault="00B273CC" w:rsidP="0022467F">
                            <w:pPr>
                              <w:pStyle w:val="FieldText"/>
                              <w:jc w:val="center"/>
                              <w:rPr>
                                <w:rFonts w:cs="Arial"/>
                                <w:b/>
                                <w:color w:val="FFFFFF"/>
                                <w:sz w:val="24"/>
                                <w:szCs w:val="24"/>
                              </w:rPr>
                            </w:pPr>
                            <w:r>
                              <w:rPr>
                                <w:rFonts w:cs="Arial"/>
                                <w:b/>
                                <w:color w:val="FFFFFF"/>
                                <w:sz w:val="24"/>
                                <w:szCs w:val="24"/>
                              </w:rPr>
                              <w:t>October 8</w:t>
                            </w:r>
                            <w:r w:rsidR="009F137B">
                              <w:rPr>
                                <w:rFonts w:cs="Arial"/>
                                <w:b/>
                                <w:color w:val="FFFFFF"/>
                                <w:sz w:val="24"/>
                                <w:szCs w:val="24"/>
                              </w:rPr>
                              <w:t>, 2018</w:t>
                            </w:r>
                          </w:p>
                          <w:p w14:paraId="6FA1A8CF" w14:textId="4CCBE9E3" w:rsidR="009F137B" w:rsidRPr="008F0003" w:rsidRDefault="009F137B"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01ABB">
                              <w:rPr>
                                <w:rFonts w:ascii="Arial" w:hAnsi="Arial" w:cs="Arial"/>
                                <w:b/>
                                <w:color w:val="FFFFFF"/>
                                <w:sz w:val="24"/>
                                <w:szCs w:val="24"/>
                                <w:lang w:val="en-GB"/>
                              </w:rPr>
                              <w:t>APPROVED</w:t>
                            </w:r>
                          </w:p>
                          <w:p w14:paraId="27D5F44E" w14:textId="4005F440"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1CB75" id="Text Box 2" o:spid="_x0000_s1027" type="#_x0000_t202" style="position:absolute;left:0;text-align:left;margin-left:0;margin-top:-108.45pt;width:551.65pt;height:120.75pt;z-index:25165414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" fillcolor="#f79646 [3209]" stroked="f">
                <v:textbox>
                  <w:txbxContent>
                    <w:p w14:paraId="58D1EA3D" w14:textId="77777777" w:rsidR="009F137B" w:rsidRPr="008F0003" w:rsidRDefault="009F137B" w:rsidP="0022467F">
                      <w:pPr>
                        <w:pStyle w:val="FieldText"/>
                        <w:jc w:val="center"/>
                        <w:rPr>
                          <w:rFonts w:cs="Arial"/>
                          <w:b/>
                          <w:color w:val="FFFFFF"/>
                          <w:sz w:val="24"/>
                          <w:szCs w:val="24"/>
                        </w:rPr>
                      </w:pPr>
                      <w:r w:rsidRPr="008F0003">
                        <w:rPr>
                          <w:rFonts w:cs="Arial"/>
                          <w:b/>
                          <w:color w:val="FFFFFF"/>
                          <w:sz w:val="24"/>
                          <w:szCs w:val="24"/>
                        </w:rPr>
                        <w:t>Delaware Cancer Consortium</w:t>
                      </w:r>
                    </w:p>
                    <w:p w14:paraId="0813FD4E" w14:textId="18D07DDA" w:rsidR="009F137B" w:rsidRPr="008F0003" w:rsidRDefault="009F137B" w:rsidP="0022467F">
                      <w:pPr>
                        <w:pStyle w:val="FieldText"/>
                        <w:jc w:val="center"/>
                        <w:rPr>
                          <w:rFonts w:cs="Arial"/>
                          <w:b/>
                          <w:color w:val="FFFFFF"/>
                          <w:sz w:val="24"/>
                          <w:szCs w:val="24"/>
                        </w:rPr>
                      </w:pPr>
                      <w:r>
                        <w:rPr>
                          <w:rFonts w:cs="Arial"/>
                          <w:b/>
                          <w:color w:val="FFFFFF"/>
                          <w:sz w:val="24"/>
                          <w:szCs w:val="24"/>
                        </w:rPr>
                        <w:t>Cancer Risk Reduction</w:t>
                      </w:r>
                      <w:r w:rsidRPr="008F0003">
                        <w:rPr>
                          <w:rFonts w:cs="Arial"/>
                          <w:b/>
                          <w:color w:val="FFFFFF"/>
                          <w:sz w:val="24"/>
                          <w:szCs w:val="24"/>
                        </w:rPr>
                        <w:t xml:space="preserve"> Committee</w:t>
                      </w:r>
                    </w:p>
                    <w:p w14:paraId="01E95655" w14:textId="625E8932" w:rsidR="009F137B" w:rsidRPr="008F0003" w:rsidRDefault="00B273CC" w:rsidP="0022467F">
                      <w:pPr>
                        <w:pStyle w:val="FieldText"/>
                        <w:jc w:val="center"/>
                        <w:rPr>
                          <w:rFonts w:cs="Arial"/>
                          <w:b/>
                          <w:color w:val="FFFFFF"/>
                          <w:sz w:val="24"/>
                          <w:szCs w:val="24"/>
                        </w:rPr>
                      </w:pPr>
                      <w:r>
                        <w:rPr>
                          <w:rFonts w:cs="Arial"/>
                          <w:b/>
                          <w:color w:val="FFFFFF"/>
                          <w:sz w:val="24"/>
                          <w:szCs w:val="24"/>
                        </w:rPr>
                        <w:t>October 8</w:t>
                      </w:r>
                      <w:r w:rsidR="009F137B">
                        <w:rPr>
                          <w:rFonts w:cs="Arial"/>
                          <w:b/>
                          <w:color w:val="FFFFFF"/>
                          <w:sz w:val="24"/>
                          <w:szCs w:val="24"/>
                        </w:rPr>
                        <w:t>, 2018</w:t>
                      </w:r>
                    </w:p>
                    <w:p w14:paraId="6FA1A8CF" w14:textId="4CCBE9E3" w:rsidR="009F137B" w:rsidRPr="008F0003" w:rsidRDefault="009F137B" w:rsidP="00F33D39">
                      <w:pPr>
                        <w:jc w:val="center"/>
                        <w:rPr>
                          <w:rFonts w:ascii="Arial" w:hAnsi="Arial" w:cs="Arial"/>
                          <w:b/>
                          <w:color w:val="FFFFFF"/>
                          <w:sz w:val="24"/>
                          <w:szCs w:val="24"/>
                          <w:lang w:val="en-GB"/>
                        </w:rPr>
                      </w:pPr>
                      <w:r w:rsidRPr="008F0003">
                        <w:rPr>
                          <w:rFonts w:ascii="Arial" w:hAnsi="Arial" w:cs="Arial"/>
                          <w:b/>
                          <w:color w:val="FFFFFF"/>
                          <w:sz w:val="24"/>
                          <w:szCs w:val="24"/>
                          <w:lang w:val="en-GB"/>
                        </w:rPr>
                        <w:t>Minutes-</w:t>
                      </w:r>
                      <w:r w:rsidR="00F01ABB">
                        <w:rPr>
                          <w:rFonts w:ascii="Arial" w:hAnsi="Arial" w:cs="Arial"/>
                          <w:b/>
                          <w:color w:val="FFFFFF"/>
                          <w:sz w:val="24"/>
                          <w:szCs w:val="24"/>
                          <w:lang w:val="en-GB"/>
                        </w:rPr>
                        <w:t>APPROVED</w:t>
                      </w:r>
                    </w:p>
                    <w:p w14:paraId="27D5F44E" w14:textId="4005F440"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The Outlook at the Duncan </w:t>
                      </w:r>
                      <w:proofErr w:type="spellStart"/>
                      <w:r w:rsidRPr="008F0003">
                        <w:rPr>
                          <w:rFonts w:ascii="Arial" w:hAnsi="Arial" w:cs="Arial"/>
                          <w:b/>
                          <w:color w:val="FFFFFF"/>
                          <w:sz w:val="24"/>
                          <w:szCs w:val="24"/>
                          <w:lang w:val="en-GB"/>
                        </w:rPr>
                        <w:t>Center</w:t>
                      </w:r>
                      <w:proofErr w:type="spellEnd"/>
                    </w:p>
                    <w:p w14:paraId="2BF565C8" w14:textId="004E7DCE" w:rsidR="009F137B" w:rsidRPr="008F0003" w:rsidRDefault="009F137B" w:rsidP="0022467F">
                      <w:pPr>
                        <w:jc w:val="center"/>
                        <w:rPr>
                          <w:rFonts w:ascii="Arial" w:hAnsi="Arial" w:cs="Arial"/>
                          <w:b/>
                          <w:color w:val="FFFFFF"/>
                          <w:sz w:val="24"/>
                          <w:szCs w:val="24"/>
                          <w:lang w:val="en-GB"/>
                        </w:rPr>
                      </w:pPr>
                      <w:r w:rsidRPr="008F0003">
                        <w:rPr>
                          <w:rFonts w:ascii="Arial" w:hAnsi="Arial" w:cs="Arial"/>
                          <w:b/>
                          <w:color w:val="FFFFFF"/>
                          <w:sz w:val="24"/>
                          <w:szCs w:val="24"/>
                          <w:lang w:val="en-GB"/>
                        </w:rPr>
                        <w:t xml:space="preserve">500 West </w:t>
                      </w:r>
                      <w:proofErr w:type="spellStart"/>
                      <w:r w:rsidRPr="008F0003">
                        <w:rPr>
                          <w:rFonts w:ascii="Arial" w:hAnsi="Arial" w:cs="Arial"/>
                          <w:b/>
                          <w:color w:val="FFFFFF"/>
                          <w:sz w:val="24"/>
                          <w:szCs w:val="24"/>
                          <w:lang w:val="en-GB"/>
                        </w:rPr>
                        <w:t>Loockerman</w:t>
                      </w:r>
                      <w:proofErr w:type="spellEnd"/>
                      <w:r w:rsidRPr="008F0003">
                        <w:rPr>
                          <w:rFonts w:ascii="Arial" w:hAnsi="Arial" w:cs="Arial"/>
                          <w:b/>
                          <w:color w:val="FFFFFF"/>
                          <w:sz w:val="24"/>
                          <w:szCs w:val="24"/>
                          <w:lang w:val="en-GB"/>
                        </w:rPr>
                        <w:t xml:space="preserve"> Street</w:t>
                      </w:r>
                    </w:p>
                    <w:p w14:paraId="5CF3E48A" w14:textId="2859758F" w:rsidR="009F137B" w:rsidRPr="00BA4E40" w:rsidRDefault="009F137B" w:rsidP="0022467F">
                      <w:pPr>
                        <w:jc w:val="center"/>
                        <w:rPr>
                          <w:rFonts w:ascii="Arial" w:hAnsi="Arial" w:cs="Arial"/>
                          <w:color w:val="FFFFFF"/>
                          <w:sz w:val="22"/>
                          <w:szCs w:val="22"/>
                        </w:rPr>
                      </w:pPr>
                      <w:r w:rsidRPr="008F0003">
                        <w:rPr>
                          <w:rFonts w:ascii="Arial" w:hAnsi="Arial" w:cs="Arial"/>
                          <w:b/>
                          <w:color w:val="FFFFFF"/>
                          <w:sz w:val="24"/>
                          <w:szCs w:val="24"/>
                          <w:lang w:val="en-GB"/>
                        </w:rPr>
                        <w:t xml:space="preserve">Dover, DE </w:t>
                      </w:r>
                    </w:p>
                  </w:txbxContent>
                </v:textbox>
                <w10:wrap anchorx="page"/>
              </v:shape>
            </w:pict>
          </mc:Fallback>
        </mc:AlternateContent>
      </w:r>
      <w:r w:rsidR="00553A95" w:rsidRPr="00A14D61">
        <w:rPr>
          <w:rFonts w:ascii="Arial" w:hAnsi="Arial"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9F137B" w:rsidRDefault="009F137B"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">
                <v:shape id="Text Box 5" o:spid="_x0000_s1029" type="#_x0000_t202" style="position:absolute;left:889;top:695;width:997;height:16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" fillcolor="#369" strokecolor="navy">
                  <v:fill opacity="39321f"/>
                  <v:textbox>
                    <w:txbxContent>
                      <w:p w14:paraId="100212BF" w14:textId="77777777" w:rsidR="009F137B" w:rsidRDefault="009F137B"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" stroked="t" strokecolor="#339">
                  <v:imagedata r:id="rId9" o:title="DCClogo"/>
                </v:shape>
              </v:group>
            </w:pict>
          </mc:Fallback>
        </mc:AlternateContent>
      </w:r>
      <w:r w:rsidR="00A34662" w:rsidRPr="00A14D61">
        <w:rPr>
          <w:rFonts w:ascii="Arial" w:hAnsi="Arial" w:cs="Arial"/>
          <w:sz w:val="22"/>
          <w:szCs w:val="22"/>
          <w:lang w:val="en-GB"/>
        </w:rPr>
        <w:t xml:space="preserve">                                                                                                                                                                                                                                                                                                                                                                                                                                                                                                                                                                          </w:t>
      </w:r>
      <w:r w:rsidR="0022467F" w:rsidRPr="00A14D61">
        <w:rPr>
          <w:rFonts w:ascii="Arial" w:hAnsi="Arial" w:cs="Arial"/>
          <w:sz w:val="22"/>
          <w:szCs w:val="22"/>
          <w:lang w:val="en-GB"/>
        </w:rPr>
        <w:tab/>
      </w:r>
    </w:p>
    <w:tbl>
      <w:tblPr>
        <w:tblW w:w="9953" w:type="pct"/>
        <w:tblInd w:w="-432" w:type="dxa"/>
        <w:tblLayout w:type="fixed"/>
        <w:tblLook w:val="01E0" w:firstRow="1" w:lastRow="1" w:firstColumn="1" w:lastColumn="1" w:noHBand="0" w:noVBand="0"/>
      </w:tblPr>
      <w:tblGrid>
        <w:gridCol w:w="1692"/>
        <w:gridCol w:w="8714"/>
        <w:gridCol w:w="8714"/>
      </w:tblGrid>
      <w:tr w:rsidR="008B0A9F" w:rsidRPr="00A14D61" w14:paraId="6C8A3EA3" w14:textId="77777777" w:rsidTr="00705D89">
        <w:trPr>
          <w:gridAfter w:val="1"/>
          <w:wAfter w:w="8714" w:type="dxa"/>
          <w:trHeight w:hRule="exact" w:val="597"/>
        </w:trPr>
        <w:tc>
          <w:tcPr>
            <w:tcW w:w="1692" w:type="dxa"/>
            <w:noWrap/>
          </w:tcPr>
          <w:p w14:paraId="616B43C9" w14:textId="77777777" w:rsidR="008B0A9F" w:rsidRPr="00A14D61" w:rsidRDefault="008B0A9F" w:rsidP="006D606E">
            <w:pPr>
              <w:jc w:val="both"/>
              <w:rPr>
                <w:rFonts w:ascii="Arial" w:hAnsi="Arial" w:cs="Arial"/>
                <w:b/>
                <w:sz w:val="22"/>
                <w:szCs w:val="22"/>
                <w:u w:val="single"/>
              </w:rPr>
            </w:pPr>
          </w:p>
          <w:p w14:paraId="4F0DBE48" w14:textId="6B14551A" w:rsidR="008F0003" w:rsidRPr="00A14D61" w:rsidRDefault="008F0003" w:rsidP="006D606E">
            <w:pPr>
              <w:jc w:val="both"/>
              <w:rPr>
                <w:rFonts w:ascii="Arial" w:hAnsi="Arial" w:cs="Arial"/>
                <w:b/>
                <w:sz w:val="22"/>
                <w:szCs w:val="22"/>
                <w:u w:val="single"/>
              </w:rPr>
            </w:pPr>
            <w:r w:rsidRPr="00A14D61">
              <w:rPr>
                <w:rFonts w:ascii="Arial" w:hAnsi="Arial" w:cs="Arial"/>
                <w:b/>
                <w:sz w:val="22"/>
                <w:szCs w:val="22"/>
                <w:u w:val="single"/>
              </w:rPr>
              <w:t>Members</w:t>
            </w:r>
          </w:p>
        </w:tc>
        <w:tc>
          <w:tcPr>
            <w:tcW w:w="8714" w:type="dxa"/>
          </w:tcPr>
          <w:p w14:paraId="5D499FF4" w14:textId="77777777" w:rsidR="008B0A9F" w:rsidRPr="00A14D61" w:rsidRDefault="008B0A9F" w:rsidP="006D606E">
            <w:pPr>
              <w:jc w:val="both"/>
              <w:rPr>
                <w:rFonts w:ascii="Arial" w:hAnsi="Arial" w:cs="Arial"/>
                <w:sz w:val="22"/>
                <w:szCs w:val="22"/>
              </w:rPr>
            </w:pPr>
          </w:p>
        </w:tc>
      </w:tr>
      <w:tr w:rsidR="00075DA5" w:rsidRPr="00A14D61" w14:paraId="1C0FD54F" w14:textId="77777777" w:rsidTr="00705D89">
        <w:trPr>
          <w:gridAfter w:val="1"/>
          <w:wAfter w:w="8714" w:type="dxa"/>
          <w:trHeight w:hRule="exact" w:val="270"/>
        </w:trPr>
        <w:tc>
          <w:tcPr>
            <w:tcW w:w="1692" w:type="dxa"/>
          </w:tcPr>
          <w:p w14:paraId="0E91DBBE" w14:textId="4F0F63AA" w:rsidR="00075DA5" w:rsidRPr="00A14D61" w:rsidRDefault="003F6046" w:rsidP="009F4114">
            <w:pPr>
              <w:ind w:right="-195"/>
              <w:rPr>
                <w:rFonts w:ascii="Arial" w:hAnsi="Arial" w:cs="Arial"/>
                <w:sz w:val="22"/>
                <w:szCs w:val="22"/>
              </w:rPr>
            </w:pPr>
            <w:r>
              <w:rPr>
                <w:rFonts w:ascii="Arial" w:hAnsi="Arial" w:cs="Arial"/>
                <w:sz w:val="22"/>
                <w:szCs w:val="22"/>
              </w:rPr>
              <w:t>Did Not Atten</w:t>
            </w:r>
            <w:r w:rsidR="009F4114">
              <w:rPr>
                <w:rFonts w:ascii="Arial" w:hAnsi="Arial" w:cs="Arial"/>
                <w:sz w:val="22"/>
                <w:szCs w:val="22"/>
              </w:rPr>
              <w:t>d</w:t>
            </w:r>
          </w:p>
        </w:tc>
        <w:tc>
          <w:tcPr>
            <w:tcW w:w="8714" w:type="dxa"/>
          </w:tcPr>
          <w:p w14:paraId="0CA7CA7D" w14:textId="547304A4" w:rsidR="00075DA5" w:rsidRPr="00A14D61" w:rsidRDefault="003F6046" w:rsidP="003F6046">
            <w:pPr>
              <w:ind w:left="429"/>
              <w:jc w:val="both"/>
              <w:rPr>
                <w:rFonts w:ascii="Arial" w:hAnsi="Arial" w:cs="Arial"/>
                <w:sz w:val="22"/>
                <w:szCs w:val="22"/>
              </w:rPr>
            </w:pPr>
            <w:r>
              <w:rPr>
                <w:rFonts w:ascii="Arial" w:hAnsi="Arial" w:cs="Arial"/>
                <w:sz w:val="22"/>
                <w:szCs w:val="22"/>
              </w:rPr>
              <w:t xml:space="preserve">Barbara </w:t>
            </w:r>
            <w:proofErr w:type="spellStart"/>
            <w:r>
              <w:rPr>
                <w:rFonts w:ascii="Arial" w:hAnsi="Arial" w:cs="Arial"/>
                <w:sz w:val="22"/>
                <w:szCs w:val="22"/>
              </w:rPr>
              <w:t>Barski-Carrow</w:t>
            </w:r>
            <w:proofErr w:type="spellEnd"/>
            <w:r>
              <w:rPr>
                <w:rFonts w:ascii="Arial" w:hAnsi="Arial" w:cs="Arial"/>
                <w:sz w:val="22"/>
                <w:szCs w:val="22"/>
              </w:rPr>
              <w:t xml:space="preserve">, </w:t>
            </w:r>
            <w:proofErr w:type="spellStart"/>
            <w:r w:rsidR="009F4114">
              <w:rPr>
                <w:rFonts w:ascii="Arial" w:hAnsi="Arial" w:cs="Arial"/>
                <w:sz w:val="22"/>
                <w:szCs w:val="22"/>
              </w:rPr>
              <w:t>Carrow</w:t>
            </w:r>
            <w:proofErr w:type="spellEnd"/>
            <w:r w:rsidR="000D2378">
              <w:rPr>
                <w:rFonts w:ascii="Arial" w:hAnsi="Arial" w:cs="Arial"/>
                <w:sz w:val="22"/>
                <w:szCs w:val="22"/>
              </w:rPr>
              <w:t xml:space="preserve"> Associates</w:t>
            </w:r>
            <w:r w:rsidR="002854DA">
              <w:rPr>
                <w:rFonts w:ascii="Arial" w:hAnsi="Arial" w:cs="Arial"/>
                <w:sz w:val="22"/>
                <w:szCs w:val="22"/>
              </w:rPr>
              <w:t xml:space="preserve"> </w:t>
            </w:r>
          </w:p>
        </w:tc>
      </w:tr>
      <w:tr w:rsidR="008B0A9F" w:rsidRPr="00A14D61" w14:paraId="38873B91" w14:textId="77777777" w:rsidTr="00705D89">
        <w:trPr>
          <w:gridAfter w:val="1"/>
          <w:wAfter w:w="8714" w:type="dxa"/>
          <w:trHeight w:hRule="exact" w:val="270"/>
        </w:trPr>
        <w:tc>
          <w:tcPr>
            <w:tcW w:w="1692" w:type="dxa"/>
          </w:tcPr>
          <w:p w14:paraId="21CF377E" w14:textId="208AAC89" w:rsidR="008B0A9F" w:rsidRPr="00A14D61" w:rsidRDefault="00772BFD" w:rsidP="006D606E">
            <w:pPr>
              <w:jc w:val="both"/>
              <w:rPr>
                <w:rFonts w:ascii="Arial" w:hAnsi="Arial" w:cs="Arial"/>
                <w:sz w:val="22"/>
                <w:szCs w:val="22"/>
              </w:rPr>
            </w:pPr>
            <w:r>
              <w:rPr>
                <w:rFonts w:ascii="Arial" w:hAnsi="Arial" w:cs="Arial"/>
                <w:sz w:val="22"/>
                <w:szCs w:val="22"/>
              </w:rPr>
              <w:t>Attended</w:t>
            </w:r>
          </w:p>
        </w:tc>
        <w:tc>
          <w:tcPr>
            <w:tcW w:w="8714" w:type="dxa"/>
          </w:tcPr>
          <w:p w14:paraId="2590A143" w14:textId="76CE414C" w:rsidR="008B0A9F" w:rsidRPr="00A14D61" w:rsidRDefault="003F6046" w:rsidP="003F6046">
            <w:pPr>
              <w:ind w:left="429"/>
              <w:jc w:val="both"/>
              <w:rPr>
                <w:rFonts w:ascii="Arial" w:hAnsi="Arial" w:cs="Arial"/>
                <w:sz w:val="22"/>
                <w:szCs w:val="22"/>
              </w:rPr>
            </w:pPr>
            <w:r>
              <w:rPr>
                <w:rFonts w:ascii="Arial" w:hAnsi="Arial" w:cs="Arial"/>
                <w:sz w:val="22"/>
                <w:szCs w:val="22"/>
              </w:rPr>
              <w:t>Deborah Brown</w:t>
            </w:r>
            <w:r w:rsidR="009F4114">
              <w:rPr>
                <w:rFonts w:ascii="Arial" w:hAnsi="Arial" w:cs="Arial"/>
                <w:sz w:val="22"/>
                <w:szCs w:val="22"/>
              </w:rPr>
              <w:t>, American Lung Association of D</w:t>
            </w:r>
            <w:r w:rsidR="008F335D">
              <w:rPr>
                <w:rFonts w:ascii="Arial" w:hAnsi="Arial" w:cs="Arial"/>
                <w:sz w:val="22"/>
                <w:szCs w:val="22"/>
              </w:rPr>
              <w:t>elaware</w:t>
            </w:r>
          </w:p>
        </w:tc>
      </w:tr>
      <w:tr w:rsidR="00927BA6" w:rsidRPr="00A14D61" w14:paraId="2D06D8CC" w14:textId="77777777" w:rsidTr="00705D89">
        <w:trPr>
          <w:gridAfter w:val="1"/>
          <w:wAfter w:w="8714" w:type="dxa"/>
          <w:trHeight w:hRule="exact" w:val="270"/>
        </w:trPr>
        <w:tc>
          <w:tcPr>
            <w:tcW w:w="1692" w:type="dxa"/>
            <w:noWrap/>
          </w:tcPr>
          <w:p w14:paraId="7691AAAB" w14:textId="582070CC" w:rsidR="00927BA6" w:rsidRPr="00A14D61" w:rsidRDefault="006428D0" w:rsidP="001B20DD">
            <w:pPr>
              <w:jc w:val="both"/>
              <w:rPr>
                <w:rFonts w:ascii="Arial" w:hAnsi="Arial" w:cs="Arial"/>
                <w:sz w:val="22"/>
                <w:szCs w:val="22"/>
              </w:rPr>
            </w:pPr>
            <w:r>
              <w:rPr>
                <w:rFonts w:ascii="Arial" w:hAnsi="Arial" w:cs="Arial"/>
                <w:sz w:val="22"/>
                <w:szCs w:val="22"/>
              </w:rPr>
              <w:t>Did Not Attend</w:t>
            </w:r>
          </w:p>
        </w:tc>
        <w:tc>
          <w:tcPr>
            <w:tcW w:w="8714" w:type="dxa"/>
          </w:tcPr>
          <w:p w14:paraId="4D4D641F" w14:textId="28965248" w:rsidR="00927BA6" w:rsidRPr="00A14D61" w:rsidRDefault="003F6046" w:rsidP="003F6046">
            <w:pPr>
              <w:ind w:left="429"/>
              <w:jc w:val="both"/>
              <w:rPr>
                <w:rFonts w:ascii="Arial" w:hAnsi="Arial" w:cs="Arial"/>
                <w:sz w:val="22"/>
                <w:szCs w:val="22"/>
              </w:rPr>
            </w:pPr>
            <w:r>
              <w:rPr>
                <w:rFonts w:ascii="Arial" w:hAnsi="Arial" w:cs="Arial"/>
                <w:sz w:val="22"/>
                <w:szCs w:val="22"/>
              </w:rPr>
              <w:t>Marianne Carter</w:t>
            </w:r>
            <w:r w:rsidR="009F4114">
              <w:rPr>
                <w:rFonts w:ascii="Arial" w:hAnsi="Arial" w:cs="Arial"/>
                <w:sz w:val="22"/>
                <w:szCs w:val="22"/>
              </w:rPr>
              <w:t>, Delaware Center for Health Promotion</w:t>
            </w:r>
          </w:p>
        </w:tc>
      </w:tr>
      <w:tr w:rsidR="00067DB4" w:rsidRPr="00A14D61" w14:paraId="3D517A98" w14:textId="77777777" w:rsidTr="00705D89">
        <w:trPr>
          <w:gridAfter w:val="1"/>
          <w:wAfter w:w="8714" w:type="dxa"/>
          <w:trHeight w:hRule="exact" w:val="289"/>
        </w:trPr>
        <w:tc>
          <w:tcPr>
            <w:tcW w:w="1692" w:type="dxa"/>
            <w:noWrap/>
          </w:tcPr>
          <w:p w14:paraId="7AB7D449" w14:textId="415CCCAB" w:rsidR="00067DB4" w:rsidRPr="00A14D61" w:rsidRDefault="000173A3" w:rsidP="00067DB4">
            <w:pPr>
              <w:tabs>
                <w:tab w:val="left" w:pos="324"/>
              </w:tabs>
              <w:rPr>
                <w:rFonts w:ascii="Arial" w:hAnsi="Arial" w:cs="Arial"/>
                <w:sz w:val="22"/>
                <w:szCs w:val="22"/>
              </w:rPr>
            </w:pPr>
            <w:r>
              <w:rPr>
                <w:rFonts w:ascii="Arial" w:hAnsi="Arial" w:cs="Arial"/>
                <w:sz w:val="22"/>
                <w:szCs w:val="22"/>
              </w:rPr>
              <w:t>Attended</w:t>
            </w:r>
          </w:p>
        </w:tc>
        <w:tc>
          <w:tcPr>
            <w:tcW w:w="8714" w:type="dxa"/>
          </w:tcPr>
          <w:p w14:paraId="7957EDFA" w14:textId="13DD9D99" w:rsidR="00067DB4" w:rsidRPr="00A14D61" w:rsidRDefault="00067DB4" w:rsidP="00067DB4">
            <w:pPr>
              <w:ind w:left="429"/>
              <w:rPr>
                <w:rFonts w:ascii="Arial" w:hAnsi="Arial" w:cs="Arial"/>
                <w:sz w:val="22"/>
                <w:szCs w:val="22"/>
              </w:rPr>
            </w:pPr>
            <w:r>
              <w:rPr>
                <w:rFonts w:ascii="Arial" w:hAnsi="Arial" w:cs="Arial"/>
                <w:sz w:val="22"/>
                <w:szCs w:val="22"/>
              </w:rPr>
              <w:t>Jeanne Chiquoine, American Cancer Society</w:t>
            </w:r>
            <w:r w:rsidR="003626BC">
              <w:rPr>
                <w:rFonts w:ascii="Arial" w:hAnsi="Arial" w:cs="Arial"/>
                <w:sz w:val="22"/>
                <w:szCs w:val="22"/>
              </w:rPr>
              <w:t xml:space="preserve"> Cancer Action Network</w:t>
            </w:r>
          </w:p>
        </w:tc>
      </w:tr>
      <w:tr w:rsidR="00772BFD" w:rsidRPr="00A14D61" w14:paraId="7D408B9D" w14:textId="77777777" w:rsidTr="00705D89">
        <w:trPr>
          <w:gridAfter w:val="1"/>
          <w:wAfter w:w="8714" w:type="dxa"/>
          <w:trHeight w:hRule="exact" w:val="289"/>
        </w:trPr>
        <w:tc>
          <w:tcPr>
            <w:tcW w:w="1692" w:type="dxa"/>
            <w:noWrap/>
          </w:tcPr>
          <w:p w14:paraId="79D8ECE9" w14:textId="155E1B9D" w:rsidR="00772BFD" w:rsidRPr="00A14D61" w:rsidRDefault="00ED17CF" w:rsidP="00772BFD">
            <w:pPr>
              <w:jc w:val="both"/>
              <w:rPr>
                <w:rFonts w:ascii="Arial" w:hAnsi="Arial" w:cs="Arial"/>
                <w:sz w:val="22"/>
                <w:szCs w:val="22"/>
              </w:rPr>
            </w:pPr>
            <w:r>
              <w:rPr>
                <w:rFonts w:ascii="Arial" w:hAnsi="Arial" w:cs="Arial"/>
                <w:sz w:val="22"/>
                <w:szCs w:val="22"/>
              </w:rPr>
              <w:t>Attended</w:t>
            </w:r>
          </w:p>
        </w:tc>
        <w:tc>
          <w:tcPr>
            <w:tcW w:w="8714" w:type="dxa"/>
          </w:tcPr>
          <w:p w14:paraId="1205A2BB" w14:textId="7797CED4" w:rsidR="00772BFD" w:rsidRPr="00A14D61" w:rsidRDefault="00772BFD" w:rsidP="00772BFD">
            <w:pPr>
              <w:ind w:left="429"/>
              <w:jc w:val="both"/>
              <w:rPr>
                <w:rFonts w:ascii="Arial" w:hAnsi="Arial" w:cs="Arial"/>
                <w:sz w:val="22"/>
                <w:szCs w:val="22"/>
              </w:rPr>
            </w:pPr>
            <w:r>
              <w:rPr>
                <w:rFonts w:ascii="Arial" w:hAnsi="Arial" w:cs="Arial"/>
                <w:sz w:val="22"/>
                <w:szCs w:val="22"/>
              </w:rPr>
              <w:t>Terri Clifton, Nanticoke Health Services</w:t>
            </w:r>
          </w:p>
        </w:tc>
      </w:tr>
      <w:tr w:rsidR="00067DB4" w:rsidRPr="00A14D61" w14:paraId="36B4EBC9" w14:textId="77777777" w:rsidTr="00705D89">
        <w:trPr>
          <w:gridAfter w:val="1"/>
          <w:wAfter w:w="8714" w:type="dxa"/>
          <w:trHeight w:hRule="exact" w:val="261"/>
        </w:trPr>
        <w:tc>
          <w:tcPr>
            <w:tcW w:w="1692" w:type="dxa"/>
            <w:noWrap/>
          </w:tcPr>
          <w:p w14:paraId="25A808D6" w14:textId="7C76060E" w:rsidR="00067DB4" w:rsidRPr="00A14D61" w:rsidRDefault="006A76A2" w:rsidP="00067DB4">
            <w:pPr>
              <w:jc w:val="both"/>
              <w:rPr>
                <w:rFonts w:ascii="Arial" w:hAnsi="Arial" w:cs="Arial"/>
                <w:sz w:val="22"/>
                <w:szCs w:val="22"/>
              </w:rPr>
            </w:pPr>
            <w:r>
              <w:rPr>
                <w:rFonts w:ascii="Arial" w:hAnsi="Arial" w:cs="Arial"/>
                <w:sz w:val="22"/>
                <w:szCs w:val="22"/>
              </w:rPr>
              <w:t>Attended</w:t>
            </w:r>
          </w:p>
        </w:tc>
        <w:tc>
          <w:tcPr>
            <w:tcW w:w="8714" w:type="dxa"/>
          </w:tcPr>
          <w:p w14:paraId="3A67AF18" w14:textId="6090DE09" w:rsidR="00067DB4" w:rsidRPr="00A14D61" w:rsidRDefault="00067DB4" w:rsidP="00067DB4">
            <w:pPr>
              <w:ind w:left="429"/>
              <w:jc w:val="both"/>
              <w:rPr>
                <w:rFonts w:ascii="Arial" w:hAnsi="Arial" w:cs="Arial"/>
                <w:sz w:val="22"/>
                <w:szCs w:val="22"/>
              </w:rPr>
            </w:pPr>
            <w:r>
              <w:rPr>
                <w:rFonts w:ascii="Arial" w:hAnsi="Arial" w:cs="Arial"/>
                <w:sz w:val="22"/>
                <w:szCs w:val="22"/>
              </w:rPr>
              <w:t>Lt Governor Bethan</w:t>
            </w:r>
            <w:r w:rsidR="008F335D">
              <w:rPr>
                <w:rFonts w:ascii="Arial" w:hAnsi="Arial" w:cs="Arial"/>
                <w:sz w:val="22"/>
                <w:szCs w:val="22"/>
              </w:rPr>
              <w:t>y Hall-Long Ph.D., RNC,</w:t>
            </w:r>
            <w:r>
              <w:rPr>
                <w:rFonts w:ascii="Arial" w:hAnsi="Arial" w:cs="Arial"/>
                <w:sz w:val="22"/>
                <w:szCs w:val="22"/>
              </w:rPr>
              <w:t xml:space="preserve"> University of Delaware</w:t>
            </w:r>
          </w:p>
        </w:tc>
      </w:tr>
      <w:tr w:rsidR="00067DB4" w:rsidRPr="00A14D61" w14:paraId="762C53D3" w14:textId="77777777" w:rsidTr="00705D89">
        <w:trPr>
          <w:gridAfter w:val="1"/>
          <w:wAfter w:w="8714" w:type="dxa"/>
          <w:trHeight w:hRule="exact" w:val="279"/>
        </w:trPr>
        <w:tc>
          <w:tcPr>
            <w:tcW w:w="1692" w:type="dxa"/>
            <w:noWrap/>
          </w:tcPr>
          <w:p w14:paraId="7A11B55F" w14:textId="04921778" w:rsidR="00067DB4" w:rsidRPr="00A14D61" w:rsidRDefault="00B273CC" w:rsidP="00067DB4">
            <w:pPr>
              <w:jc w:val="both"/>
              <w:rPr>
                <w:rFonts w:ascii="Arial" w:hAnsi="Arial" w:cs="Arial"/>
                <w:sz w:val="22"/>
                <w:szCs w:val="22"/>
              </w:rPr>
            </w:pPr>
            <w:r>
              <w:rPr>
                <w:rFonts w:ascii="Arial" w:hAnsi="Arial" w:cs="Arial"/>
                <w:sz w:val="22"/>
                <w:szCs w:val="22"/>
              </w:rPr>
              <w:t>Did Not Attend</w:t>
            </w:r>
          </w:p>
        </w:tc>
        <w:tc>
          <w:tcPr>
            <w:tcW w:w="8714" w:type="dxa"/>
          </w:tcPr>
          <w:p w14:paraId="146808F5" w14:textId="0E37D6B6" w:rsidR="00067DB4" w:rsidRPr="00A14D61" w:rsidRDefault="008F335D" w:rsidP="00067DB4">
            <w:pPr>
              <w:ind w:left="429"/>
              <w:jc w:val="both"/>
              <w:rPr>
                <w:rFonts w:ascii="Arial" w:hAnsi="Arial" w:cs="Arial"/>
                <w:sz w:val="22"/>
                <w:szCs w:val="22"/>
              </w:rPr>
            </w:pPr>
            <w:r>
              <w:rPr>
                <w:rFonts w:ascii="Arial" w:hAnsi="Arial" w:cs="Arial"/>
                <w:sz w:val="22"/>
                <w:szCs w:val="22"/>
              </w:rPr>
              <w:t>Nicole Pickles, Cancer Support Community</w:t>
            </w:r>
            <w:r w:rsidR="00067DB4">
              <w:rPr>
                <w:rFonts w:ascii="Arial" w:hAnsi="Arial" w:cs="Arial"/>
                <w:sz w:val="22"/>
                <w:szCs w:val="22"/>
              </w:rPr>
              <w:t xml:space="preserve"> Delaware</w:t>
            </w:r>
          </w:p>
        </w:tc>
      </w:tr>
      <w:tr w:rsidR="00067DB4" w:rsidRPr="00A14D61" w14:paraId="403993A7" w14:textId="77777777" w:rsidTr="00B273CC">
        <w:trPr>
          <w:gridAfter w:val="1"/>
          <w:wAfter w:w="8714" w:type="dxa"/>
          <w:trHeight w:hRule="exact" w:val="216"/>
        </w:trPr>
        <w:tc>
          <w:tcPr>
            <w:tcW w:w="1692" w:type="dxa"/>
            <w:noWrap/>
          </w:tcPr>
          <w:p w14:paraId="1D98C808" w14:textId="678CB946" w:rsidR="00067DB4" w:rsidRPr="00A14D61" w:rsidRDefault="00B529CA" w:rsidP="00067DB4">
            <w:pPr>
              <w:jc w:val="both"/>
              <w:rPr>
                <w:rFonts w:ascii="Arial" w:hAnsi="Arial" w:cs="Arial"/>
                <w:sz w:val="22"/>
                <w:szCs w:val="22"/>
              </w:rPr>
            </w:pPr>
            <w:r>
              <w:rPr>
                <w:rFonts w:ascii="Arial" w:hAnsi="Arial" w:cs="Arial"/>
                <w:sz w:val="22"/>
                <w:szCs w:val="22"/>
              </w:rPr>
              <w:t>Did Not Attend</w:t>
            </w:r>
          </w:p>
        </w:tc>
        <w:tc>
          <w:tcPr>
            <w:tcW w:w="8714" w:type="dxa"/>
          </w:tcPr>
          <w:p w14:paraId="093E907C" w14:textId="1233F270" w:rsidR="00067DB4" w:rsidRPr="00A14D61" w:rsidRDefault="008F335D" w:rsidP="00067DB4">
            <w:pPr>
              <w:ind w:left="429"/>
              <w:jc w:val="both"/>
              <w:rPr>
                <w:rFonts w:ascii="Arial" w:hAnsi="Arial" w:cs="Arial"/>
                <w:sz w:val="22"/>
                <w:szCs w:val="22"/>
              </w:rPr>
            </w:pPr>
            <w:r>
              <w:rPr>
                <w:rFonts w:ascii="Arial" w:hAnsi="Arial" w:cs="Arial"/>
                <w:sz w:val="22"/>
                <w:szCs w:val="22"/>
              </w:rPr>
              <w:t xml:space="preserve">Dr. </w:t>
            </w:r>
            <w:r w:rsidR="00067DB4">
              <w:rPr>
                <w:rFonts w:ascii="Arial" w:hAnsi="Arial" w:cs="Arial"/>
                <w:sz w:val="22"/>
                <w:szCs w:val="22"/>
              </w:rPr>
              <w:t xml:space="preserve">Karyl Rattay, </w:t>
            </w:r>
            <w:r w:rsidR="003626BC">
              <w:rPr>
                <w:rFonts w:ascii="Arial" w:hAnsi="Arial" w:cs="Arial"/>
                <w:sz w:val="22"/>
                <w:szCs w:val="22"/>
              </w:rPr>
              <w:t xml:space="preserve">Delaware </w:t>
            </w:r>
            <w:r w:rsidR="00067DB4">
              <w:rPr>
                <w:rFonts w:ascii="Arial" w:hAnsi="Arial" w:cs="Arial"/>
                <w:sz w:val="22"/>
                <w:szCs w:val="22"/>
              </w:rPr>
              <w:t>Division of Public Health</w:t>
            </w:r>
          </w:p>
        </w:tc>
      </w:tr>
      <w:tr w:rsidR="00772BFD" w:rsidRPr="00A14D61" w14:paraId="4F049422" w14:textId="77777777" w:rsidTr="00B06850">
        <w:tblPrEx>
          <w:tblLook w:val="0000" w:firstRow="0" w:lastRow="0" w:firstColumn="0" w:lastColumn="0" w:noHBand="0" w:noVBand="0"/>
        </w:tblPrEx>
        <w:trPr>
          <w:gridAfter w:val="1"/>
          <w:wAfter w:w="8714" w:type="dxa"/>
          <w:trHeight w:hRule="exact" w:val="307"/>
        </w:trPr>
        <w:tc>
          <w:tcPr>
            <w:tcW w:w="1692" w:type="dxa"/>
            <w:noWrap/>
          </w:tcPr>
          <w:p w14:paraId="5F08F7C6" w14:textId="289D4D59" w:rsidR="00772BFD" w:rsidRPr="00A14D61" w:rsidRDefault="00ED17CF" w:rsidP="00772BFD">
            <w:pPr>
              <w:jc w:val="both"/>
              <w:rPr>
                <w:rFonts w:ascii="Arial" w:hAnsi="Arial" w:cs="Arial"/>
                <w:sz w:val="22"/>
                <w:szCs w:val="22"/>
              </w:rPr>
            </w:pPr>
            <w:r>
              <w:rPr>
                <w:rFonts w:ascii="Arial" w:hAnsi="Arial" w:cs="Arial"/>
                <w:sz w:val="22"/>
                <w:szCs w:val="22"/>
              </w:rPr>
              <w:t>Attended</w:t>
            </w:r>
          </w:p>
        </w:tc>
        <w:tc>
          <w:tcPr>
            <w:tcW w:w="8714" w:type="dxa"/>
            <w:vAlign w:val="bottom"/>
          </w:tcPr>
          <w:p w14:paraId="76164290" w14:textId="27E65CF5" w:rsidR="00772BFD" w:rsidRPr="00A14D61" w:rsidRDefault="00772BFD" w:rsidP="00772BFD">
            <w:pPr>
              <w:ind w:left="429"/>
              <w:jc w:val="both"/>
              <w:rPr>
                <w:rFonts w:ascii="Arial" w:hAnsi="Arial" w:cs="Arial"/>
                <w:sz w:val="22"/>
                <w:szCs w:val="22"/>
              </w:rPr>
            </w:pPr>
            <w:r>
              <w:rPr>
                <w:rFonts w:ascii="Arial" w:hAnsi="Arial" w:cs="Arial"/>
                <w:sz w:val="22"/>
                <w:szCs w:val="22"/>
              </w:rPr>
              <w:t>Janet Teixeira, Cancer Care Connection</w:t>
            </w:r>
          </w:p>
        </w:tc>
      </w:tr>
      <w:tr w:rsidR="00772BFD" w:rsidRPr="00A14D61" w14:paraId="0EC30258" w14:textId="77777777" w:rsidTr="00B06850">
        <w:tblPrEx>
          <w:tblLook w:val="0000" w:firstRow="0" w:lastRow="0" w:firstColumn="0" w:lastColumn="0" w:noHBand="0" w:noVBand="0"/>
        </w:tblPrEx>
        <w:trPr>
          <w:gridAfter w:val="1"/>
          <w:wAfter w:w="8714" w:type="dxa"/>
          <w:trHeight w:hRule="exact" w:val="270"/>
        </w:trPr>
        <w:tc>
          <w:tcPr>
            <w:tcW w:w="1692" w:type="dxa"/>
            <w:noWrap/>
          </w:tcPr>
          <w:p w14:paraId="6DCD9423" w14:textId="4099056E" w:rsidR="00772BFD" w:rsidRPr="00491314" w:rsidRDefault="00772BFD" w:rsidP="00772BFD">
            <w:pPr>
              <w:rPr>
                <w:rFonts w:ascii="Arial" w:hAnsi="Arial" w:cs="Arial"/>
                <w:sz w:val="22"/>
                <w:szCs w:val="22"/>
              </w:rPr>
            </w:pPr>
            <w:r>
              <w:rPr>
                <w:rFonts w:ascii="Arial" w:hAnsi="Arial" w:cs="Arial"/>
                <w:sz w:val="22"/>
                <w:szCs w:val="22"/>
              </w:rPr>
              <w:t>Did Not Attend</w:t>
            </w:r>
          </w:p>
        </w:tc>
        <w:tc>
          <w:tcPr>
            <w:tcW w:w="8714" w:type="dxa"/>
            <w:vAlign w:val="bottom"/>
          </w:tcPr>
          <w:p w14:paraId="02B9035F" w14:textId="73F3153F" w:rsidR="00772BFD" w:rsidRPr="00A14D61" w:rsidRDefault="00772BFD" w:rsidP="00772BFD">
            <w:pPr>
              <w:ind w:left="432"/>
              <w:jc w:val="both"/>
              <w:rPr>
                <w:rFonts w:ascii="Arial" w:hAnsi="Arial" w:cs="Arial"/>
                <w:sz w:val="22"/>
                <w:szCs w:val="22"/>
              </w:rPr>
            </w:pPr>
            <w:r>
              <w:rPr>
                <w:rFonts w:ascii="Arial" w:hAnsi="Arial" w:cs="Arial"/>
                <w:sz w:val="22"/>
                <w:szCs w:val="22"/>
              </w:rPr>
              <w:t xml:space="preserve">Suchitra </w:t>
            </w:r>
            <w:proofErr w:type="spellStart"/>
            <w:r>
              <w:rPr>
                <w:rFonts w:ascii="Arial" w:hAnsi="Arial" w:cs="Arial"/>
                <w:sz w:val="22"/>
                <w:szCs w:val="22"/>
              </w:rPr>
              <w:t>Hiraesave</w:t>
            </w:r>
            <w:proofErr w:type="spellEnd"/>
            <w:r>
              <w:rPr>
                <w:rFonts w:ascii="Arial" w:hAnsi="Arial" w:cs="Arial"/>
                <w:sz w:val="22"/>
                <w:szCs w:val="22"/>
              </w:rPr>
              <w:t>, Boys and Girls Club of Delaware</w:t>
            </w:r>
          </w:p>
        </w:tc>
      </w:tr>
      <w:tr w:rsidR="00491314" w:rsidRPr="00A14D61" w14:paraId="0BA6E58C"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243220AE" w14:textId="77777777" w:rsidR="00491314" w:rsidRPr="00491314" w:rsidRDefault="00491314" w:rsidP="00491314">
            <w:pPr>
              <w:rPr>
                <w:rFonts w:ascii="Arial" w:hAnsi="Arial" w:cs="Arial"/>
                <w:sz w:val="22"/>
                <w:szCs w:val="22"/>
              </w:rPr>
            </w:pPr>
          </w:p>
        </w:tc>
        <w:tc>
          <w:tcPr>
            <w:tcW w:w="8714" w:type="dxa"/>
            <w:vAlign w:val="bottom"/>
          </w:tcPr>
          <w:p w14:paraId="321C8855" w14:textId="77777777" w:rsidR="00491314" w:rsidRPr="00A14D61" w:rsidRDefault="00491314" w:rsidP="00067DB4">
            <w:pPr>
              <w:jc w:val="both"/>
              <w:rPr>
                <w:rFonts w:ascii="Arial" w:hAnsi="Arial" w:cs="Arial"/>
                <w:sz w:val="22"/>
                <w:szCs w:val="22"/>
              </w:rPr>
            </w:pPr>
          </w:p>
        </w:tc>
      </w:tr>
      <w:tr w:rsidR="00067DB4" w:rsidRPr="00A14D61" w14:paraId="64F9E981" w14:textId="77777777" w:rsidTr="00705D89">
        <w:tblPrEx>
          <w:tblLook w:val="0000" w:firstRow="0" w:lastRow="0" w:firstColumn="0" w:lastColumn="0" w:noHBand="0" w:noVBand="0"/>
        </w:tblPrEx>
        <w:trPr>
          <w:gridAfter w:val="1"/>
          <w:wAfter w:w="8714" w:type="dxa"/>
          <w:trHeight w:hRule="exact" w:val="270"/>
        </w:trPr>
        <w:tc>
          <w:tcPr>
            <w:tcW w:w="1692" w:type="dxa"/>
            <w:noWrap/>
            <w:vAlign w:val="bottom"/>
          </w:tcPr>
          <w:p w14:paraId="589E6334" w14:textId="1A088EBD" w:rsidR="00067DB4" w:rsidRPr="00491314" w:rsidRDefault="00067DB4" w:rsidP="00491314">
            <w:pPr>
              <w:rPr>
                <w:rFonts w:ascii="Arial" w:hAnsi="Arial" w:cs="Arial"/>
                <w:b/>
                <w:sz w:val="22"/>
                <w:szCs w:val="22"/>
                <w:u w:val="single"/>
              </w:rPr>
            </w:pPr>
            <w:r w:rsidRPr="00491314">
              <w:rPr>
                <w:rFonts w:ascii="Arial" w:hAnsi="Arial" w:cs="Arial"/>
                <w:b/>
                <w:sz w:val="22"/>
                <w:szCs w:val="22"/>
                <w:u w:val="single"/>
              </w:rPr>
              <w:t>Staff</w:t>
            </w:r>
          </w:p>
        </w:tc>
        <w:tc>
          <w:tcPr>
            <w:tcW w:w="8714" w:type="dxa"/>
            <w:vAlign w:val="bottom"/>
          </w:tcPr>
          <w:p w14:paraId="4F50AC97" w14:textId="1902259D" w:rsidR="00067DB4" w:rsidRPr="00A14D61" w:rsidRDefault="00067DB4" w:rsidP="00067DB4">
            <w:pPr>
              <w:jc w:val="both"/>
              <w:rPr>
                <w:rFonts w:ascii="Arial" w:hAnsi="Arial" w:cs="Arial"/>
                <w:sz w:val="22"/>
                <w:szCs w:val="22"/>
              </w:rPr>
            </w:pPr>
          </w:p>
        </w:tc>
      </w:tr>
      <w:tr w:rsidR="00067DB4" w:rsidRPr="00A14D61" w14:paraId="52F01244" w14:textId="77777777" w:rsidTr="00B273CC">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6A3DB19A" w14:textId="787A244B" w:rsidR="00067DB4" w:rsidRPr="00A14D61" w:rsidRDefault="00740A74" w:rsidP="00067DB4">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5BD3444D" w14:textId="0763C17A" w:rsidR="00067DB4" w:rsidRPr="00A14D61" w:rsidRDefault="00067DB4" w:rsidP="00067DB4">
            <w:pPr>
              <w:ind w:left="429"/>
              <w:jc w:val="both"/>
              <w:rPr>
                <w:rFonts w:ascii="Arial" w:hAnsi="Arial" w:cs="Arial"/>
                <w:sz w:val="22"/>
                <w:szCs w:val="22"/>
              </w:rPr>
            </w:pPr>
            <w:r>
              <w:rPr>
                <w:rFonts w:ascii="Arial" w:hAnsi="Arial" w:cs="Arial"/>
                <w:sz w:val="22"/>
                <w:szCs w:val="22"/>
              </w:rPr>
              <w:t>Lisa Moore</w:t>
            </w:r>
            <w:r w:rsidRPr="00A14D61">
              <w:rPr>
                <w:rFonts w:ascii="Arial" w:hAnsi="Arial" w:cs="Arial"/>
                <w:sz w:val="22"/>
                <w:szCs w:val="22"/>
              </w:rPr>
              <w:t xml:space="preserve"> – Delaware Division of Public Health</w:t>
            </w:r>
          </w:p>
        </w:tc>
      </w:tr>
      <w:tr w:rsidR="00187CAA" w:rsidRPr="00A14D61" w14:paraId="5E6E67D0" w14:textId="77777777" w:rsidTr="00B273CC">
        <w:tblPrEx>
          <w:tblLook w:val="0000" w:firstRow="0" w:lastRow="0" w:firstColumn="0" w:lastColumn="0" w:noHBand="0" w:noVBand="0"/>
        </w:tblPrEx>
        <w:trPr>
          <w:gridAfter w:val="1"/>
          <w:wAfter w:w="8714" w:type="dxa"/>
          <w:trHeight w:hRule="exact" w:val="261"/>
        </w:trPr>
        <w:tc>
          <w:tcPr>
            <w:tcW w:w="1692" w:type="dxa"/>
            <w:tcBorders>
              <w:top w:val="nil"/>
              <w:left w:val="nil"/>
              <w:right w:val="nil"/>
            </w:tcBorders>
            <w:noWrap/>
          </w:tcPr>
          <w:p w14:paraId="5C16ADDA" w14:textId="7BCB2357" w:rsidR="00187CAA" w:rsidRPr="00740A74" w:rsidRDefault="00187CAA" w:rsidP="00187CAA">
            <w:pPr>
              <w:jc w:val="both"/>
              <w:rPr>
                <w:rFonts w:ascii="Arial" w:hAnsi="Arial" w:cs="Arial"/>
                <w:sz w:val="22"/>
                <w:szCs w:val="22"/>
              </w:rPr>
            </w:pPr>
            <w:r>
              <w:rPr>
                <w:rFonts w:ascii="Arial" w:hAnsi="Arial" w:cs="Arial"/>
                <w:sz w:val="22"/>
                <w:szCs w:val="22"/>
              </w:rPr>
              <w:t>Did Not Attend</w:t>
            </w:r>
          </w:p>
        </w:tc>
        <w:tc>
          <w:tcPr>
            <w:tcW w:w="8714" w:type="dxa"/>
            <w:tcBorders>
              <w:top w:val="nil"/>
              <w:left w:val="nil"/>
              <w:bottom w:val="nil"/>
              <w:right w:val="nil"/>
            </w:tcBorders>
            <w:vAlign w:val="bottom"/>
          </w:tcPr>
          <w:p w14:paraId="6D1875DC" w14:textId="6BE33026" w:rsidR="00187CAA" w:rsidRPr="00A14D61" w:rsidRDefault="00187CAA" w:rsidP="00187CAA">
            <w:pPr>
              <w:ind w:left="429"/>
              <w:jc w:val="both"/>
              <w:rPr>
                <w:rFonts w:ascii="Arial" w:hAnsi="Arial" w:cs="Arial"/>
                <w:sz w:val="22"/>
                <w:szCs w:val="22"/>
              </w:rPr>
            </w:pPr>
            <w:r>
              <w:rPr>
                <w:rFonts w:ascii="Arial" w:hAnsi="Arial" w:cs="Arial"/>
                <w:sz w:val="22"/>
                <w:szCs w:val="22"/>
              </w:rPr>
              <w:t>Heather Brown – Delaware Division of Public Health</w:t>
            </w:r>
          </w:p>
        </w:tc>
      </w:tr>
      <w:tr w:rsidR="004C6267" w:rsidRPr="00A14D61" w14:paraId="0464825D" w14:textId="77777777" w:rsidTr="00B273CC">
        <w:tblPrEx>
          <w:tblLook w:val="0000" w:firstRow="0" w:lastRow="0" w:firstColumn="0" w:lastColumn="0" w:noHBand="0" w:noVBand="0"/>
        </w:tblPrEx>
        <w:trPr>
          <w:gridAfter w:val="1"/>
          <w:wAfter w:w="8714" w:type="dxa"/>
          <w:trHeight w:hRule="exact" w:val="279"/>
        </w:trPr>
        <w:tc>
          <w:tcPr>
            <w:tcW w:w="1692" w:type="dxa"/>
            <w:tcBorders>
              <w:top w:val="nil"/>
              <w:left w:val="nil"/>
              <w:right w:val="nil"/>
            </w:tcBorders>
            <w:noWrap/>
            <w:vAlign w:val="bottom"/>
          </w:tcPr>
          <w:p w14:paraId="6AC64742" w14:textId="04FD8DC4" w:rsidR="004C6267" w:rsidRPr="00B273CC" w:rsidRDefault="004C6267" w:rsidP="00067DB4">
            <w:pPr>
              <w:jc w:val="both"/>
              <w:rPr>
                <w:rFonts w:ascii="Arial" w:hAnsi="Arial" w:cs="Arial"/>
                <w:sz w:val="22"/>
                <w:szCs w:val="22"/>
                <w:u w:val="single"/>
              </w:rPr>
            </w:pPr>
          </w:p>
        </w:tc>
        <w:tc>
          <w:tcPr>
            <w:tcW w:w="8714" w:type="dxa"/>
            <w:tcBorders>
              <w:top w:val="nil"/>
              <w:left w:val="nil"/>
              <w:bottom w:val="nil"/>
              <w:right w:val="nil"/>
            </w:tcBorders>
            <w:vAlign w:val="bottom"/>
          </w:tcPr>
          <w:p w14:paraId="53A88E36" w14:textId="46D2185D" w:rsidR="004C6267" w:rsidRPr="00A14D61" w:rsidRDefault="004C6267" w:rsidP="00B273CC">
            <w:pPr>
              <w:ind w:left="435"/>
              <w:jc w:val="both"/>
              <w:rPr>
                <w:rFonts w:ascii="Arial" w:hAnsi="Arial" w:cs="Arial"/>
                <w:sz w:val="22"/>
                <w:szCs w:val="22"/>
              </w:rPr>
            </w:pPr>
          </w:p>
        </w:tc>
      </w:tr>
      <w:tr w:rsidR="00B273CC" w:rsidRPr="00A14D61" w14:paraId="0AC6F6FA" w14:textId="77777777" w:rsidTr="00B273CC">
        <w:tblPrEx>
          <w:tblLook w:val="0000" w:firstRow="0" w:lastRow="0" w:firstColumn="0" w:lastColumn="0" w:noHBand="0" w:noVBand="0"/>
        </w:tblPrEx>
        <w:trPr>
          <w:gridAfter w:val="1"/>
          <w:wAfter w:w="8714" w:type="dxa"/>
          <w:trHeight w:hRule="exact" w:val="335"/>
        </w:trPr>
        <w:tc>
          <w:tcPr>
            <w:tcW w:w="1692" w:type="dxa"/>
            <w:tcBorders>
              <w:left w:val="nil"/>
              <w:bottom w:val="nil"/>
              <w:right w:val="nil"/>
            </w:tcBorders>
            <w:noWrap/>
            <w:vAlign w:val="bottom"/>
          </w:tcPr>
          <w:p w14:paraId="0CDE5E94" w14:textId="77777777" w:rsidR="00B273CC" w:rsidRPr="00A14D61" w:rsidRDefault="00B273CC" w:rsidP="00067DB4">
            <w:pPr>
              <w:jc w:val="both"/>
              <w:rPr>
                <w:rFonts w:ascii="Arial" w:hAnsi="Arial" w:cs="Arial"/>
                <w:b/>
                <w:sz w:val="22"/>
                <w:szCs w:val="22"/>
                <w:u w:val="single"/>
              </w:rPr>
            </w:pPr>
          </w:p>
        </w:tc>
        <w:tc>
          <w:tcPr>
            <w:tcW w:w="8714" w:type="dxa"/>
            <w:tcBorders>
              <w:top w:val="nil"/>
              <w:left w:val="nil"/>
              <w:bottom w:val="nil"/>
              <w:right w:val="nil"/>
            </w:tcBorders>
            <w:vAlign w:val="bottom"/>
          </w:tcPr>
          <w:p w14:paraId="49DEFE1A" w14:textId="77777777" w:rsidR="00B273CC" w:rsidRPr="00A14D61" w:rsidRDefault="00B273CC" w:rsidP="00067DB4">
            <w:pPr>
              <w:jc w:val="both"/>
              <w:rPr>
                <w:rFonts w:ascii="Arial" w:hAnsi="Arial" w:cs="Arial"/>
                <w:sz w:val="22"/>
                <w:szCs w:val="22"/>
              </w:rPr>
            </w:pPr>
          </w:p>
        </w:tc>
      </w:tr>
      <w:tr w:rsidR="00067DB4" w:rsidRPr="00A14D61" w14:paraId="599E1C64" w14:textId="77777777" w:rsidTr="00705D89">
        <w:tblPrEx>
          <w:tblLook w:val="0000" w:firstRow="0" w:lastRow="0" w:firstColumn="0" w:lastColumn="0" w:noHBand="0" w:noVBand="0"/>
        </w:tblPrEx>
        <w:trPr>
          <w:gridAfter w:val="1"/>
          <w:wAfter w:w="8714" w:type="dxa"/>
          <w:trHeight w:hRule="exact" w:val="335"/>
        </w:trPr>
        <w:tc>
          <w:tcPr>
            <w:tcW w:w="1692" w:type="dxa"/>
            <w:tcBorders>
              <w:top w:val="nil"/>
              <w:left w:val="nil"/>
              <w:bottom w:val="nil"/>
              <w:right w:val="nil"/>
            </w:tcBorders>
            <w:noWrap/>
            <w:vAlign w:val="bottom"/>
          </w:tcPr>
          <w:p w14:paraId="3AF94A9A" w14:textId="15C09AF7" w:rsidR="00067DB4" w:rsidRPr="00A14D61" w:rsidRDefault="00067DB4" w:rsidP="00067DB4">
            <w:pPr>
              <w:jc w:val="both"/>
              <w:rPr>
                <w:rFonts w:ascii="Arial" w:hAnsi="Arial" w:cs="Arial"/>
                <w:sz w:val="22"/>
                <w:szCs w:val="22"/>
              </w:rPr>
            </w:pPr>
            <w:r w:rsidRPr="00A14D61">
              <w:rPr>
                <w:rFonts w:ascii="Arial" w:hAnsi="Arial" w:cs="Arial"/>
                <w:b/>
                <w:sz w:val="22"/>
                <w:szCs w:val="22"/>
                <w:u w:val="single"/>
              </w:rPr>
              <w:t>Public/Guests</w:t>
            </w:r>
          </w:p>
        </w:tc>
        <w:tc>
          <w:tcPr>
            <w:tcW w:w="8714" w:type="dxa"/>
            <w:tcBorders>
              <w:top w:val="nil"/>
              <w:left w:val="nil"/>
              <w:bottom w:val="nil"/>
              <w:right w:val="nil"/>
            </w:tcBorders>
            <w:vAlign w:val="bottom"/>
          </w:tcPr>
          <w:p w14:paraId="08AFC17A" w14:textId="22E297A9" w:rsidR="00067DB4" w:rsidRPr="00A14D61" w:rsidRDefault="00067DB4" w:rsidP="00067DB4">
            <w:pPr>
              <w:jc w:val="both"/>
              <w:rPr>
                <w:rFonts w:ascii="Arial" w:hAnsi="Arial" w:cs="Arial"/>
                <w:sz w:val="22"/>
                <w:szCs w:val="22"/>
              </w:rPr>
            </w:pPr>
          </w:p>
        </w:tc>
      </w:tr>
      <w:tr w:rsidR="00B273CC" w:rsidRPr="00A14D61" w14:paraId="193AECD8"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0453C23A" w14:textId="7DC38ED9" w:rsidR="00B273CC" w:rsidRPr="00A14D61" w:rsidRDefault="00B273CC"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1C4EE1D8" w14:textId="343CF280" w:rsidR="00B273CC" w:rsidRDefault="00B273CC" w:rsidP="00B273CC">
            <w:pPr>
              <w:ind w:left="429"/>
              <w:jc w:val="both"/>
              <w:rPr>
                <w:rFonts w:ascii="Arial" w:hAnsi="Arial" w:cs="Arial"/>
                <w:sz w:val="22"/>
                <w:szCs w:val="22"/>
              </w:rPr>
            </w:pPr>
            <w:r>
              <w:rPr>
                <w:rFonts w:ascii="Arial" w:hAnsi="Arial" w:cs="Arial"/>
                <w:sz w:val="22"/>
                <w:szCs w:val="22"/>
              </w:rPr>
              <w:t>Fred Gatto, Delaware Division of Public Health</w:t>
            </w:r>
          </w:p>
        </w:tc>
      </w:tr>
      <w:tr w:rsidR="007A268E" w:rsidRPr="00A14D61" w14:paraId="6616D29E"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79DBE7A3" w14:textId="4886869A" w:rsidR="007A268E" w:rsidRDefault="007A268E"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0452586C" w14:textId="37FF4683" w:rsidR="007A268E" w:rsidRDefault="007A268E" w:rsidP="00B273CC">
            <w:pPr>
              <w:ind w:left="429"/>
              <w:jc w:val="both"/>
              <w:rPr>
                <w:rFonts w:ascii="Arial" w:hAnsi="Arial" w:cs="Arial"/>
                <w:sz w:val="22"/>
                <w:szCs w:val="22"/>
              </w:rPr>
            </w:pPr>
            <w:r>
              <w:rPr>
                <w:rFonts w:ascii="Arial" w:hAnsi="Arial" w:cs="Arial"/>
                <w:sz w:val="22"/>
                <w:szCs w:val="22"/>
              </w:rPr>
              <w:t>Laura Saperstein, Delaware Division of Public Health</w:t>
            </w:r>
          </w:p>
        </w:tc>
      </w:tr>
      <w:tr w:rsidR="00B273CC" w:rsidRPr="00A14D61" w14:paraId="1BC75B82" w14:textId="77777777" w:rsidTr="001406AF">
        <w:tblPrEx>
          <w:tblLook w:val="0000" w:firstRow="0" w:lastRow="0" w:firstColumn="0" w:lastColumn="0" w:noHBand="0" w:noVBand="0"/>
        </w:tblPrEx>
        <w:trPr>
          <w:gridAfter w:val="1"/>
          <w:wAfter w:w="8714" w:type="dxa"/>
          <w:trHeight w:hRule="exact" w:val="252"/>
        </w:trPr>
        <w:tc>
          <w:tcPr>
            <w:tcW w:w="1692" w:type="dxa"/>
            <w:tcBorders>
              <w:top w:val="nil"/>
              <w:left w:val="nil"/>
              <w:bottom w:val="nil"/>
              <w:right w:val="nil"/>
            </w:tcBorders>
            <w:noWrap/>
            <w:vAlign w:val="bottom"/>
          </w:tcPr>
          <w:p w14:paraId="3E8A4C7F" w14:textId="524C18C9" w:rsidR="00B273CC" w:rsidRPr="00A14D61" w:rsidRDefault="00B273CC"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5AA58AB6" w14:textId="17308F41" w:rsidR="00B273CC" w:rsidRDefault="00B273CC" w:rsidP="00B273CC">
            <w:pPr>
              <w:ind w:left="429"/>
              <w:jc w:val="both"/>
              <w:rPr>
                <w:rFonts w:ascii="Arial" w:hAnsi="Arial" w:cs="Arial"/>
                <w:sz w:val="22"/>
                <w:szCs w:val="22"/>
              </w:rPr>
            </w:pPr>
            <w:r>
              <w:rPr>
                <w:rFonts w:ascii="Arial" w:hAnsi="Arial" w:cs="Arial"/>
                <w:sz w:val="22"/>
                <w:szCs w:val="22"/>
              </w:rPr>
              <w:t>Cassandra Codes-Johnson, Delaware Division of Public Health</w:t>
            </w:r>
          </w:p>
        </w:tc>
      </w:tr>
      <w:tr w:rsidR="00B273CC" w:rsidRPr="00A14D61" w14:paraId="3359A273" w14:textId="77777777"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6D2841CC" w14:textId="1004E318" w:rsidR="00B273CC" w:rsidRPr="00A14D61" w:rsidRDefault="00B273CC"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3C712739" w14:textId="594F9177" w:rsidR="00B273CC" w:rsidRDefault="00B273CC" w:rsidP="00B273CC">
            <w:pPr>
              <w:ind w:left="429"/>
              <w:jc w:val="both"/>
              <w:rPr>
                <w:rFonts w:ascii="Arial" w:hAnsi="Arial" w:cs="Arial"/>
                <w:sz w:val="22"/>
                <w:szCs w:val="22"/>
              </w:rPr>
            </w:pPr>
            <w:r>
              <w:rPr>
                <w:rFonts w:ascii="Arial" w:hAnsi="Arial" w:cs="Arial"/>
                <w:sz w:val="22"/>
                <w:szCs w:val="22"/>
              </w:rPr>
              <w:t>Helen Arthur, Delaware Division of Public Health</w:t>
            </w:r>
          </w:p>
        </w:tc>
        <w:tc>
          <w:tcPr>
            <w:tcW w:w="8714" w:type="dxa"/>
            <w:vAlign w:val="bottom"/>
          </w:tcPr>
          <w:p w14:paraId="5BFA7B50" w14:textId="77777777" w:rsidR="00B273CC" w:rsidRPr="00A14D61" w:rsidRDefault="00B273CC" w:rsidP="00B273CC"/>
        </w:tc>
      </w:tr>
      <w:tr w:rsidR="00B273CC" w:rsidRPr="00A14D61" w14:paraId="40C8505E" w14:textId="6CAB4138" w:rsidTr="001E27E2">
        <w:tblPrEx>
          <w:tblLook w:val="0000" w:firstRow="0" w:lastRow="0" w:firstColumn="0" w:lastColumn="0" w:noHBand="0" w:noVBand="0"/>
        </w:tblPrEx>
        <w:trPr>
          <w:trHeight w:hRule="exact" w:val="234"/>
        </w:trPr>
        <w:tc>
          <w:tcPr>
            <w:tcW w:w="1692" w:type="dxa"/>
            <w:tcBorders>
              <w:top w:val="nil"/>
              <w:left w:val="nil"/>
              <w:bottom w:val="nil"/>
              <w:right w:val="nil"/>
            </w:tcBorders>
            <w:noWrap/>
            <w:vAlign w:val="bottom"/>
          </w:tcPr>
          <w:p w14:paraId="191ED0BE" w14:textId="2688CE96" w:rsidR="00B273CC" w:rsidRPr="00A14D61" w:rsidRDefault="00B273CC"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4E3ACC9C" w14:textId="7D15A04C" w:rsidR="00B273CC" w:rsidRPr="00A14D61" w:rsidRDefault="00B273CC" w:rsidP="00B273CC">
            <w:pPr>
              <w:ind w:left="429"/>
              <w:jc w:val="both"/>
              <w:rPr>
                <w:rFonts w:ascii="Arial" w:hAnsi="Arial" w:cs="Arial"/>
                <w:sz w:val="22"/>
                <w:szCs w:val="22"/>
              </w:rPr>
            </w:pPr>
            <w:r>
              <w:rPr>
                <w:rFonts w:ascii="Arial" w:hAnsi="Arial" w:cs="Arial"/>
                <w:sz w:val="22"/>
                <w:szCs w:val="22"/>
              </w:rPr>
              <w:t xml:space="preserve">Diamond </w:t>
            </w:r>
            <w:proofErr w:type="spellStart"/>
            <w:r>
              <w:rPr>
                <w:rFonts w:ascii="Arial" w:hAnsi="Arial" w:cs="Arial"/>
                <w:sz w:val="22"/>
                <w:szCs w:val="22"/>
              </w:rPr>
              <w:t>Aders</w:t>
            </w:r>
            <w:proofErr w:type="spellEnd"/>
            <w:r>
              <w:rPr>
                <w:rFonts w:ascii="Arial" w:hAnsi="Arial" w:cs="Arial"/>
                <w:sz w:val="22"/>
                <w:szCs w:val="22"/>
              </w:rPr>
              <w:t>, Delaware Technical Community College</w:t>
            </w:r>
          </w:p>
        </w:tc>
        <w:tc>
          <w:tcPr>
            <w:tcW w:w="8714" w:type="dxa"/>
            <w:vAlign w:val="bottom"/>
          </w:tcPr>
          <w:p w14:paraId="00F1F0FE" w14:textId="77777777" w:rsidR="00B273CC" w:rsidRPr="00A14D61" w:rsidRDefault="00B273CC" w:rsidP="00B273CC"/>
        </w:tc>
      </w:tr>
      <w:tr w:rsidR="00B273CC" w:rsidRPr="00A14D61" w14:paraId="704A7CC6" w14:textId="77777777" w:rsidTr="00705D89">
        <w:tblPrEx>
          <w:tblLook w:val="0000" w:firstRow="0" w:lastRow="0" w:firstColumn="0" w:lastColumn="0" w:noHBand="0" w:noVBand="0"/>
        </w:tblPrEx>
        <w:trPr>
          <w:gridAfter w:val="1"/>
          <w:wAfter w:w="8714" w:type="dxa"/>
          <w:trHeight w:hRule="exact" w:val="289"/>
        </w:trPr>
        <w:tc>
          <w:tcPr>
            <w:tcW w:w="1692" w:type="dxa"/>
            <w:tcBorders>
              <w:top w:val="nil"/>
              <w:left w:val="nil"/>
              <w:bottom w:val="nil"/>
              <w:right w:val="nil"/>
            </w:tcBorders>
            <w:noWrap/>
            <w:vAlign w:val="bottom"/>
          </w:tcPr>
          <w:p w14:paraId="08EC4DA5" w14:textId="696A132D" w:rsidR="00B273CC" w:rsidRPr="00A14D61" w:rsidRDefault="00B273CC"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6C6B6D3C" w14:textId="2137C339" w:rsidR="00B273CC" w:rsidRDefault="00B273CC" w:rsidP="00183D04">
            <w:pPr>
              <w:ind w:left="429"/>
              <w:jc w:val="both"/>
              <w:rPr>
                <w:rFonts w:ascii="Arial" w:hAnsi="Arial" w:cs="Arial"/>
                <w:sz w:val="22"/>
                <w:szCs w:val="22"/>
              </w:rPr>
            </w:pPr>
            <w:r>
              <w:rPr>
                <w:rFonts w:ascii="Arial" w:hAnsi="Arial" w:cs="Arial"/>
                <w:sz w:val="22"/>
                <w:szCs w:val="22"/>
              </w:rPr>
              <w:t xml:space="preserve">Marianna </w:t>
            </w:r>
            <w:r w:rsidR="00183D04">
              <w:rPr>
                <w:rFonts w:ascii="Arial" w:hAnsi="Arial" w:cs="Arial"/>
                <w:sz w:val="22"/>
                <w:szCs w:val="22"/>
              </w:rPr>
              <w:t>Flores</w:t>
            </w:r>
            <w:r>
              <w:rPr>
                <w:rFonts w:ascii="Arial" w:hAnsi="Arial" w:cs="Arial"/>
                <w:sz w:val="22"/>
                <w:szCs w:val="22"/>
              </w:rPr>
              <w:t>, Delaware Technical Community College</w:t>
            </w:r>
          </w:p>
        </w:tc>
      </w:tr>
      <w:tr w:rsidR="002A457D" w:rsidRPr="00A14D61" w14:paraId="1698B109" w14:textId="77777777" w:rsidTr="00705D89">
        <w:tblPrEx>
          <w:tblLook w:val="0000" w:firstRow="0" w:lastRow="0" w:firstColumn="0" w:lastColumn="0" w:noHBand="0" w:noVBand="0"/>
        </w:tblPrEx>
        <w:trPr>
          <w:gridAfter w:val="1"/>
          <w:wAfter w:w="8714" w:type="dxa"/>
          <w:trHeight w:hRule="exact" w:val="289"/>
        </w:trPr>
        <w:tc>
          <w:tcPr>
            <w:tcW w:w="1692" w:type="dxa"/>
            <w:tcBorders>
              <w:top w:val="nil"/>
              <w:left w:val="nil"/>
              <w:bottom w:val="nil"/>
              <w:right w:val="nil"/>
            </w:tcBorders>
            <w:noWrap/>
            <w:vAlign w:val="bottom"/>
          </w:tcPr>
          <w:p w14:paraId="1D30FFF1" w14:textId="73A690F3" w:rsidR="002A457D" w:rsidRDefault="002A457D" w:rsidP="00B273CC">
            <w:pPr>
              <w:jc w:val="both"/>
              <w:rPr>
                <w:rFonts w:ascii="Arial" w:hAnsi="Arial" w:cs="Arial"/>
                <w:sz w:val="22"/>
                <w:szCs w:val="22"/>
              </w:rPr>
            </w:pPr>
            <w:r>
              <w:rPr>
                <w:rFonts w:ascii="Arial" w:hAnsi="Arial" w:cs="Arial"/>
                <w:sz w:val="22"/>
                <w:szCs w:val="22"/>
              </w:rPr>
              <w:t>Attended</w:t>
            </w:r>
          </w:p>
        </w:tc>
        <w:tc>
          <w:tcPr>
            <w:tcW w:w="8714" w:type="dxa"/>
            <w:tcBorders>
              <w:top w:val="nil"/>
              <w:left w:val="nil"/>
              <w:bottom w:val="nil"/>
              <w:right w:val="nil"/>
            </w:tcBorders>
            <w:vAlign w:val="bottom"/>
          </w:tcPr>
          <w:p w14:paraId="7BD78866" w14:textId="70FA654C" w:rsidR="002A457D" w:rsidRDefault="002A457D" w:rsidP="00B273CC">
            <w:pPr>
              <w:ind w:left="429"/>
              <w:jc w:val="both"/>
              <w:rPr>
                <w:rFonts w:ascii="Arial" w:hAnsi="Arial" w:cs="Arial"/>
                <w:sz w:val="22"/>
                <w:szCs w:val="22"/>
              </w:rPr>
            </w:pPr>
            <w:r>
              <w:rPr>
                <w:rFonts w:ascii="Arial" w:hAnsi="Arial" w:cs="Arial"/>
                <w:sz w:val="22"/>
                <w:szCs w:val="22"/>
              </w:rPr>
              <w:t>Tanner Polce, Lt. Governor’s Office</w:t>
            </w:r>
          </w:p>
        </w:tc>
      </w:tr>
    </w:tbl>
    <w:p w14:paraId="30F3BDB4" w14:textId="60DAF221" w:rsidR="00637A85" w:rsidRDefault="00637A85" w:rsidP="00355BD4">
      <w:pPr>
        <w:pStyle w:val="BodyTextIndent"/>
        <w:spacing w:after="0"/>
        <w:ind w:left="1800"/>
        <w:jc w:val="both"/>
        <w:rPr>
          <w:rFonts w:ascii="Arial Narrow" w:hAnsi="Arial Narrow"/>
          <w:sz w:val="22"/>
          <w:szCs w:val="22"/>
        </w:rPr>
      </w:pPr>
      <w:r w:rsidRPr="00637A85">
        <w:rPr>
          <w:rFonts w:ascii="Arial" w:hAnsi="Arial" w:cs="Arial"/>
          <w:noProof/>
          <w:color w:val="000000"/>
          <w:sz w:val="22"/>
          <w:szCs w:val="22"/>
        </w:rPr>
        <mc:AlternateContent>
          <mc:Choice Requires="wps">
            <w:drawing>
              <wp:anchor distT="0" distB="0" distL="114300" distR="114300" simplePos="0" relativeHeight="251666432" behindDoc="0" locked="0" layoutInCell="1" allowOverlap="1" wp14:anchorId="0A6B8C9F" wp14:editId="411C3317">
                <wp:simplePos x="0" y="0"/>
                <wp:positionH relativeFrom="margin">
                  <wp:align>center</wp:align>
                </wp:positionH>
                <wp:positionV relativeFrom="paragraph">
                  <wp:posOffset>245745</wp:posOffset>
                </wp:positionV>
                <wp:extent cx="7005955" cy="200025"/>
                <wp:effectExtent l="0" t="0" r="4445" b="9525"/>
                <wp:wrapNone/>
                <wp:docPr id="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rgbClr val="F79646"/>
                        </a:solidFill>
                        <a:ln>
                          <a:noFill/>
                        </a:ln>
                      </wps:spPr>
                      <wps:txbx>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B8C9F" id="Text Box 13" o:spid="_x0000_s1031" type="#_x0000_t202" style="position:absolute;left:0;text-align:left;margin-left:0;margin-top:19.35pt;width:551.65pt;height:15.75pt;flip:y;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" fillcolor="#f79646" stroked="f">
                <v:textbox inset=",0,,0">
                  <w:txbxContent>
                    <w:p w14:paraId="5B9CF317" w14:textId="3C682AED" w:rsidR="009F137B" w:rsidRPr="00BA4E40" w:rsidRDefault="009F137B" w:rsidP="00637A85">
                      <w:pPr>
                        <w:shd w:val="clear" w:color="auto" w:fill="F79646" w:themeFill="accent6"/>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w10:wrap anchorx="margin"/>
              </v:shape>
            </w:pict>
          </mc:Fallback>
        </mc:AlternateContent>
      </w:r>
    </w:p>
    <w:p w14:paraId="4A87D30D" w14:textId="431F1253" w:rsidR="00355BD4" w:rsidRDefault="00355BD4" w:rsidP="00355BD4">
      <w:pPr>
        <w:pStyle w:val="BodyTextIndent"/>
        <w:spacing w:after="0"/>
        <w:ind w:left="1800"/>
        <w:jc w:val="both"/>
        <w:rPr>
          <w:rFonts w:ascii="Arial Narrow" w:hAnsi="Arial Narrow"/>
          <w:sz w:val="22"/>
          <w:szCs w:val="22"/>
        </w:rPr>
      </w:pPr>
    </w:p>
    <w:p w14:paraId="1A0EBFC3" w14:textId="77777777" w:rsidR="00355BD4" w:rsidRDefault="00355BD4" w:rsidP="00355BD4">
      <w:pPr>
        <w:pStyle w:val="BodyTextIndent"/>
        <w:spacing w:after="0"/>
        <w:ind w:left="1800"/>
        <w:jc w:val="both"/>
        <w:rPr>
          <w:rFonts w:ascii="Arial Narrow" w:hAnsi="Arial Narrow"/>
          <w:sz w:val="22"/>
          <w:szCs w:val="22"/>
        </w:rPr>
      </w:pPr>
    </w:p>
    <w:p w14:paraId="3A3C15E9" w14:textId="53206DC3" w:rsidR="007A4C60" w:rsidRPr="00613924" w:rsidRDefault="007A4C60" w:rsidP="007A4C60">
      <w:pPr>
        <w:pStyle w:val="BodyTextIndent"/>
        <w:spacing w:after="0"/>
        <w:ind w:left="0"/>
        <w:jc w:val="both"/>
        <w:rPr>
          <w:rFonts w:ascii="Arial" w:hAnsi="Arial" w:cs="Arial"/>
          <w:sz w:val="22"/>
          <w:szCs w:val="22"/>
        </w:rPr>
      </w:pPr>
      <w:r w:rsidRPr="00613924">
        <w:rPr>
          <w:rFonts w:ascii="Arial" w:hAnsi="Arial" w:cs="Arial"/>
          <w:sz w:val="22"/>
          <w:szCs w:val="22"/>
        </w:rPr>
        <w:t xml:space="preserve">Chair </w:t>
      </w:r>
      <w:r w:rsidR="00C20557" w:rsidRPr="00613924">
        <w:rPr>
          <w:rFonts w:ascii="Arial" w:hAnsi="Arial" w:cs="Arial"/>
          <w:sz w:val="22"/>
          <w:szCs w:val="22"/>
        </w:rPr>
        <w:t>Lt. Governor Bethany Hall-Long</w:t>
      </w:r>
      <w:r w:rsidRPr="00613924">
        <w:rPr>
          <w:rFonts w:ascii="Arial" w:hAnsi="Arial" w:cs="Arial"/>
          <w:sz w:val="22"/>
          <w:szCs w:val="22"/>
        </w:rPr>
        <w:t xml:space="preserve"> called the meeting to order at 10:00 am.  Minutes from the </w:t>
      </w:r>
      <w:r w:rsidR="00183D04" w:rsidRPr="00613924">
        <w:rPr>
          <w:rFonts w:ascii="Arial" w:hAnsi="Arial" w:cs="Arial"/>
          <w:sz w:val="22"/>
          <w:szCs w:val="22"/>
        </w:rPr>
        <w:t>July</w:t>
      </w:r>
      <w:r w:rsidR="00A824E1" w:rsidRPr="00613924">
        <w:rPr>
          <w:rFonts w:ascii="Arial" w:hAnsi="Arial" w:cs="Arial"/>
          <w:sz w:val="22"/>
          <w:szCs w:val="22"/>
        </w:rPr>
        <w:t xml:space="preserve"> </w:t>
      </w:r>
      <w:r w:rsidR="00772BFD" w:rsidRPr="00613924">
        <w:rPr>
          <w:rFonts w:ascii="Arial" w:hAnsi="Arial" w:cs="Arial"/>
          <w:sz w:val="22"/>
          <w:szCs w:val="22"/>
        </w:rPr>
        <w:t>9</w:t>
      </w:r>
      <w:r w:rsidR="00C20557" w:rsidRPr="00613924">
        <w:rPr>
          <w:rFonts w:ascii="Arial" w:hAnsi="Arial" w:cs="Arial"/>
          <w:sz w:val="22"/>
          <w:szCs w:val="22"/>
        </w:rPr>
        <w:t>, 2018</w:t>
      </w:r>
      <w:r w:rsidRPr="00613924">
        <w:rPr>
          <w:rFonts w:ascii="Arial" w:hAnsi="Arial" w:cs="Arial"/>
          <w:sz w:val="22"/>
          <w:szCs w:val="22"/>
        </w:rPr>
        <w:t xml:space="preserve"> meeting were approved</w:t>
      </w:r>
      <w:r w:rsidR="007321FF">
        <w:rPr>
          <w:rFonts w:ascii="Arial" w:hAnsi="Arial" w:cs="Arial"/>
          <w:sz w:val="22"/>
          <w:szCs w:val="22"/>
        </w:rPr>
        <w:t xml:space="preserve">. </w:t>
      </w:r>
      <w:r w:rsidR="00183D04" w:rsidRPr="00613924">
        <w:rPr>
          <w:rFonts w:ascii="Arial" w:hAnsi="Arial" w:cs="Arial"/>
          <w:sz w:val="22"/>
          <w:szCs w:val="22"/>
        </w:rPr>
        <w:t>Laura Saperstein, D</w:t>
      </w:r>
      <w:r w:rsidR="007321FF">
        <w:rPr>
          <w:rFonts w:ascii="Arial" w:hAnsi="Arial" w:cs="Arial"/>
          <w:sz w:val="22"/>
          <w:szCs w:val="22"/>
        </w:rPr>
        <w:t xml:space="preserve">ivision of </w:t>
      </w:r>
      <w:r w:rsidR="00183D04" w:rsidRPr="00613924">
        <w:rPr>
          <w:rFonts w:ascii="Arial" w:hAnsi="Arial" w:cs="Arial"/>
          <w:sz w:val="22"/>
          <w:szCs w:val="22"/>
        </w:rPr>
        <w:t>P</w:t>
      </w:r>
      <w:r w:rsidR="007321FF">
        <w:rPr>
          <w:rFonts w:ascii="Arial" w:hAnsi="Arial" w:cs="Arial"/>
          <w:sz w:val="22"/>
          <w:szCs w:val="22"/>
        </w:rPr>
        <w:t xml:space="preserve">ublic </w:t>
      </w:r>
      <w:r w:rsidR="00183D04" w:rsidRPr="00613924">
        <w:rPr>
          <w:rFonts w:ascii="Arial" w:hAnsi="Arial" w:cs="Arial"/>
          <w:sz w:val="22"/>
          <w:szCs w:val="22"/>
        </w:rPr>
        <w:t>H</w:t>
      </w:r>
      <w:r w:rsidR="007321FF">
        <w:rPr>
          <w:rFonts w:ascii="Arial" w:hAnsi="Arial" w:cs="Arial"/>
          <w:sz w:val="22"/>
          <w:szCs w:val="22"/>
        </w:rPr>
        <w:t>ealth (DPH)</w:t>
      </w:r>
      <w:r w:rsidR="00183D04" w:rsidRPr="00613924">
        <w:rPr>
          <w:rFonts w:ascii="Arial" w:hAnsi="Arial" w:cs="Arial"/>
          <w:sz w:val="22"/>
          <w:szCs w:val="22"/>
        </w:rPr>
        <w:t xml:space="preserve"> </w:t>
      </w:r>
      <w:r w:rsidR="007321FF">
        <w:rPr>
          <w:rFonts w:ascii="Arial" w:hAnsi="Arial" w:cs="Arial"/>
          <w:sz w:val="22"/>
          <w:szCs w:val="22"/>
        </w:rPr>
        <w:t xml:space="preserve">pointed out that the minutes indicated that </w:t>
      </w:r>
      <w:proofErr w:type="spellStart"/>
      <w:r w:rsidR="007321FF">
        <w:rPr>
          <w:rFonts w:ascii="Arial" w:hAnsi="Arial" w:cs="Arial"/>
          <w:sz w:val="22"/>
          <w:szCs w:val="22"/>
        </w:rPr>
        <w:t>FitnessGram</w:t>
      </w:r>
      <w:proofErr w:type="spellEnd"/>
      <w:r w:rsidR="007321FF">
        <w:rPr>
          <w:rFonts w:ascii="Arial" w:hAnsi="Arial" w:cs="Arial"/>
          <w:sz w:val="22"/>
          <w:szCs w:val="22"/>
        </w:rPr>
        <w:t xml:space="preserve"> was not conducted last year. However, since the July meeting, she learned that</w:t>
      </w:r>
      <w:r w:rsidR="00183D04" w:rsidRPr="00613924">
        <w:rPr>
          <w:rFonts w:ascii="Arial" w:hAnsi="Arial" w:cs="Arial"/>
          <w:sz w:val="22"/>
          <w:szCs w:val="22"/>
        </w:rPr>
        <w:t xml:space="preserve"> </w:t>
      </w:r>
      <w:proofErr w:type="spellStart"/>
      <w:r w:rsidR="00183D04" w:rsidRPr="00613924">
        <w:rPr>
          <w:rFonts w:ascii="Arial" w:hAnsi="Arial" w:cs="Arial"/>
          <w:sz w:val="22"/>
          <w:szCs w:val="22"/>
        </w:rPr>
        <w:t>FitnessGram</w:t>
      </w:r>
      <w:proofErr w:type="spellEnd"/>
      <w:r w:rsidR="00183D04" w:rsidRPr="00613924">
        <w:rPr>
          <w:rFonts w:ascii="Arial" w:hAnsi="Arial" w:cs="Arial"/>
          <w:sz w:val="22"/>
          <w:szCs w:val="22"/>
        </w:rPr>
        <w:t xml:space="preserve"> </w:t>
      </w:r>
      <w:r w:rsidR="007321FF">
        <w:rPr>
          <w:rFonts w:ascii="Arial" w:hAnsi="Arial" w:cs="Arial"/>
          <w:sz w:val="22"/>
          <w:szCs w:val="22"/>
        </w:rPr>
        <w:t xml:space="preserve">was conducted </w:t>
      </w:r>
      <w:r w:rsidR="008C66DF">
        <w:rPr>
          <w:rFonts w:ascii="Arial" w:hAnsi="Arial" w:cs="Arial"/>
          <w:sz w:val="22"/>
          <w:szCs w:val="22"/>
        </w:rPr>
        <w:t>i</w:t>
      </w:r>
      <w:r w:rsidR="00183D04" w:rsidRPr="00613924">
        <w:rPr>
          <w:rFonts w:ascii="Arial" w:hAnsi="Arial" w:cs="Arial"/>
          <w:sz w:val="22"/>
          <w:szCs w:val="22"/>
        </w:rPr>
        <w:t>n 2017</w:t>
      </w:r>
      <w:r w:rsidR="007321FF">
        <w:rPr>
          <w:rFonts w:ascii="Arial" w:hAnsi="Arial" w:cs="Arial"/>
          <w:sz w:val="22"/>
          <w:szCs w:val="22"/>
        </w:rPr>
        <w:t xml:space="preserve"> but the data entry was</w:t>
      </w:r>
      <w:r w:rsidR="005F2F64">
        <w:rPr>
          <w:rFonts w:ascii="Arial" w:hAnsi="Arial" w:cs="Arial"/>
          <w:sz w:val="22"/>
          <w:szCs w:val="22"/>
        </w:rPr>
        <w:t xml:space="preserve"> limited</w:t>
      </w:r>
      <w:r w:rsidR="00183D04" w:rsidRPr="00613924">
        <w:rPr>
          <w:rFonts w:ascii="Arial" w:hAnsi="Arial" w:cs="Arial"/>
          <w:sz w:val="22"/>
          <w:szCs w:val="22"/>
        </w:rPr>
        <w:t>.</w:t>
      </w:r>
      <w:r w:rsidR="005F2F64">
        <w:rPr>
          <w:rFonts w:ascii="Arial" w:hAnsi="Arial" w:cs="Arial"/>
          <w:sz w:val="22"/>
          <w:szCs w:val="22"/>
        </w:rPr>
        <w:t xml:space="preserve">  </w:t>
      </w:r>
    </w:p>
    <w:p w14:paraId="7DA676C1" w14:textId="39B14260" w:rsidR="00A23C6C" w:rsidRPr="00A14D61" w:rsidRDefault="001310DE" w:rsidP="00F023C8">
      <w:pPr>
        <w:jc w:val="both"/>
        <w:rPr>
          <w:rFonts w:ascii="Arial" w:hAnsi="Arial" w:cs="Arial"/>
          <w:b/>
          <w:sz w:val="22"/>
          <w:szCs w:val="22"/>
          <w:u w:val="single"/>
        </w:rPr>
      </w:pPr>
      <w:r w:rsidRPr="00A14D61">
        <w:rPr>
          <w:rFonts w:ascii="Arial" w:hAnsi="Arial" w:cs="Arial"/>
          <w:noProof/>
          <w:color w:val="000000"/>
          <w:sz w:val="22"/>
          <w:szCs w:val="22"/>
        </w:rPr>
        <mc:AlternateContent>
          <mc:Choice Requires="wps">
            <w:drawing>
              <wp:anchor distT="0" distB="0" distL="114300" distR="114300" simplePos="0" relativeHeight="251660288" behindDoc="0" locked="0" layoutInCell="1" allowOverlap="1" wp14:anchorId="23103A6A" wp14:editId="0DD7BECC">
                <wp:simplePos x="0" y="0"/>
                <wp:positionH relativeFrom="margin">
                  <wp:posOffset>-445770</wp:posOffset>
                </wp:positionH>
                <wp:positionV relativeFrom="paragraph">
                  <wp:posOffset>140970</wp:posOffset>
                </wp:positionV>
                <wp:extent cx="7005955" cy="2000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00025"/>
                        </a:xfrm>
                        <a:prstGeom prst="rect">
                          <a:avLst/>
                        </a:prstGeom>
                        <a:solidFill>
                          <a:schemeClr val="accent6"/>
                        </a:solidFill>
                        <a:ln>
                          <a:noFill/>
                        </a:ln>
                      </wps:spPr>
                      <wps:txbx>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103A6A" id="_x0000_s1032" type="#_x0000_t202" style="position:absolute;left:0;text-align:left;margin-left:-35.1pt;margin-top:11.1pt;width:551.65pt;height:15.75pt;flip:y;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" fillcolor="#f79646 [3209]" stroked="f">
                <v:textbox inset=",0,,0">
                  <w:txbxContent>
                    <w:p w14:paraId="26182FFD" w14:textId="77777777" w:rsidR="009F137B" w:rsidRPr="00BA4E40" w:rsidRDefault="009F137B" w:rsidP="00DE46C6">
                      <w:pPr>
                        <w:shd w:val="clear" w:color="auto" w:fill="F79646" w:themeFill="accent6"/>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w10:wrap anchorx="margin"/>
              </v:shape>
            </w:pict>
          </mc:Fallback>
        </mc:AlternateContent>
      </w:r>
    </w:p>
    <w:p w14:paraId="7626B2DC" w14:textId="491EE47A" w:rsidR="00A23C6C" w:rsidRPr="00A14D61" w:rsidRDefault="00A23C6C" w:rsidP="00F023C8">
      <w:pPr>
        <w:contextualSpacing/>
        <w:jc w:val="both"/>
        <w:rPr>
          <w:rFonts w:ascii="Arial" w:hAnsi="Arial" w:cs="Arial"/>
          <w:b/>
          <w:sz w:val="22"/>
          <w:szCs w:val="22"/>
        </w:rPr>
      </w:pPr>
    </w:p>
    <w:p w14:paraId="0680384F" w14:textId="77777777" w:rsidR="002A775D" w:rsidRDefault="002A775D" w:rsidP="00F023C8">
      <w:pPr>
        <w:jc w:val="both"/>
        <w:rPr>
          <w:rFonts w:ascii="Arial" w:hAnsi="Arial" w:cs="Arial"/>
          <w:sz w:val="22"/>
          <w:szCs w:val="22"/>
        </w:rPr>
      </w:pPr>
    </w:p>
    <w:p w14:paraId="6C711C76" w14:textId="68BB0978" w:rsidR="00E22072" w:rsidRDefault="00EF5084" w:rsidP="00F023C8">
      <w:pPr>
        <w:jc w:val="both"/>
        <w:rPr>
          <w:rFonts w:ascii="Arial" w:hAnsi="Arial" w:cs="Arial"/>
          <w:b/>
          <w:sz w:val="22"/>
          <w:szCs w:val="22"/>
          <w:u w:val="single"/>
        </w:rPr>
      </w:pPr>
      <w:r w:rsidRPr="00A14D61">
        <w:rPr>
          <w:rFonts w:ascii="Arial" w:hAnsi="Arial" w:cs="Arial"/>
          <w:b/>
          <w:sz w:val="22"/>
          <w:szCs w:val="22"/>
          <w:u w:val="single"/>
        </w:rPr>
        <w:t>Policy Updates</w:t>
      </w:r>
    </w:p>
    <w:p w14:paraId="13D043DE" w14:textId="0AA2956A" w:rsidR="00213743" w:rsidRDefault="003D557C" w:rsidP="00F023C8">
      <w:pPr>
        <w:jc w:val="both"/>
        <w:rPr>
          <w:rFonts w:ascii="Arial" w:hAnsi="Arial" w:cs="Arial"/>
          <w:sz w:val="22"/>
          <w:szCs w:val="22"/>
        </w:rPr>
      </w:pPr>
      <w:r>
        <w:rPr>
          <w:rFonts w:ascii="Arial" w:hAnsi="Arial" w:cs="Arial"/>
          <w:sz w:val="22"/>
          <w:szCs w:val="22"/>
        </w:rPr>
        <w:t xml:space="preserve">Ms. </w:t>
      </w:r>
      <w:r w:rsidR="00213743">
        <w:rPr>
          <w:rFonts w:ascii="Arial" w:hAnsi="Arial" w:cs="Arial"/>
          <w:sz w:val="22"/>
          <w:szCs w:val="22"/>
        </w:rPr>
        <w:t xml:space="preserve">Deborah Brown, American Lung Association (ALA) spoke about </w:t>
      </w:r>
      <w:r w:rsidR="007321FF">
        <w:rPr>
          <w:rFonts w:ascii="Arial" w:hAnsi="Arial" w:cs="Arial"/>
          <w:sz w:val="22"/>
          <w:szCs w:val="22"/>
        </w:rPr>
        <w:t>the efforts to raise the age requirement to 21 to purchase tobacco products (</w:t>
      </w:r>
      <w:r w:rsidR="00213743">
        <w:rPr>
          <w:rFonts w:ascii="Arial" w:hAnsi="Arial" w:cs="Arial"/>
          <w:sz w:val="22"/>
          <w:szCs w:val="22"/>
        </w:rPr>
        <w:t>Tobacco 21</w:t>
      </w:r>
      <w:r w:rsidR="007321FF">
        <w:rPr>
          <w:rFonts w:ascii="Arial" w:hAnsi="Arial" w:cs="Arial"/>
          <w:sz w:val="22"/>
          <w:szCs w:val="22"/>
        </w:rPr>
        <w:t>)</w:t>
      </w:r>
      <w:r w:rsidR="00213743">
        <w:rPr>
          <w:rFonts w:ascii="Arial" w:hAnsi="Arial" w:cs="Arial"/>
          <w:sz w:val="22"/>
          <w:szCs w:val="22"/>
        </w:rPr>
        <w:t xml:space="preserve">.  This is </w:t>
      </w:r>
      <w:r>
        <w:rPr>
          <w:rFonts w:ascii="Arial" w:hAnsi="Arial" w:cs="Arial"/>
          <w:sz w:val="22"/>
          <w:szCs w:val="22"/>
        </w:rPr>
        <w:t xml:space="preserve">a </w:t>
      </w:r>
      <w:r w:rsidR="00213743">
        <w:rPr>
          <w:rFonts w:ascii="Arial" w:hAnsi="Arial" w:cs="Arial"/>
          <w:sz w:val="22"/>
          <w:szCs w:val="22"/>
        </w:rPr>
        <w:t>priority for the</w:t>
      </w:r>
      <w:r w:rsidR="00CD442B">
        <w:rPr>
          <w:rFonts w:ascii="Arial" w:hAnsi="Arial" w:cs="Arial"/>
          <w:sz w:val="22"/>
          <w:szCs w:val="22"/>
        </w:rPr>
        <w:t xml:space="preserve"> Delaware</w:t>
      </w:r>
      <w:r w:rsidR="00213743">
        <w:rPr>
          <w:rFonts w:ascii="Arial" w:hAnsi="Arial" w:cs="Arial"/>
          <w:sz w:val="22"/>
          <w:szCs w:val="22"/>
        </w:rPr>
        <w:t xml:space="preserve"> </w:t>
      </w:r>
      <w:r w:rsidR="007321FF">
        <w:rPr>
          <w:rFonts w:ascii="Arial" w:hAnsi="Arial" w:cs="Arial"/>
          <w:sz w:val="22"/>
          <w:szCs w:val="22"/>
        </w:rPr>
        <w:t xml:space="preserve">IMPACT </w:t>
      </w:r>
      <w:r w:rsidR="00CD442B">
        <w:rPr>
          <w:rFonts w:ascii="Arial" w:hAnsi="Arial" w:cs="Arial"/>
          <w:sz w:val="22"/>
          <w:szCs w:val="22"/>
        </w:rPr>
        <w:t xml:space="preserve">Tobacco Prevention </w:t>
      </w:r>
      <w:r w:rsidR="007321FF">
        <w:rPr>
          <w:rFonts w:ascii="Arial" w:hAnsi="Arial" w:cs="Arial"/>
          <w:sz w:val="22"/>
          <w:szCs w:val="22"/>
        </w:rPr>
        <w:t>C</w:t>
      </w:r>
      <w:r w:rsidR="00213743">
        <w:rPr>
          <w:rFonts w:ascii="Arial" w:hAnsi="Arial" w:cs="Arial"/>
          <w:sz w:val="22"/>
          <w:szCs w:val="22"/>
        </w:rPr>
        <w:t>oalition</w:t>
      </w:r>
      <w:r w:rsidR="00CD442B">
        <w:rPr>
          <w:rFonts w:ascii="Arial" w:hAnsi="Arial" w:cs="Arial"/>
          <w:sz w:val="22"/>
          <w:szCs w:val="22"/>
        </w:rPr>
        <w:t xml:space="preserve"> (IMPACT)</w:t>
      </w:r>
      <w:r w:rsidR="00213743">
        <w:rPr>
          <w:rFonts w:ascii="Arial" w:hAnsi="Arial" w:cs="Arial"/>
          <w:sz w:val="22"/>
          <w:szCs w:val="22"/>
        </w:rPr>
        <w:t xml:space="preserve"> and </w:t>
      </w:r>
      <w:r w:rsidR="007321FF">
        <w:rPr>
          <w:rFonts w:ascii="Arial" w:hAnsi="Arial" w:cs="Arial"/>
          <w:sz w:val="22"/>
          <w:szCs w:val="22"/>
        </w:rPr>
        <w:t>partner organizations</w:t>
      </w:r>
      <w:r w:rsidR="00213743">
        <w:rPr>
          <w:rFonts w:ascii="Arial" w:hAnsi="Arial" w:cs="Arial"/>
          <w:sz w:val="22"/>
          <w:szCs w:val="22"/>
        </w:rPr>
        <w:t xml:space="preserve">.  They are looking to find a co-sponsor and have legislation introduced this year.  </w:t>
      </w:r>
      <w:r w:rsidR="004E0D9F">
        <w:rPr>
          <w:rFonts w:ascii="Arial" w:hAnsi="Arial" w:cs="Arial"/>
          <w:sz w:val="22"/>
          <w:szCs w:val="22"/>
        </w:rPr>
        <w:t xml:space="preserve">Electronic cigarettes are the most commonly used tobacco product and those that use them are being exposed to certain toxic chemicals.  </w:t>
      </w:r>
      <w:r w:rsidR="00893178">
        <w:rPr>
          <w:rFonts w:ascii="Arial" w:hAnsi="Arial" w:cs="Arial"/>
          <w:sz w:val="22"/>
          <w:szCs w:val="22"/>
        </w:rPr>
        <w:t xml:space="preserve">The </w:t>
      </w:r>
      <w:r w:rsidR="007321FF">
        <w:rPr>
          <w:rFonts w:ascii="Arial" w:hAnsi="Arial" w:cs="Arial"/>
          <w:sz w:val="22"/>
          <w:szCs w:val="22"/>
        </w:rPr>
        <w:t>F</w:t>
      </w:r>
      <w:r w:rsidR="00CD442B">
        <w:rPr>
          <w:rFonts w:ascii="Arial" w:hAnsi="Arial" w:cs="Arial"/>
          <w:sz w:val="22"/>
          <w:szCs w:val="22"/>
        </w:rPr>
        <w:t xml:space="preserve">ood and </w:t>
      </w:r>
      <w:r w:rsidR="007321FF">
        <w:rPr>
          <w:rFonts w:ascii="Arial" w:hAnsi="Arial" w:cs="Arial"/>
          <w:sz w:val="22"/>
          <w:szCs w:val="22"/>
        </w:rPr>
        <w:t>D</w:t>
      </w:r>
      <w:r w:rsidR="00CD442B">
        <w:rPr>
          <w:rFonts w:ascii="Arial" w:hAnsi="Arial" w:cs="Arial"/>
          <w:sz w:val="22"/>
          <w:szCs w:val="22"/>
        </w:rPr>
        <w:t xml:space="preserve">rug </w:t>
      </w:r>
      <w:r w:rsidR="007321FF">
        <w:rPr>
          <w:rFonts w:ascii="Arial" w:hAnsi="Arial" w:cs="Arial"/>
          <w:sz w:val="22"/>
          <w:szCs w:val="22"/>
        </w:rPr>
        <w:t>A</w:t>
      </w:r>
      <w:r w:rsidR="00CD442B">
        <w:rPr>
          <w:rFonts w:ascii="Arial" w:hAnsi="Arial" w:cs="Arial"/>
          <w:sz w:val="22"/>
          <w:szCs w:val="22"/>
        </w:rPr>
        <w:t>dministration</w:t>
      </w:r>
      <w:r w:rsidR="007321FF">
        <w:rPr>
          <w:rFonts w:ascii="Arial" w:hAnsi="Arial" w:cs="Arial"/>
          <w:sz w:val="22"/>
          <w:szCs w:val="22"/>
        </w:rPr>
        <w:t xml:space="preserve"> </w:t>
      </w:r>
      <w:r w:rsidR="00213743">
        <w:rPr>
          <w:rFonts w:ascii="Arial" w:hAnsi="Arial" w:cs="Arial"/>
          <w:sz w:val="22"/>
          <w:szCs w:val="22"/>
        </w:rPr>
        <w:t xml:space="preserve">announced </w:t>
      </w:r>
      <w:r>
        <w:rPr>
          <w:rFonts w:ascii="Arial" w:hAnsi="Arial" w:cs="Arial"/>
          <w:sz w:val="22"/>
          <w:szCs w:val="22"/>
        </w:rPr>
        <w:t xml:space="preserve">in </w:t>
      </w:r>
      <w:r w:rsidR="00893178">
        <w:rPr>
          <w:rFonts w:ascii="Arial" w:hAnsi="Arial" w:cs="Arial"/>
          <w:sz w:val="22"/>
          <w:szCs w:val="22"/>
        </w:rPr>
        <w:t xml:space="preserve">early </w:t>
      </w:r>
      <w:r w:rsidR="00D24D7B">
        <w:rPr>
          <w:rFonts w:ascii="Arial" w:hAnsi="Arial" w:cs="Arial"/>
          <w:sz w:val="22"/>
          <w:szCs w:val="22"/>
        </w:rPr>
        <w:t>September that</w:t>
      </w:r>
      <w:r w:rsidR="00893178">
        <w:rPr>
          <w:rFonts w:ascii="Arial" w:hAnsi="Arial" w:cs="Arial"/>
          <w:sz w:val="22"/>
          <w:szCs w:val="22"/>
        </w:rPr>
        <w:t xml:space="preserve"> </w:t>
      </w:r>
      <w:r w:rsidR="00213743">
        <w:rPr>
          <w:rFonts w:ascii="Arial" w:hAnsi="Arial" w:cs="Arial"/>
          <w:sz w:val="22"/>
          <w:szCs w:val="22"/>
        </w:rPr>
        <w:t xml:space="preserve">they were going to have enforcement actions on the sale and marketing of electronic cigarettes to </w:t>
      </w:r>
      <w:r>
        <w:rPr>
          <w:rFonts w:ascii="Arial" w:hAnsi="Arial" w:cs="Arial"/>
          <w:sz w:val="22"/>
          <w:szCs w:val="22"/>
        </w:rPr>
        <w:t>youth</w:t>
      </w:r>
      <w:r w:rsidR="00213743">
        <w:rPr>
          <w:rFonts w:ascii="Arial" w:hAnsi="Arial" w:cs="Arial"/>
          <w:sz w:val="22"/>
          <w:szCs w:val="22"/>
        </w:rPr>
        <w:t>.  They issued more than 1,300</w:t>
      </w:r>
      <w:r w:rsidR="007321FF">
        <w:rPr>
          <w:rFonts w:ascii="Arial" w:hAnsi="Arial" w:cs="Arial"/>
          <w:sz w:val="22"/>
          <w:szCs w:val="22"/>
        </w:rPr>
        <w:t xml:space="preserve"> warning letters and civil</w:t>
      </w:r>
      <w:r w:rsidR="00213743">
        <w:rPr>
          <w:rFonts w:ascii="Arial" w:hAnsi="Arial" w:cs="Arial"/>
          <w:sz w:val="22"/>
          <w:szCs w:val="22"/>
        </w:rPr>
        <w:t xml:space="preserve"> </w:t>
      </w:r>
      <w:r w:rsidR="007D15E1">
        <w:rPr>
          <w:rFonts w:ascii="Arial" w:hAnsi="Arial" w:cs="Arial"/>
          <w:sz w:val="22"/>
          <w:szCs w:val="22"/>
        </w:rPr>
        <w:t xml:space="preserve">penalty </w:t>
      </w:r>
      <w:r w:rsidR="00213743">
        <w:rPr>
          <w:rFonts w:ascii="Arial" w:hAnsi="Arial" w:cs="Arial"/>
          <w:sz w:val="22"/>
          <w:szCs w:val="22"/>
        </w:rPr>
        <w:t xml:space="preserve">complaints </w:t>
      </w:r>
      <w:r w:rsidR="007D15E1">
        <w:rPr>
          <w:rFonts w:ascii="Arial" w:hAnsi="Arial" w:cs="Arial"/>
          <w:sz w:val="22"/>
          <w:szCs w:val="22"/>
        </w:rPr>
        <w:t xml:space="preserve">or fines </w:t>
      </w:r>
      <w:r w:rsidR="007321FF">
        <w:rPr>
          <w:rFonts w:ascii="Arial" w:hAnsi="Arial" w:cs="Arial"/>
          <w:sz w:val="22"/>
          <w:szCs w:val="22"/>
        </w:rPr>
        <w:t xml:space="preserve">to retailers.  It was found </w:t>
      </w:r>
      <w:r w:rsidR="007D15E1">
        <w:rPr>
          <w:rFonts w:ascii="Arial" w:hAnsi="Arial" w:cs="Arial"/>
          <w:sz w:val="22"/>
          <w:szCs w:val="22"/>
        </w:rPr>
        <w:t xml:space="preserve">that </w:t>
      </w:r>
      <w:r w:rsidR="007D15E1">
        <w:rPr>
          <w:rFonts w:ascii="Arial" w:hAnsi="Arial" w:cs="Arial"/>
          <w:sz w:val="22"/>
          <w:szCs w:val="22"/>
        </w:rPr>
        <w:lastRenderedPageBreak/>
        <w:t xml:space="preserve">a lot of the products are being illegally sold.  </w:t>
      </w:r>
      <w:r>
        <w:rPr>
          <w:rFonts w:ascii="Arial" w:hAnsi="Arial" w:cs="Arial"/>
          <w:sz w:val="22"/>
          <w:szCs w:val="22"/>
        </w:rPr>
        <w:t xml:space="preserve">The </w:t>
      </w:r>
      <w:r w:rsidR="007D15E1">
        <w:rPr>
          <w:rFonts w:ascii="Arial" w:hAnsi="Arial" w:cs="Arial"/>
          <w:sz w:val="22"/>
          <w:szCs w:val="22"/>
        </w:rPr>
        <w:t xml:space="preserve">FDA says they will </w:t>
      </w:r>
      <w:r>
        <w:rPr>
          <w:rFonts w:ascii="Arial" w:hAnsi="Arial" w:cs="Arial"/>
          <w:sz w:val="22"/>
          <w:szCs w:val="22"/>
        </w:rPr>
        <w:t xml:space="preserve">continue to monitor and hold accountable those retailers that continue to sell </w:t>
      </w:r>
      <w:r w:rsidR="007D15E1">
        <w:rPr>
          <w:rFonts w:ascii="Arial" w:hAnsi="Arial" w:cs="Arial"/>
          <w:sz w:val="22"/>
          <w:szCs w:val="22"/>
        </w:rPr>
        <w:t xml:space="preserve">e-cigarettes to minors.  </w:t>
      </w:r>
      <w:r>
        <w:rPr>
          <w:rFonts w:ascii="Arial" w:hAnsi="Arial" w:cs="Arial"/>
          <w:sz w:val="22"/>
          <w:szCs w:val="22"/>
        </w:rPr>
        <w:t xml:space="preserve">The </w:t>
      </w:r>
      <w:r w:rsidR="000977E7">
        <w:rPr>
          <w:rFonts w:ascii="Arial" w:hAnsi="Arial" w:cs="Arial"/>
          <w:sz w:val="22"/>
          <w:szCs w:val="22"/>
        </w:rPr>
        <w:t xml:space="preserve">FDA has had this authority for quite some time and have </w:t>
      </w:r>
      <w:r>
        <w:rPr>
          <w:rFonts w:ascii="Arial" w:hAnsi="Arial" w:cs="Arial"/>
          <w:sz w:val="22"/>
          <w:szCs w:val="22"/>
        </w:rPr>
        <w:t>recently taken a more active role in enforcing this policy</w:t>
      </w:r>
      <w:r w:rsidR="000977E7">
        <w:rPr>
          <w:rFonts w:ascii="Arial" w:hAnsi="Arial" w:cs="Arial"/>
          <w:sz w:val="22"/>
          <w:szCs w:val="22"/>
        </w:rPr>
        <w:t xml:space="preserve">.  The FDA also released a new campaign called The Real Cost of Vaping.  This campaign has </w:t>
      </w:r>
      <w:r w:rsidR="004E0D9F">
        <w:rPr>
          <w:rFonts w:ascii="Arial" w:hAnsi="Arial" w:cs="Arial"/>
          <w:sz w:val="22"/>
          <w:szCs w:val="22"/>
        </w:rPr>
        <w:t xml:space="preserve">conducted </w:t>
      </w:r>
      <w:r w:rsidR="000977E7">
        <w:rPr>
          <w:rFonts w:ascii="Arial" w:hAnsi="Arial" w:cs="Arial"/>
          <w:sz w:val="22"/>
          <w:szCs w:val="22"/>
        </w:rPr>
        <w:t>many focus groups and research</w:t>
      </w:r>
      <w:r w:rsidR="004E0D9F">
        <w:rPr>
          <w:rFonts w:ascii="Arial" w:hAnsi="Arial" w:cs="Arial"/>
          <w:sz w:val="22"/>
          <w:szCs w:val="22"/>
        </w:rPr>
        <w:t xml:space="preserve"> to ensure an effective campaign that will reach intended targeted audiences.  The campaign will use </w:t>
      </w:r>
      <w:r w:rsidR="000977E7">
        <w:rPr>
          <w:rFonts w:ascii="Arial" w:hAnsi="Arial" w:cs="Arial"/>
          <w:sz w:val="22"/>
          <w:szCs w:val="22"/>
        </w:rPr>
        <w:t>social media</w:t>
      </w:r>
      <w:r w:rsidR="004E0D9F">
        <w:rPr>
          <w:rFonts w:ascii="Arial" w:hAnsi="Arial" w:cs="Arial"/>
          <w:sz w:val="22"/>
          <w:szCs w:val="22"/>
        </w:rPr>
        <w:t xml:space="preserve"> and a number of other tactics including m</w:t>
      </w:r>
      <w:r w:rsidR="000977E7">
        <w:rPr>
          <w:rFonts w:ascii="Arial" w:hAnsi="Arial" w:cs="Arial"/>
          <w:sz w:val="22"/>
          <w:szCs w:val="22"/>
        </w:rPr>
        <w:t xml:space="preserve">iddle school and high schools </w:t>
      </w:r>
      <w:r w:rsidR="004E0D9F">
        <w:rPr>
          <w:rFonts w:ascii="Arial" w:hAnsi="Arial" w:cs="Arial"/>
          <w:sz w:val="22"/>
          <w:szCs w:val="22"/>
        </w:rPr>
        <w:t xml:space="preserve">displaying </w:t>
      </w:r>
      <w:r w:rsidR="00AB536A">
        <w:rPr>
          <w:rFonts w:ascii="Arial" w:hAnsi="Arial" w:cs="Arial"/>
          <w:sz w:val="22"/>
          <w:szCs w:val="22"/>
        </w:rPr>
        <w:t>campaign</w:t>
      </w:r>
      <w:r w:rsidR="000977E7">
        <w:rPr>
          <w:rFonts w:ascii="Arial" w:hAnsi="Arial" w:cs="Arial"/>
          <w:sz w:val="22"/>
          <w:szCs w:val="22"/>
        </w:rPr>
        <w:t xml:space="preserve"> signs in restrooms</w:t>
      </w:r>
      <w:r w:rsidR="004E0D9F">
        <w:rPr>
          <w:rFonts w:ascii="Arial" w:hAnsi="Arial" w:cs="Arial"/>
          <w:sz w:val="22"/>
          <w:szCs w:val="22"/>
        </w:rPr>
        <w:t xml:space="preserve">.  The signs </w:t>
      </w:r>
      <w:r w:rsidR="000977E7">
        <w:rPr>
          <w:rFonts w:ascii="Arial" w:hAnsi="Arial" w:cs="Arial"/>
          <w:sz w:val="22"/>
          <w:szCs w:val="22"/>
        </w:rPr>
        <w:t>focus</w:t>
      </w:r>
      <w:r w:rsidR="004E0D9F">
        <w:rPr>
          <w:rFonts w:ascii="Arial" w:hAnsi="Arial" w:cs="Arial"/>
          <w:sz w:val="22"/>
          <w:szCs w:val="22"/>
        </w:rPr>
        <w:t xml:space="preserve"> on education, including </w:t>
      </w:r>
      <w:r w:rsidR="000977E7">
        <w:rPr>
          <w:rFonts w:ascii="Arial" w:hAnsi="Arial" w:cs="Arial"/>
          <w:sz w:val="22"/>
          <w:szCs w:val="22"/>
        </w:rPr>
        <w:t xml:space="preserve">what electronic cigarettes </w:t>
      </w:r>
      <w:r w:rsidR="004E0D9F">
        <w:rPr>
          <w:rFonts w:ascii="Arial" w:hAnsi="Arial" w:cs="Arial"/>
          <w:sz w:val="22"/>
          <w:szCs w:val="22"/>
        </w:rPr>
        <w:t xml:space="preserve">can </w:t>
      </w:r>
      <w:r w:rsidR="000977E7">
        <w:rPr>
          <w:rFonts w:ascii="Arial" w:hAnsi="Arial" w:cs="Arial"/>
          <w:sz w:val="22"/>
          <w:szCs w:val="22"/>
        </w:rPr>
        <w:t>do to the brain</w:t>
      </w:r>
      <w:r w:rsidR="00893178">
        <w:rPr>
          <w:rFonts w:ascii="Arial" w:hAnsi="Arial" w:cs="Arial"/>
          <w:sz w:val="22"/>
          <w:szCs w:val="22"/>
        </w:rPr>
        <w:t>,</w:t>
      </w:r>
      <w:r w:rsidR="007D15E1">
        <w:rPr>
          <w:rFonts w:ascii="Arial" w:hAnsi="Arial" w:cs="Arial"/>
          <w:sz w:val="22"/>
          <w:szCs w:val="22"/>
        </w:rPr>
        <w:t xml:space="preserve"> </w:t>
      </w:r>
      <w:r w:rsidR="003F00E2">
        <w:rPr>
          <w:rFonts w:ascii="Arial" w:hAnsi="Arial" w:cs="Arial"/>
          <w:sz w:val="22"/>
          <w:szCs w:val="22"/>
        </w:rPr>
        <w:t xml:space="preserve">which resonated very well in the focus groups. </w:t>
      </w:r>
      <w:r w:rsidR="004E0D9F">
        <w:rPr>
          <w:rFonts w:ascii="Arial" w:hAnsi="Arial" w:cs="Arial"/>
          <w:sz w:val="22"/>
          <w:szCs w:val="22"/>
        </w:rPr>
        <w:t xml:space="preserve">  The FDA has reported </w:t>
      </w:r>
      <w:r w:rsidR="003F00E2">
        <w:rPr>
          <w:rFonts w:ascii="Arial" w:hAnsi="Arial" w:cs="Arial"/>
          <w:sz w:val="22"/>
          <w:szCs w:val="22"/>
        </w:rPr>
        <w:t>receiv</w:t>
      </w:r>
      <w:r w:rsidR="004E0D9F">
        <w:rPr>
          <w:rFonts w:ascii="Arial" w:hAnsi="Arial" w:cs="Arial"/>
          <w:sz w:val="22"/>
          <w:szCs w:val="22"/>
        </w:rPr>
        <w:t>ing</w:t>
      </w:r>
      <w:r w:rsidR="003F00E2">
        <w:rPr>
          <w:rFonts w:ascii="Arial" w:hAnsi="Arial" w:cs="Arial"/>
          <w:sz w:val="22"/>
          <w:szCs w:val="22"/>
        </w:rPr>
        <w:t xml:space="preserve"> positive feedback and responses </w:t>
      </w:r>
      <w:r w:rsidR="004E0D9F">
        <w:rPr>
          <w:rFonts w:ascii="Arial" w:hAnsi="Arial" w:cs="Arial"/>
          <w:sz w:val="22"/>
          <w:szCs w:val="22"/>
        </w:rPr>
        <w:t>to the campaign thus far</w:t>
      </w:r>
      <w:r w:rsidR="003F00E2">
        <w:rPr>
          <w:rFonts w:ascii="Arial" w:hAnsi="Arial" w:cs="Arial"/>
          <w:sz w:val="22"/>
          <w:szCs w:val="22"/>
        </w:rPr>
        <w:t>. Ms. Brown also mentioned an article that was in the Washington and New York Post</w:t>
      </w:r>
      <w:r w:rsidR="004E0D9F">
        <w:rPr>
          <w:rFonts w:ascii="Arial" w:hAnsi="Arial" w:cs="Arial"/>
          <w:sz w:val="22"/>
          <w:szCs w:val="22"/>
        </w:rPr>
        <w:t>s</w:t>
      </w:r>
      <w:r w:rsidR="003F00E2">
        <w:rPr>
          <w:rFonts w:ascii="Arial" w:hAnsi="Arial" w:cs="Arial"/>
          <w:sz w:val="22"/>
          <w:szCs w:val="22"/>
        </w:rPr>
        <w:t xml:space="preserve"> that the FDA did a surprise visit to JUUL labs in San Francisco.  JUUL is the number one manufacturer of the electronic cigarette</w:t>
      </w:r>
      <w:r w:rsidR="00AB536A">
        <w:rPr>
          <w:rFonts w:ascii="Arial" w:hAnsi="Arial" w:cs="Arial"/>
          <w:sz w:val="22"/>
          <w:szCs w:val="22"/>
        </w:rPr>
        <w:t>s</w:t>
      </w:r>
      <w:r w:rsidR="003F00E2">
        <w:rPr>
          <w:rFonts w:ascii="Arial" w:hAnsi="Arial" w:cs="Arial"/>
          <w:sz w:val="22"/>
          <w:szCs w:val="22"/>
        </w:rPr>
        <w:t>.  The sale</w:t>
      </w:r>
      <w:r w:rsidR="00F90E78">
        <w:rPr>
          <w:rFonts w:ascii="Arial" w:hAnsi="Arial" w:cs="Arial"/>
          <w:sz w:val="22"/>
          <w:szCs w:val="22"/>
        </w:rPr>
        <w:t xml:space="preserve"> and use</w:t>
      </w:r>
      <w:r w:rsidR="003F00E2">
        <w:rPr>
          <w:rFonts w:ascii="Arial" w:hAnsi="Arial" w:cs="Arial"/>
          <w:sz w:val="22"/>
          <w:szCs w:val="22"/>
        </w:rPr>
        <w:t xml:space="preserve"> </w:t>
      </w:r>
      <w:r w:rsidR="00F90E78">
        <w:rPr>
          <w:rFonts w:ascii="Arial" w:hAnsi="Arial" w:cs="Arial"/>
          <w:sz w:val="22"/>
          <w:szCs w:val="22"/>
        </w:rPr>
        <w:t>of</w:t>
      </w:r>
      <w:r w:rsidR="003F00E2">
        <w:rPr>
          <w:rFonts w:ascii="Arial" w:hAnsi="Arial" w:cs="Arial"/>
          <w:sz w:val="22"/>
          <w:szCs w:val="22"/>
        </w:rPr>
        <w:t xml:space="preserve"> JUUL and electronic cigarettes increased </w:t>
      </w:r>
      <w:r w:rsidR="00F90E78">
        <w:rPr>
          <w:rFonts w:ascii="Arial" w:hAnsi="Arial" w:cs="Arial"/>
          <w:sz w:val="22"/>
          <w:szCs w:val="22"/>
        </w:rPr>
        <w:t>6</w:t>
      </w:r>
      <w:r w:rsidR="003F00E2">
        <w:rPr>
          <w:rFonts w:ascii="Arial" w:hAnsi="Arial" w:cs="Arial"/>
          <w:sz w:val="22"/>
          <w:szCs w:val="22"/>
        </w:rPr>
        <w:t>41% from 2016 to 2017.</w:t>
      </w:r>
      <w:r w:rsidR="00F90E78">
        <w:rPr>
          <w:rFonts w:ascii="Arial" w:hAnsi="Arial" w:cs="Arial"/>
          <w:sz w:val="22"/>
          <w:szCs w:val="22"/>
        </w:rPr>
        <w:t xml:space="preserve">  </w:t>
      </w:r>
      <w:r w:rsidR="004E0D9F">
        <w:rPr>
          <w:rFonts w:ascii="Arial" w:hAnsi="Arial" w:cs="Arial"/>
          <w:sz w:val="22"/>
          <w:szCs w:val="22"/>
        </w:rPr>
        <w:t xml:space="preserve">The </w:t>
      </w:r>
      <w:r w:rsidR="00893178">
        <w:rPr>
          <w:rFonts w:ascii="Arial" w:hAnsi="Arial" w:cs="Arial"/>
          <w:sz w:val="22"/>
          <w:szCs w:val="22"/>
        </w:rPr>
        <w:t>F</w:t>
      </w:r>
      <w:r w:rsidR="00F90E78">
        <w:rPr>
          <w:rFonts w:ascii="Arial" w:hAnsi="Arial" w:cs="Arial"/>
          <w:sz w:val="22"/>
          <w:szCs w:val="22"/>
        </w:rPr>
        <w:t xml:space="preserve">DA </w:t>
      </w:r>
      <w:r w:rsidR="00893178">
        <w:rPr>
          <w:rFonts w:ascii="Arial" w:hAnsi="Arial" w:cs="Arial"/>
          <w:sz w:val="22"/>
          <w:szCs w:val="22"/>
        </w:rPr>
        <w:t>has taken</w:t>
      </w:r>
      <w:r w:rsidR="00F90E78">
        <w:rPr>
          <w:rFonts w:ascii="Arial" w:hAnsi="Arial" w:cs="Arial"/>
          <w:sz w:val="22"/>
          <w:szCs w:val="22"/>
        </w:rPr>
        <w:t xml:space="preserve"> about 30,000 pages of </w:t>
      </w:r>
      <w:r w:rsidR="00570AE0">
        <w:rPr>
          <w:rFonts w:ascii="Arial" w:hAnsi="Arial" w:cs="Arial"/>
          <w:sz w:val="22"/>
          <w:szCs w:val="22"/>
        </w:rPr>
        <w:t>marketing materials</w:t>
      </w:r>
      <w:r w:rsidR="00AB536A">
        <w:rPr>
          <w:rFonts w:ascii="Arial" w:hAnsi="Arial" w:cs="Arial"/>
          <w:sz w:val="22"/>
          <w:szCs w:val="22"/>
        </w:rPr>
        <w:t xml:space="preserve"> from JUUL</w:t>
      </w:r>
      <w:r w:rsidR="00570AE0">
        <w:rPr>
          <w:rFonts w:ascii="Arial" w:hAnsi="Arial" w:cs="Arial"/>
          <w:sz w:val="22"/>
          <w:szCs w:val="22"/>
        </w:rPr>
        <w:t xml:space="preserve">.  </w:t>
      </w:r>
    </w:p>
    <w:p w14:paraId="584EE2A4" w14:textId="1C70E679" w:rsidR="00570AE0" w:rsidRDefault="00570AE0" w:rsidP="00F023C8">
      <w:pPr>
        <w:jc w:val="both"/>
        <w:rPr>
          <w:rFonts w:ascii="Arial" w:hAnsi="Arial" w:cs="Arial"/>
          <w:sz w:val="22"/>
          <w:szCs w:val="22"/>
        </w:rPr>
      </w:pPr>
    </w:p>
    <w:p w14:paraId="32466BD3" w14:textId="28620BD3" w:rsidR="00570AE0" w:rsidRDefault="00570AE0" w:rsidP="00F023C8">
      <w:pPr>
        <w:jc w:val="both"/>
        <w:rPr>
          <w:rFonts w:ascii="Arial" w:hAnsi="Arial" w:cs="Arial"/>
          <w:sz w:val="22"/>
          <w:szCs w:val="22"/>
        </w:rPr>
      </w:pPr>
      <w:r>
        <w:rPr>
          <w:rFonts w:ascii="Arial" w:hAnsi="Arial" w:cs="Arial"/>
          <w:sz w:val="22"/>
          <w:szCs w:val="22"/>
        </w:rPr>
        <w:t>Ms. Brown let the committee know that D</w:t>
      </w:r>
      <w:r w:rsidR="00CD442B">
        <w:rPr>
          <w:rFonts w:ascii="Arial" w:hAnsi="Arial" w:cs="Arial"/>
          <w:sz w:val="22"/>
          <w:szCs w:val="22"/>
        </w:rPr>
        <w:t xml:space="preserve">epartment of </w:t>
      </w:r>
      <w:r>
        <w:rPr>
          <w:rFonts w:ascii="Arial" w:hAnsi="Arial" w:cs="Arial"/>
          <w:sz w:val="22"/>
          <w:szCs w:val="22"/>
        </w:rPr>
        <w:t>N</w:t>
      </w:r>
      <w:r w:rsidR="00CD442B">
        <w:rPr>
          <w:rFonts w:ascii="Arial" w:hAnsi="Arial" w:cs="Arial"/>
          <w:sz w:val="22"/>
          <w:szCs w:val="22"/>
        </w:rPr>
        <w:t xml:space="preserve">atural </w:t>
      </w:r>
      <w:r>
        <w:rPr>
          <w:rFonts w:ascii="Arial" w:hAnsi="Arial" w:cs="Arial"/>
          <w:sz w:val="22"/>
          <w:szCs w:val="22"/>
        </w:rPr>
        <w:t>R</w:t>
      </w:r>
      <w:r w:rsidR="00CD442B">
        <w:rPr>
          <w:rFonts w:ascii="Arial" w:hAnsi="Arial" w:cs="Arial"/>
          <w:sz w:val="22"/>
          <w:szCs w:val="22"/>
        </w:rPr>
        <w:t xml:space="preserve">esources and </w:t>
      </w:r>
      <w:r>
        <w:rPr>
          <w:rFonts w:ascii="Arial" w:hAnsi="Arial" w:cs="Arial"/>
          <w:sz w:val="22"/>
          <w:szCs w:val="22"/>
        </w:rPr>
        <w:t>E</w:t>
      </w:r>
      <w:r w:rsidR="00CD442B">
        <w:rPr>
          <w:rFonts w:ascii="Arial" w:hAnsi="Arial" w:cs="Arial"/>
          <w:sz w:val="22"/>
          <w:szCs w:val="22"/>
        </w:rPr>
        <w:t xml:space="preserve">nvironmental </w:t>
      </w:r>
      <w:r>
        <w:rPr>
          <w:rFonts w:ascii="Arial" w:hAnsi="Arial" w:cs="Arial"/>
          <w:sz w:val="22"/>
          <w:szCs w:val="22"/>
        </w:rPr>
        <w:t>C</w:t>
      </w:r>
      <w:r w:rsidR="00CD442B">
        <w:rPr>
          <w:rFonts w:ascii="Arial" w:hAnsi="Arial" w:cs="Arial"/>
          <w:sz w:val="22"/>
          <w:szCs w:val="22"/>
        </w:rPr>
        <w:t>ontrol</w:t>
      </w:r>
      <w:r>
        <w:rPr>
          <w:rFonts w:ascii="Arial" w:hAnsi="Arial" w:cs="Arial"/>
          <w:sz w:val="22"/>
          <w:szCs w:val="22"/>
        </w:rPr>
        <w:t xml:space="preserve"> is holding a public meeting and listening session on the proposed Affordable Clean Energy rule or ACE.  </w:t>
      </w:r>
      <w:r w:rsidR="00893178">
        <w:rPr>
          <w:rFonts w:ascii="Arial" w:hAnsi="Arial" w:cs="Arial"/>
          <w:sz w:val="22"/>
          <w:szCs w:val="22"/>
        </w:rPr>
        <w:t>ACE</w:t>
      </w:r>
      <w:r w:rsidR="008477AD">
        <w:rPr>
          <w:rFonts w:ascii="Arial" w:hAnsi="Arial" w:cs="Arial"/>
          <w:sz w:val="22"/>
          <w:szCs w:val="22"/>
        </w:rPr>
        <w:t xml:space="preserve"> will eliminate the flexible and effectiveness </w:t>
      </w:r>
      <w:r w:rsidR="008477AD" w:rsidRPr="00AB536A">
        <w:rPr>
          <w:rFonts w:ascii="Arial" w:hAnsi="Arial" w:cs="Arial"/>
          <w:sz w:val="22"/>
          <w:szCs w:val="22"/>
        </w:rPr>
        <w:t>menu</w:t>
      </w:r>
      <w:r w:rsidR="008477AD">
        <w:rPr>
          <w:rFonts w:ascii="Arial" w:hAnsi="Arial" w:cs="Arial"/>
          <w:sz w:val="22"/>
          <w:szCs w:val="22"/>
        </w:rPr>
        <w:t xml:space="preserve"> of options that clean power plants can use.  </w:t>
      </w:r>
      <w:r w:rsidR="00CF5B7C">
        <w:rPr>
          <w:rFonts w:ascii="Arial" w:hAnsi="Arial" w:cs="Arial"/>
          <w:sz w:val="22"/>
          <w:szCs w:val="22"/>
        </w:rPr>
        <w:t xml:space="preserve">This </w:t>
      </w:r>
      <w:r w:rsidR="00CD442B">
        <w:rPr>
          <w:rFonts w:ascii="Arial" w:hAnsi="Arial" w:cs="Arial"/>
          <w:sz w:val="22"/>
          <w:szCs w:val="22"/>
        </w:rPr>
        <w:t xml:space="preserve">could </w:t>
      </w:r>
      <w:r w:rsidR="00CF5B7C">
        <w:rPr>
          <w:rFonts w:ascii="Arial" w:hAnsi="Arial" w:cs="Arial"/>
          <w:sz w:val="22"/>
          <w:szCs w:val="22"/>
        </w:rPr>
        <w:t>increase nitrogen oxid</w:t>
      </w:r>
      <w:r w:rsidR="00AB536A">
        <w:rPr>
          <w:rFonts w:ascii="Arial" w:hAnsi="Arial" w:cs="Arial"/>
          <w:sz w:val="22"/>
          <w:szCs w:val="22"/>
        </w:rPr>
        <w:t>e, sulfur dioxide and air toxins</w:t>
      </w:r>
      <w:r w:rsidR="00CF5B7C">
        <w:rPr>
          <w:rFonts w:ascii="Arial" w:hAnsi="Arial" w:cs="Arial"/>
          <w:sz w:val="22"/>
          <w:szCs w:val="22"/>
        </w:rPr>
        <w:t xml:space="preserve">, which will definitely affect people and put Delawareans in a bad position.      </w:t>
      </w:r>
      <w:r w:rsidR="008477AD">
        <w:rPr>
          <w:rFonts w:ascii="Arial" w:hAnsi="Arial" w:cs="Arial"/>
          <w:sz w:val="22"/>
          <w:szCs w:val="22"/>
        </w:rPr>
        <w:t xml:space="preserve">     </w:t>
      </w:r>
    </w:p>
    <w:p w14:paraId="69467C7E" w14:textId="1ADE3B68" w:rsidR="004E0D9F" w:rsidRDefault="004E0D9F" w:rsidP="00F023C8">
      <w:pPr>
        <w:jc w:val="both"/>
        <w:rPr>
          <w:rFonts w:ascii="Arial" w:hAnsi="Arial" w:cs="Arial"/>
          <w:sz w:val="22"/>
          <w:szCs w:val="22"/>
        </w:rPr>
      </w:pPr>
    </w:p>
    <w:p w14:paraId="5A99C6CB" w14:textId="0C2CA9F4" w:rsidR="004E0D9F" w:rsidRDefault="004E0D9F" w:rsidP="00F023C8">
      <w:pPr>
        <w:jc w:val="both"/>
        <w:rPr>
          <w:rFonts w:ascii="Arial" w:hAnsi="Arial" w:cs="Arial"/>
          <w:sz w:val="22"/>
          <w:szCs w:val="22"/>
        </w:rPr>
      </w:pPr>
      <w:r>
        <w:rPr>
          <w:rFonts w:ascii="Arial" w:hAnsi="Arial" w:cs="Arial"/>
          <w:sz w:val="22"/>
          <w:szCs w:val="22"/>
        </w:rPr>
        <w:t>Ms. Brown shared that results from the</w:t>
      </w:r>
      <w:r w:rsidR="00CD442B">
        <w:rPr>
          <w:rFonts w:ascii="Arial" w:hAnsi="Arial" w:cs="Arial"/>
          <w:sz w:val="22"/>
          <w:szCs w:val="22"/>
        </w:rPr>
        <w:t xml:space="preserve"> National Adult Tobacco Survey </w:t>
      </w:r>
      <w:r>
        <w:rPr>
          <w:rFonts w:ascii="Arial" w:hAnsi="Arial" w:cs="Arial"/>
          <w:sz w:val="22"/>
          <w:szCs w:val="22"/>
        </w:rPr>
        <w:t>and the National Youth Tobacco Survey will be released on November 8</w:t>
      </w:r>
      <w:r w:rsidRPr="00E411D9">
        <w:rPr>
          <w:rFonts w:ascii="Arial" w:hAnsi="Arial" w:cs="Arial"/>
          <w:sz w:val="22"/>
          <w:szCs w:val="22"/>
          <w:vertAlign w:val="superscript"/>
        </w:rPr>
        <w:t>th</w:t>
      </w:r>
      <w:r>
        <w:rPr>
          <w:rFonts w:ascii="Arial" w:hAnsi="Arial" w:cs="Arial"/>
          <w:sz w:val="22"/>
          <w:szCs w:val="22"/>
        </w:rPr>
        <w:t xml:space="preserve"> and November 15</w:t>
      </w:r>
      <w:r w:rsidRPr="00E411D9">
        <w:rPr>
          <w:rFonts w:ascii="Arial" w:hAnsi="Arial" w:cs="Arial"/>
          <w:sz w:val="22"/>
          <w:szCs w:val="22"/>
          <w:vertAlign w:val="superscript"/>
        </w:rPr>
        <w:t>th</w:t>
      </w:r>
      <w:r>
        <w:rPr>
          <w:rFonts w:ascii="Arial" w:hAnsi="Arial" w:cs="Arial"/>
          <w:sz w:val="22"/>
          <w:szCs w:val="22"/>
        </w:rPr>
        <w:t xml:space="preserve"> respectively.  </w:t>
      </w:r>
    </w:p>
    <w:p w14:paraId="3251E096" w14:textId="77777777" w:rsidR="00213743" w:rsidRDefault="00213743" w:rsidP="00F023C8">
      <w:pPr>
        <w:jc w:val="both"/>
        <w:rPr>
          <w:rFonts w:ascii="Arial" w:hAnsi="Arial" w:cs="Arial"/>
          <w:sz w:val="22"/>
          <w:szCs w:val="22"/>
        </w:rPr>
      </w:pPr>
    </w:p>
    <w:p w14:paraId="70B4E506" w14:textId="6F43AE26" w:rsidR="00C82D2C" w:rsidRDefault="00C82D2C" w:rsidP="00355BD4">
      <w:pPr>
        <w:pStyle w:val="NormalWeb"/>
        <w:spacing w:before="0" w:beforeAutospacing="0" w:after="0" w:afterAutospacing="0"/>
        <w:jc w:val="both"/>
        <w:rPr>
          <w:color w:val="000000"/>
          <w:sz w:val="20"/>
          <w:szCs w:val="20"/>
        </w:rPr>
      </w:pPr>
      <w:r>
        <w:rPr>
          <w:rFonts w:ascii="Arial" w:hAnsi="Arial" w:cs="Arial"/>
          <w:b/>
          <w:bCs/>
          <w:color w:val="000000"/>
          <w:sz w:val="22"/>
          <w:szCs w:val="22"/>
          <w:u w:val="single"/>
        </w:rPr>
        <w:t>Lt. Governor’s Challenge Update</w:t>
      </w:r>
    </w:p>
    <w:p w14:paraId="33B7048A" w14:textId="6A3F7591" w:rsidR="00AB536A" w:rsidRPr="00AB536A" w:rsidRDefault="00AB536A" w:rsidP="00AB536A">
      <w:pPr>
        <w:jc w:val="both"/>
        <w:rPr>
          <w:rFonts w:ascii="Arial" w:hAnsi="Arial" w:cs="Arial"/>
          <w:sz w:val="22"/>
          <w:szCs w:val="22"/>
        </w:rPr>
      </w:pPr>
      <w:r w:rsidRPr="00AB536A">
        <w:rPr>
          <w:rFonts w:ascii="Arial" w:hAnsi="Arial" w:cs="Arial"/>
          <w:color w:val="000000"/>
          <w:sz w:val="22"/>
          <w:szCs w:val="22"/>
        </w:rPr>
        <w:t xml:space="preserve">Lt. Governor Bethany Hall-Long explained that the Lt. Governor’s Challenge will be re-launched from Governor Carney’s original program that he developed when he was the Lt. Governor.  The focus will be for </w:t>
      </w:r>
      <w:r w:rsidRPr="00AB536A">
        <w:rPr>
          <w:rFonts w:ascii="Arial" w:hAnsi="Arial" w:cs="Arial"/>
          <w:sz w:val="22"/>
          <w:szCs w:val="22"/>
        </w:rPr>
        <w:t xml:space="preserve">communities to create policy, systems and environments that can </w:t>
      </w:r>
      <w:r w:rsidRPr="00AB536A">
        <w:rPr>
          <w:rFonts w:ascii="Arial" w:hAnsi="Arial" w:cs="Arial"/>
          <w:color w:val="000000"/>
          <w:sz w:val="22"/>
          <w:szCs w:val="22"/>
        </w:rPr>
        <w:t xml:space="preserve">improve </w:t>
      </w:r>
      <w:r w:rsidRPr="00AB536A">
        <w:rPr>
          <w:rFonts w:ascii="Arial" w:hAnsi="Arial" w:cs="Arial"/>
          <w:sz w:val="22"/>
          <w:szCs w:val="22"/>
        </w:rPr>
        <w:t xml:space="preserve">population level health </w:t>
      </w:r>
      <w:r w:rsidRPr="00AB536A">
        <w:rPr>
          <w:rFonts w:ascii="Arial" w:hAnsi="Arial" w:cs="Arial"/>
          <w:color w:val="000000"/>
          <w:sz w:val="22"/>
          <w:szCs w:val="22"/>
        </w:rPr>
        <w:t xml:space="preserve">behaviors around </w:t>
      </w:r>
      <w:r w:rsidRPr="00AB536A">
        <w:rPr>
          <w:rFonts w:ascii="Arial" w:hAnsi="Arial" w:cs="Arial"/>
          <w:sz w:val="22"/>
          <w:szCs w:val="22"/>
        </w:rPr>
        <w:t>physical and emotional health. She thanked the Division of Public Health for their role in organizing this campaign.  This new challenge will be very broad to include schools, workplaces and other community organizations. Lt. Governor Hall-Long described how this Challenge will recognize individuals and institutions for systems-level changes particularly in areas such as healthy lifestyles, maternal and child health, chronic disease, and behavioral/emotional health many of which impact cancer outcomes</w:t>
      </w:r>
      <w:r w:rsidR="004E0D9F">
        <w:rPr>
          <w:rFonts w:ascii="Arial" w:hAnsi="Arial" w:cs="Arial"/>
          <w:sz w:val="22"/>
          <w:szCs w:val="22"/>
        </w:rPr>
        <w:t xml:space="preserve">.  The </w:t>
      </w:r>
      <w:r w:rsidRPr="00AB536A">
        <w:rPr>
          <w:rFonts w:ascii="Arial" w:hAnsi="Arial" w:cs="Arial"/>
          <w:sz w:val="22"/>
          <w:szCs w:val="22"/>
        </w:rPr>
        <w:t>Division of Public Health, Health Promotion and Disease Prevention Section has been working with Aloysius, Butler &amp; Clark (AB&amp;C) to create a website to promote the Lt. Governor’s Challenge so that people can learn about the initiative as well as obtain information on the nomination and recognition processes and download the nomination forms.  The website is almost finished.  The Lt. Governor’s Challenge website is forecasted to be approved and operating before the launch date of October 25</w:t>
      </w:r>
      <w:r w:rsidRPr="00AB536A">
        <w:rPr>
          <w:rFonts w:ascii="Arial" w:hAnsi="Arial" w:cs="Arial"/>
          <w:sz w:val="22"/>
          <w:szCs w:val="22"/>
          <w:vertAlign w:val="superscript"/>
        </w:rPr>
        <w:t>th</w:t>
      </w:r>
      <w:r w:rsidRPr="00AB536A">
        <w:rPr>
          <w:rFonts w:ascii="Arial" w:hAnsi="Arial" w:cs="Arial"/>
          <w:sz w:val="22"/>
          <w:szCs w:val="22"/>
        </w:rPr>
        <w:t xml:space="preserve">, 2018.  The official launch will take place at Delaware Turf from 2:00 pm till 3:00 pm, 10/25/18.  This will be one central event that will take place rain or shine. An invitation list is in development.  This event will be an opportunity for the Lt. Governor to speak and introduce to the general public </w:t>
      </w:r>
      <w:r w:rsidRPr="00AB536A">
        <w:rPr>
          <w:rFonts w:ascii="Arial" w:hAnsi="Arial" w:cs="Arial"/>
          <w:strike/>
          <w:sz w:val="22"/>
          <w:szCs w:val="22"/>
        </w:rPr>
        <w:t>to</w:t>
      </w:r>
      <w:r w:rsidRPr="00AB536A">
        <w:rPr>
          <w:rFonts w:ascii="Arial" w:hAnsi="Arial" w:cs="Arial"/>
          <w:sz w:val="22"/>
          <w:szCs w:val="22"/>
        </w:rPr>
        <w:t xml:space="preserve"> the initiative, its focus, and the website.  </w:t>
      </w:r>
      <w:proofErr w:type="gramStart"/>
      <w:r w:rsidRPr="00AB536A">
        <w:rPr>
          <w:rFonts w:ascii="Arial" w:hAnsi="Arial" w:cs="Arial"/>
          <w:sz w:val="22"/>
          <w:szCs w:val="22"/>
        </w:rPr>
        <w:t>Also</w:t>
      </w:r>
      <w:proofErr w:type="gramEnd"/>
      <w:r w:rsidRPr="00AB536A">
        <w:rPr>
          <w:rFonts w:ascii="Arial" w:hAnsi="Arial" w:cs="Arial"/>
          <w:sz w:val="22"/>
          <w:szCs w:val="22"/>
        </w:rPr>
        <w:t xml:space="preserve"> people will be introduced to what constitutes a systems change and wh</w:t>
      </w:r>
      <w:r w:rsidR="00CD442B">
        <w:rPr>
          <w:rFonts w:ascii="Arial" w:hAnsi="Arial" w:cs="Arial"/>
          <w:sz w:val="22"/>
          <w:szCs w:val="22"/>
        </w:rPr>
        <w:t>at qualifications are needed to</w:t>
      </w:r>
      <w:r w:rsidRPr="00AB536A">
        <w:rPr>
          <w:rFonts w:ascii="Arial" w:hAnsi="Arial" w:cs="Arial"/>
          <w:sz w:val="22"/>
          <w:szCs w:val="22"/>
        </w:rPr>
        <w:t xml:space="preserve"> receive nominations. The Lt. Governor’s office has put together an advisory committee, which has developed a rubric for the nominations.  When people are nominated, the advisory committee will use the rubric to inform the award process.  </w:t>
      </w:r>
    </w:p>
    <w:p w14:paraId="64215E2D" w14:textId="720362A3" w:rsidR="00CF5B7C" w:rsidRDefault="00CF5B7C" w:rsidP="001C09C2">
      <w:pPr>
        <w:jc w:val="both"/>
        <w:rPr>
          <w:rFonts w:ascii="Arial" w:hAnsi="Arial" w:cs="Arial"/>
          <w:color w:val="000000"/>
          <w:sz w:val="22"/>
          <w:szCs w:val="22"/>
        </w:rPr>
      </w:pPr>
    </w:p>
    <w:p w14:paraId="173893C6" w14:textId="77777777" w:rsidR="00781510" w:rsidRPr="000F678D" w:rsidRDefault="00781510" w:rsidP="00781510">
      <w:pPr>
        <w:jc w:val="both"/>
        <w:rPr>
          <w:rFonts w:ascii="Arial" w:hAnsi="Arial" w:cs="Arial"/>
          <w:b/>
          <w:sz w:val="22"/>
          <w:szCs w:val="22"/>
          <w:u w:val="single"/>
        </w:rPr>
      </w:pPr>
      <w:r>
        <w:rPr>
          <w:rFonts w:ascii="Arial" w:hAnsi="Arial" w:cs="Arial"/>
          <w:b/>
          <w:sz w:val="22"/>
          <w:szCs w:val="22"/>
          <w:u w:val="single"/>
        </w:rPr>
        <w:t>Physical Activity, Nutrition and Obesity Strategic Planning</w:t>
      </w:r>
    </w:p>
    <w:p w14:paraId="74058D7D" w14:textId="491A88E6" w:rsidR="00781510" w:rsidRDefault="00363F67" w:rsidP="00781510">
      <w:pPr>
        <w:jc w:val="both"/>
        <w:rPr>
          <w:rFonts w:ascii="Arial" w:hAnsi="Arial" w:cs="Arial"/>
          <w:sz w:val="22"/>
          <w:szCs w:val="22"/>
        </w:rPr>
      </w:pPr>
      <w:r>
        <w:rPr>
          <w:rFonts w:ascii="Arial" w:hAnsi="Arial" w:cs="Arial"/>
          <w:sz w:val="22"/>
          <w:szCs w:val="22"/>
        </w:rPr>
        <w:t xml:space="preserve">Ms. </w:t>
      </w:r>
      <w:r w:rsidR="00781510">
        <w:rPr>
          <w:rFonts w:ascii="Arial" w:hAnsi="Arial" w:cs="Arial"/>
          <w:sz w:val="22"/>
          <w:szCs w:val="22"/>
        </w:rPr>
        <w:t xml:space="preserve">Laura Saperstein, Physical Activity, Nutrition and Obesity (PANO) Program Administrator, presented the PANO strategic development activity that the program has undertaken in the last several months. The DCC supports the PANO program with funding to align prevention efforts that </w:t>
      </w:r>
      <w:r w:rsidR="00781510">
        <w:rPr>
          <w:rFonts w:ascii="Arial" w:hAnsi="Arial" w:cs="Arial"/>
          <w:sz w:val="22"/>
          <w:szCs w:val="22"/>
        </w:rPr>
        <w:lastRenderedPageBreak/>
        <w:t xml:space="preserve">address obesity, an important risk factor of several cancers.   Beginning in </w:t>
      </w:r>
      <w:proofErr w:type="gramStart"/>
      <w:r w:rsidR="00781510">
        <w:rPr>
          <w:rFonts w:ascii="Arial" w:hAnsi="Arial" w:cs="Arial"/>
          <w:sz w:val="22"/>
          <w:szCs w:val="22"/>
        </w:rPr>
        <w:t>June,</w:t>
      </w:r>
      <w:proofErr w:type="gramEnd"/>
      <w:r w:rsidR="00781510">
        <w:rPr>
          <w:rFonts w:ascii="Arial" w:hAnsi="Arial" w:cs="Arial"/>
          <w:sz w:val="22"/>
          <w:szCs w:val="22"/>
        </w:rPr>
        <w:t xml:space="preserve"> 2018, PANO undertook a strategic planning process using the contractor, Concept Systems, Inc.  The process begins with asking program partners and stakeholders a question about the program. Participants were asked, </w:t>
      </w:r>
      <w:r w:rsidR="00781510" w:rsidRPr="00587228">
        <w:rPr>
          <w:rFonts w:ascii="Arial" w:hAnsi="Arial" w:cs="Arial"/>
          <w:sz w:val="22"/>
          <w:szCs w:val="22"/>
        </w:rPr>
        <w:t>“To build effective systems and policies in Delaware to support our residents’ physical activity, improved nutrition, and reduced obesity, we should</w:t>
      </w:r>
      <w:r w:rsidR="00781510">
        <w:rPr>
          <w:rFonts w:ascii="Arial" w:hAnsi="Arial" w:cs="Arial"/>
          <w:sz w:val="22"/>
          <w:szCs w:val="22"/>
        </w:rPr>
        <w:t>……</w:t>
      </w:r>
      <w:r w:rsidR="00781510" w:rsidRPr="00587228">
        <w:rPr>
          <w:rFonts w:ascii="Arial" w:hAnsi="Arial" w:cs="Arial"/>
          <w:sz w:val="22"/>
          <w:szCs w:val="22"/>
        </w:rPr>
        <w:t xml:space="preserve">…” </w:t>
      </w:r>
      <w:r w:rsidR="00781510">
        <w:rPr>
          <w:rFonts w:ascii="Arial" w:hAnsi="Arial" w:cs="Arial"/>
          <w:sz w:val="22"/>
          <w:szCs w:val="22"/>
        </w:rPr>
        <w:t xml:space="preserve">PANO received over 200 anonymous statements among 73 participants.  Responses were then categorized according to similarity, reducing the number of unique statements to 99. Statements are then re-organized by participants through online anonymous sorting and rating activities that rank activities according to perceived relative value and feasibility for the program. From the data, nine unique themes emerged. Each encompassed a number of activities that ranged from low to high importance, and low to high action potential. Ms. Saperstein briefly reviewed each theme’s “Cluster Go-Zone” with DCC attendees, and stated that the information compiled from this exercise will be used </w:t>
      </w:r>
      <w:r w:rsidR="00781510" w:rsidRPr="00A53844">
        <w:rPr>
          <w:rFonts w:ascii="Arial" w:hAnsi="Arial" w:cs="Arial"/>
          <w:sz w:val="22"/>
          <w:szCs w:val="22"/>
        </w:rPr>
        <w:t>in conjunction with other state plans, including the Governor’s Action Plan, the DCC Five-Year Plan, and the Division of Public Health Strategic Pl</w:t>
      </w:r>
      <w:r w:rsidR="00781510">
        <w:rPr>
          <w:rFonts w:ascii="Arial" w:hAnsi="Arial" w:cs="Arial"/>
          <w:sz w:val="22"/>
          <w:szCs w:val="22"/>
        </w:rPr>
        <w:t xml:space="preserve">an, to inform the strategic direction of the PANO, and its next Request for Proposals (RFP) among statewide partners. A copy of the full presentation can be found attached. Any questions regarding the Concept Mapping exercise can be directed to Laura Saperstein, </w:t>
      </w:r>
      <w:hyperlink r:id="rId10" w:history="1">
        <w:r w:rsidR="00781510" w:rsidRPr="00600788">
          <w:rPr>
            <w:rStyle w:val="Hyperlink"/>
            <w:rFonts w:ascii="Arial" w:hAnsi="Arial" w:cs="Arial"/>
            <w:sz w:val="22"/>
            <w:szCs w:val="22"/>
          </w:rPr>
          <w:t>laura.saperstein@state.de.us</w:t>
        </w:r>
      </w:hyperlink>
      <w:r w:rsidR="00781510">
        <w:rPr>
          <w:rFonts w:ascii="Arial" w:hAnsi="Arial" w:cs="Arial"/>
          <w:sz w:val="22"/>
          <w:szCs w:val="22"/>
        </w:rPr>
        <w:t>.</w:t>
      </w:r>
    </w:p>
    <w:p w14:paraId="59A4B806" w14:textId="00B2D0C8" w:rsidR="00470099" w:rsidRDefault="00470099" w:rsidP="00F023C8">
      <w:pPr>
        <w:jc w:val="both"/>
        <w:rPr>
          <w:rFonts w:ascii="Arial" w:hAnsi="Arial" w:cs="Arial"/>
          <w:b/>
          <w:sz w:val="22"/>
          <w:szCs w:val="22"/>
          <w:u w:val="single"/>
        </w:rPr>
      </w:pPr>
    </w:p>
    <w:p w14:paraId="7AA26A1E" w14:textId="362A3538" w:rsidR="002022B7" w:rsidRPr="000F678D" w:rsidRDefault="002A3079" w:rsidP="002022B7">
      <w:pPr>
        <w:jc w:val="both"/>
        <w:rPr>
          <w:rFonts w:ascii="Arial" w:hAnsi="Arial" w:cs="Arial"/>
          <w:b/>
          <w:sz w:val="22"/>
          <w:szCs w:val="22"/>
          <w:u w:val="single"/>
        </w:rPr>
      </w:pPr>
      <w:r>
        <w:rPr>
          <w:rFonts w:ascii="Arial" w:hAnsi="Arial" w:cs="Arial"/>
          <w:b/>
          <w:sz w:val="22"/>
          <w:szCs w:val="22"/>
          <w:u w:val="single"/>
        </w:rPr>
        <w:t>Lung Cancer Plan</w:t>
      </w:r>
    </w:p>
    <w:p w14:paraId="2F1C1661" w14:textId="6B4EC2DA" w:rsidR="001F51D2" w:rsidRDefault="00363F67" w:rsidP="00F023C8">
      <w:pPr>
        <w:jc w:val="both"/>
        <w:rPr>
          <w:rFonts w:ascii="Arial" w:hAnsi="Arial" w:cs="Arial"/>
          <w:sz w:val="22"/>
          <w:szCs w:val="22"/>
        </w:rPr>
      </w:pPr>
      <w:r>
        <w:rPr>
          <w:rFonts w:ascii="Arial" w:hAnsi="Arial" w:cs="Arial"/>
          <w:sz w:val="22"/>
          <w:szCs w:val="22"/>
        </w:rPr>
        <w:t xml:space="preserve">Ms. </w:t>
      </w:r>
      <w:r w:rsidR="002A3079">
        <w:rPr>
          <w:rFonts w:ascii="Arial" w:hAnsi="Arial" w:cs="Arial"/>
          <w:sz w:val="22"/>
          <w:szCs w:val="22"/>
        </w:rPr>
        <w:t xml:space="preserve">Lisa Moore, Tobacco Prevention and Control Program (TPCP) gave a brief overview of the lung cancer plan.  </w:t>
      </w:r>
      <w:r w:rsidR="00B529CA">
        <w:rPr>
          <w:rFonts w:ascii="Arial" w:hAnsi="Arial" w:cs="Arial"/>
          <w:sz w:val="22"/>
          <w:szCs w:val="22"/>
        </w:rPr>
        <w:t xml:space="preserve">The plan is based on </w:t>
      </w:r>
      <w:r w:rsidR="002A3079">
        <w:rPr>
          <w:rFonts w:ascii="Arial" w:hAnsi="Arial" w:cs="Arial"/>
          <w:sz w:val="22"/>
          <w:szCs w:val="22"/>
        </w:rPr>
        <w:t xml:space="preserve">the lung cancer related goals and objectives from the current </w:t>
      </w:r>
      <w:proofErr w:type="gramStart"/>
      <w:r w:rsidR="002A3079">
        <w:rPr>
          <w:rFonts w:ascii="Arial" w:hAnsi="Arial" w:cs="Arial"/>
          <w:sz w:val="22"/>
          <w:szCs w:val="22"/>
        </w:rPr>
        <w:t>five year</w:t>
      </w:r>
      <w:proofErr w:type="gramEnd"/>
      <w:r w:rsidR="002A3079">
        <w:rPr>
          <w:rFonts w:ascii="Arial" w:hAnsi="Arial" w:cs="Arial"/>
          <w:sz w:val="22"/>
          <w:szCs w:val="22"/>
        </w:rPr>
        <w:t xml:space="preserve"> DCC plan, which can be found onli</w:t>
      </w:r>
      <w:r w:rsidR="00B529CA">
        <w:rPr>
          <w:rFonts w:ascii="Arial" w:hAnsi="Arial" w:cs="Arial"/>
          <w:sz w:val="22"/>
          <w:szCs w:val="22"/>
        </w:rPr>
        <w:t>ne at healthydelaware.org.  The lung cancer plan also includes the</w:t>
      </w:r>
      <w:r w:rsidR="002A3079">
        <w:rPr>
          <w:rFonts w:ascii="Arial" w:hAnsi="Arial" w:cs="Arial"/>
          <w:sz w:val="22"/>
          <w:szCs w:val="22"/>
        </w:rPr>
        <w:t xml:space="preserve"> status of each of the activities.  </w:t>
      </w:r>
    </w:p>
    <w:p w14:paraId="771973C3" w14:textId="77777777" w:rsidR="001F51D2" w:rsidRDefault="001F51D2" w:rsidP="00F023C8">
      <w:pPr>
        <w:jc w:val="both"/>
        <w:rPr>
          <w:rFonts w:ascii="Arial" w:hAnsi="Arial" w:cs="Arial"/>
          <w:sz w:val="22"/>
          <w:szCs w:val="22"/>
        </w:rPr>
      </w:pPr>
    </w:p>
    <w:p w14:paraId="18857B72" w14:textId="33F3F4C5" w:rsidR="001F51D2" w:rsidRDefault="001F51D2" w:rsidP="00F023C8">
      <w:pPr>
        <w:jc w:val="both"/>
        <w:rPr>
          <w:rFonts w:ascii="Arial" w:hAnsi="Arial" w:cs="Arial"/>
          <w:sz w:val="22"/>
          <w:szCs w:val="22"/>
        </w:rPr>
      </w:pPr>
      <w:r>
        <w:rPr>
          <w:rFonts w:ascii="Arial" w:hAnsi="Arial" w:cs="Arial"/>
          <w:sz w:val="22"/>
          <w:szCs w:val="22"/>
        </w:rPr>
        <w:t>The six goals that are taken from the existing plan are as follows:</w:t>
      </w:r>
    </w:p>
    <w:p w14:paraId="14565619" w14:textId="331CB82D" w:rsidR="001F51D2" w:rsidRPr="001F51D2" w:rsidRDefault="001F51D2" w:rsidP="001F51D2">
      <w:pPr>
        <w:pStyle w:val="ListParagraph"/>
        <w:numPr>
          <w:ilvl w:val="0"/>
          <w:numId w:val="38"/>
        </w:numPr>
        <w:jc w:val="both"/>
        <w:rPr>
          <w:rFonts w:ascii="Arial" w:hAnsi="Arial" w:cs="Arial"/>
        </w:rPr>
      </w:pPr>
      <w:r w:rsidRPr="001F51D2">
        <w:rPr>
          <w:rFonts w:ascii="Arial" w:hAnsi="Arial" w:cs="Arial"/>
        </w:rPr>
        <w:t>Continue to Promote Lung Cancer Screening</w:t>
      </w:r>
    </w:p>
    <w:p w14:paraId="6FD260F9" w14:textId="11B4679B" w:rsidR="001F51D2" w:rsidRPr="001F51D2" w:rsidRDefault="001F51D2" w:rsidP="001F51D2">
      <w:pPr>
        <w:pStyle w:val="ListParagraph"/>
        <w:numPr>
          <w:ilvl w:val="0"/>
          <w:numId w:val="38"/>
        </w:numPr>
        <w:jc w:val="both"/>
        <w:rPr>
          <w:rFonts w:ascii="Arial" w:hAnsi="Arial" w:cs="Arial"/>
        </w:rPr>
      </w:pPr>
      <w:r w:rsidRPr="001F51D2">
        <w:rPr>
          <w:rFonts w:ascii="Arial" w:hAnsi="Arial" w:cs="Arial"/>
        </w:rPr>
        <w:t>Analyze Data in Cancer Screening Databases</w:t>
      </w:r>
    </w:p>
    <w:p w14:paraId="50F75749" w14:textId="2BCBE2A5" w:rsidR="001F51D2" w:rsidRPr="001F51D2" w:rsidRDefault="001F51D2" w:rsidP="001F51D2">
      <w:pPr>
        <w:pStyle w:val="ListParagraph"/>
        <w:numPr>
          <w:ilvl w:val="0"/>
          <w:numId w:val="38"/>
        </w:numPr>
        <w:jc w:val="both"/>
        <w:rPr>
          <w:rFonts w:ascii="Arial" w:hAnsi="Arial" w:cs="Arial"/>
        </w:rPr>
      </w:pPr>
      <w:r w:rsidRPr="001F51D2">
        <w:rPr>
          <w:rFonts w:ascii="Arial" w:hAnsi="Arial" w:cs="Arial"/>
        </w:rPr>
        <w:t>Inform and Educate Health Care Providers and General Public on Available Resources</w:t>
      </w:r>
    </w:p>
    <w:p w14:paraId="47C29282" w14:textId="533E16D4" w:rsidR="001F51D2" w:rsidRPr="001F51D2" w:rsidRDefault="001F51D2" w:rsidP="001F51D2">
      <w:pPr>
        <w:pStyle w:val="ListParagraph"/>
        <w:numPr>
          <w:ilvl w:val="0"/>
          <w:numId w:val="38"/>
        </w:numPr>
        <w:jc w:val="both"/>
        <w:rPr>
          <w:rFonts w:ascii="Arial" w:hAnsi="Arial" w:cs="Arial"/>
        </w:rPr>
      </w:pPr>
      <w:r w:rsidRPr="001F51D2">
        <w:rPr>
          <w:rFonts w:ascii="Arial" w:hAnsi="Arial" w:cs="Arial"/>
        </w:rPr>
        <w:t>Encourage Healthy Lifestyles and Reduce Risky Behaviors</w:t>
      </w:r>
    </w:p>
    <w:p w14:paraId="0FFEA134" w14:textId="6E737783" w:rsidR="001F51D2" w:rsidRPr="001F51D2" w:rsidRDefault="001F51D2" w:rsidP="001F51D2">
      <w:pPr>
        <w:pStyle w:val="ListParagraph"/>
        <w:numPr>
          <w:ilvl w:val="0"/>
          <w:numId w:val="38"/>
        </w:numPr>
        <w:jc w:val="both"/>
        <w:rPr>
          <w:rFonts w:ascii="Arial" w:hAnsi="Arial" w:cs="Arial"/>
        </w:rPr>
      </w:pPr>
      <w:r w:rsidRPr="001F51D2">
        <w:rPr>
          <w:rFonts w:ascii="Arial" w:hAnsi="Arial" w:cs="Arial"/>
        </w:rPr>
        <w:t>Initiate and Support Policies and Programs to Reduce Tobacco Use and Exposure to Secondhand Smoke</w:t>
      </w:r>
    </w:p>
    <w:p w14:paraId="5EBCCBDC" w14:textId="541816D2" w:rsidR="001F51D2" w:rsidRDefault="001F51D2" w:rsidP="001F51D2">
      <w:pPr>
        <w:pStyle w:val="ListParagraph"/>
        <w:numPr>
          <w:ilvl w:val="0"/>
          <w:numId w:val="38"/>
        </w:numPr>
        <w:jc w:val="both"/>
        <w:rPr>
          <w:rFonts w:ascii="Arial" w:hAnsi="Arial" w:cs="Arial"/>
        </w:rPr>
      </w:pPr>
      <w:r w:rsidRPr="001F51D2">
        <w:rPr>
          <w:rFonts w:ascii="Arial" w:hAnsi="Arial" w:cs="Arial"/>
        </w:rPr>
        <w:t>Prevent Initiation of Tobacco, Nicotine and Emerging Products Use Among Youth and Young Adults</w:t>
      </w:r>
    </w:p>
    <w:p w14:paraId="3B305FB7" w14:textId="32D45628" w:rsidR="001F51D2" w:rsidRPr="00AB536A" w:rsidRDefault="001F51D2" w:rsidP="001F51D2">
      <w:pPr>
        <w:jc w:val="both"/>
        <w:rPr>
          <w:rFonts w:ascii="Arial" w:hAnsi="Arial" w:cs="Arial"/>
          <w:sz w:val="22"/>
          <w:szCs w:val="22"/>
        </w:rPr>
      </w:pPr>
      <w:r w:rsidRPr="00AB536A">
        <w:rPr>
          <w:rFonts w:ascii="Arial" w:hAnsi="Arial" w:cs="Arial"/>
          <w:sz w:val="22"/>
          <w:szCs w:val="22"/>
        </w:rPr>
        <w:t>Some of the status highlights include:</w:t>
      </w:r>
    </w:p>
    <w:p w14:paraId="16FA00A5" w14:textId="056CB0FC" w:rsidR="001F51D2" w:rsidRPr="001F51D2" w:rsidRDefault="001F51D2" w:rsidP="001F51D2">
      <w:pPr>
        <w:pStyle w:val="ListParagraph"/>
        <w:numPr>
          <w:ilvl w:val="0"/>
          <w:numId w:val="39"/>
        </w:numPr>
        <w:jc w:val="both"/>
        <w:rPr>
          <w:rFonts w:ascii="Arial" w:hAnsi="Arial" w:cs="Arial"/>
        </w:rPr>
      </w:pPr>
      <w:r w:rsidRPr="001F51D2">
        <w:rPr>
          <w:rFonts w:ascii="Arial" w:hAnsi="Arial" w:cs="Arial"/>
        </w:rPr>
        <w:t>Determined baseline status of late stage lung cancer diagnosed:  Out of 3,965 lung cancers diagnosed, 2942 (73.7%) are late stage (regional and distant combined).  847 are local and 194 are unknown.</w:t>
      </w:r>
    </w:p>
    <w:p w14:paraId="35CE6F31" w14:textId="598F65F9" w:rsidR="001F51D2" w:rsidRPr="001F51D2" w:rsidRDefault="001F51D2" w:rsidP="001F51D2">
      <w:pPr>
        <w:pStyle w:val="ListParagraph"/>
        <w:numPr>
          <w:ilvl w:val="0"/>
          <w:numId w:val="39"/>
        </w:numPr>
        <w:jc w:val="both"/>
        <w:rPr>
          <w:rFonts w:ascii="Arial" w:hAnsi="Arial" w:cs="Arial"/>
        </w:rPr>
      </w:pPr>
      <w:r w:rsidRPr="001F51D2">
        <w:rPr>
          <w:rFonts w:ascii="Arial" w:hAnsi="Arial" w:cs="Arial"/>
        </w:rPr>
        <w:t xml:space="preserve">A statewide lung navigator is in place at Christiana Care Health Services.   An additional lung navigator is being added at </w:t>
      </w:r>
      <w:proofErr w:type="spellStart"/>
      <w:r w:rsidRPr="001F51D2">
        <w:rPr>
          <w:rFonts w:ascii="Arial" w:hAnsi="Arial" w:cs="Arial"/>
        </w:rPr>
        <w:t>Bayhealth</w:t>
      </w:r>
      <w:proofErr w:type="spellEnd"/>
      <w:r w:rsidR="00AB536A">
        <w:rPr>
          <w:rFonts w:ascii="Arial" w:hAnsi="Arial" w:cs="Arial"/>
        </w:rPr>
        <w:t>.</w:t>
      </w:r>
    </w:p>
    <w:p w14:paraId="694962BD" w14:textId="16393BCE" w:rsidR="001F51D2" w:rsidRDefault="001F51D2" w:rsidP="001F51D2">
      <w:pPr>
        <w:pStyle w:val="ListParagraph"/>
        <w:numPr>
          <w:ilvl w:val="0"/>
          <w:numId w:val="39"/>
        </w:numPr>
        <w:jc w:val="both"/>
        <w:rPr>
          <w:rFonts w:ascii="Arial" w:hAnsi="Arial" w:cs="Arial"/>
        </w:rPr>
      </w:pPr>
      <w:r w:rsidRPr="001F51D2">
        <w:rPr>
          <w:rFonts w:ascii="Arial" w:hAnsi="Arial" w:cs="Arial"/>
        </w:rPr>
        <w:t>Lung Cancer screening campaign is currently running.  Campaign has an increased focus on provider education.  Brochures also include Quitline information</w:t>
      </w:r>
      <w:r w:rsidR="00AB536A">
        <w:rPr>
          <w:rFonts w:ascii="Arial" w:hAnsi="Arial" w:cs="Arial"/>
        </w:rPr>
        <w:t>.</w:t>
      </w:r>
    </w:p>
    <w:p w14:paraId="31F56F7E" w14:textId="3F44C4E9" w:rsidR="00AB536A" w:rsidRPr="00AB536A" w:rsidRDefault="00363F67" w:rsidP="001F51D2">
      <w:pPr>
        <w:jc w:val="both"/>
        <w:rPr>
          <w:rFonts w:ascii="Arial" w:hAnsi="Arial" w:cs="Arial"/>
          <w:sz w:val="22"/>
          <w:szCs w:val="22"/>
        </w:rPr>
      </w:pPr>
      <w:r>
        <w:rPr>
          <w:rFonts w:ascii="Arial" w:hAnsi="Arial" w:cs="Arial"/>
          <w:sz w:val="22"/>
          <w:szCs w:val="22"/>
        </w:rPr>
        <w:t xml:space="preserve">Ms. </w:t>
      </w:r>
      <w:r w:rsidR="00AB536A" w:rsidRPr="00AB536A">
        <w:rPr>
          <w:rFonts w:ascii="Arial" w:hAnsi="Arial" w:cs="Arial"/>
          <w:sz w:val="22"/>
          <w:szCs w:val="22"/>
        </w:rPr>
        <w:t>Janet Te</w:t>
      </w:r>
      <w:r w:rsidR="00C04F08">
        <w:rPr>
          <w:rFonts w:ascii="Arial" w:hAnsi="Arial" w:cs="Arial"/>
          <w:sz w:val="22"/>
          <w:szCs w:val="22"/>
        </w:rPr>
        <w:t>i</w:t>
      </w:r>
      <w:r w:rsidR="00AB536A" w:rsidRPr="00AB536A">
        <w:rPr>
          <w:rFonts w:ascii="Arial" w:hAnsi="Arial" w:cs="Arial"/>
          <w:sz w:val="22"/>
          <w:szCs w:val="22"/>
        </w:rPr>
        <w:t>xe</w:t>
      </w:r>
      <w:r w:rsidR="00C04F08">
        <w:rPr>
          <w:rFonts w:ascii="Arial" w:hAnsi="Arial" w:cs="Arial"/>
          <w:sz w:val="22"/>
          <w:szCs w:val="22"/>
        </w:rPr>
        <w:t>i</w:t>
      </w:r>
      <w:r w:rsidR="00AB536A" w:rsidRPr="00AB536A">
        <w:rPr>
          <w:rFonts w:ascii="Arial" w:hAnsi="Arial" w:cs="Arial"/>
          <w:sz w:val="22"/>
          <w:szCs w:val="22"/>
        </w:rPr>
        <w:t xml:space="preserve">ra, Cancer Care Connection wanted to make sure that those living with cancer were also addressed in the Lung Cancer Plan. </w:t>
      </w:r>
      <w:r>
        <w:rPr>
          <w:rFonts w:ascii="Arial" w:hAnsi="Arial" w:cs="Arial"/>
          <w:sz w:val="22"/>
          <w:szCs w:val="22"/>
        </w:rPr>
        <w:t xml:space="preserve">Ms. </w:t>
      </w:r>
      <w:r w:rsidR="00AB536A" w:rsidRPr="00AB536A">
        <w:rPr>
          <w:rFonts w:ascii="Arial" w:hAnsi="Arial" w:cs="Arial"/>
          <w:sz w:val="22"/>
          <w:szCs w:val="22"/>
        </w:rPr>
        <w:t xml:space="preserve">Deb Brown noted that some former smokers </w:t>
      </w:r>
      <w:r w:rsidR="00AB536A">
        <w:rPr>
          <w:rFonts w:ascii="Arial" w:hAnsi="Arial" w:cs="Arial"/>
          <w:sz w:val="22"/>
          <w:szCs w:val="22"/>
        </w:rPr>
        <w:t>may not be referred for lung cancer s</w:t>
      </w:r>
      <w:r w:rsidR="00AB536A" w:rsidRPr="00AB536A">
        <w:rPr>
          <w:rFonts w:ascii="Arial" w:hAnsi="Arial" w:cs="Arial"/>
          <w:sz w:val="22"/>
          <w:szCs w:val="22"/>
        </w:rPr>
        <w:t xml:space="preserve">creenings because of the way the questions are structured in the EHRs. </w:t>
      </w:r>
      <w:r w:rsidR="00AB536A" w:rsidRPr="00AB536A">
        <w:rPr>
          <w:rFonts w:ascii="Arial" w:hAnsi="Arial" w:cs="Arial"/>
          <w:sz w:val="22"/>
          <w:szCs w:val="22"/>
        </w:rPr>
        <w:lastRenderedPageBreak/>
        <w:t>People are just asked if they currently smoke, not when and if they quit. She recommended that this be addressed somewhere in the Lung Cancer Plan.</w:t>
      </w:r>
    </w:p>
    <w:p w14:paraId="761CDF7D" w14:textId="77777777" w:rsidR="00AB536A" w:rsidRPr="00AB536A" w:rsidRDefault="00AB536A" w:rsidP="001F51D2">
      <w:pPr>
        <w:jc w:val="both"/>
        <w:rPr>
          <w:rFonts w:ascii="Arial" w:hAnsi="Arial" w:cs="Arial"/>
          <w:sz w:val="22"/>
          <w:szCs w:val="22"/>
        </w:rPr>
      </w:pPr>
    </w:p>
    <w:p w14:paraId="26E1DD53" w14:textId="6B6B6A19" w:rsidR="001F51D2" w:rsidRPr="00AB536A" w:rsidRDefault="00AB536A" w:rsidP="001F51D2">
      <w:pPr>
        <w:jc w:val="both"/>
        <w:rPr>
          <w:rFonts w:ascii="Arial" w:hAnsi="Arial" w:cs="Arial"/>
          <w:sz w:val="22"/>
          <w:szCs w:val="22"/>
        </w:rPr>
      </w:pPr>
      <w:r w:rsidRPr="00AB536A">
        <w:rPr>
          <w:rFonts w:ascii="Arial" w:hAnsi="Arial" w:cs="Arial"/>
          <w:sz w:val="22"/>
          <w:szCs w:val="22"/>
        </w:rPr>
        <w:t>Lt. Governor Hall-Long reported that the Cancer Consortium R</w:t>
      </w:r>
      <w:r>
        <w:rPr>
          <w:rFonts w:ascii="Arial" w:hAnsi="Arial" w:cs="Arial"/>
          <w:sz w:val="22"/>
          <w:szCs w:val="22"/>
        </w:rPr>
        <w:t>etreat</w:t>
      </w:r>
      <w:r w:rsidRPr="00AB536A">
        <w:rPr>
          <w:rFonts w:ascii="Arial" w:hAnsi="Arial" w:cs="Arial"/>
          <w:sz w:val="22"/>
          <w:szCs w:val="22"/>
        </w:rPr>
        <w:t xml:space="preserve"> will be held </w:t>
      </w:r>
      <w:r w:rsidR="00486D79" w:rsidRPr="00AB536A">
        <w:rPr>
          <w:rFonts w:ascii="Arial" w:hAnsi="Arial" w:cs="Arial"/>
          <w:sz w:val="22"/>
          <w:szCs w:val="22"/>
        </w:rPr>
        <w:t xml:space="preserve">next April </w:t>
      </w:r>
      <w:proofErr w:type="gramStart"/>
      <w:r w:rsidR="00486D79" w:rsidRPr="00AB536A">
        <w:rPr>
          <w:rFonts w:ascii="Arial" w:hAnsi="Arial" w:cs="Arial"/>
          <w:sz w:val="22"/>
          <w:szCs w:val="22"/>
        </w:rPr>
        <w:t>2019</w:t>
      </w:r>
      <w:proofErr w:type="gramEnd"/>
      <w:r w:rsidR="00486D79" w:rsidRPr="00AB536A">
        <w:rPr>
          <w:rFonts w:ascii="Arial" w:hAnsi="Arial" w:cs="Arial"/>
          <w:sz w:val="22"/>
          <w:szCs w:val="22"/>
        </w:rPr>
        <w:t xml:space="preserve"> and the focus will be on </w:t>
      </w:r>
      <w:r w:rsidRPr="00AB536A">
        <w:rPr>
          <w:rFonts w:ascii="Arial" w:hAnsi="Arial" w:cs="Arial"/>
          <w:sz w:val="22"/>
          <w:szCs w:val="22"/>
        </w:rPr>
        <w:t xml:space="preserve">lung </w:t>
      </w:r>
      <w:r w:rsidR="00486D79" w:rsidRPr="00AB536A">
        <w:rPr>
          <w:rFonts w:ascii="Arial" w:hAnsi="Arial" w:cs="Arial"/>
          <w:sz w:val="22"/>
          <w:szCs w:val="22"/>
        </w:rPr>
        <w:t xml:space="preserve">cancer. </w:t>
      </w:r>
      <w:r w:rsidRPr="00AB536A">
        <w:rPr>
          <w:rFonts w:ascii="Arial" w:hAnsi="Arial" w:cs="Arial"/>
          <w:sz w:val="22"/>
          <w:szCs w:val="22"/>
        </w:rPr>
        <w:t xml:space="preserve"> It is in the early stages of planning</w:t>
      </w:r>
      <w:r w:rsidR="00690DB9" w:rsidRPr="00AB536A">
        <w:rPr>
          <w:rFonts w:ascii="Arial" w:hAnsi="Arial" w:cs="Arial"/>
          <w:sz w:val="22"/>
          <w:szCs w:val="22"/>
        </w:rPr>
        <w:t xml:space="preserve">.  </w:t>
      </w:r>
      <w:r w:rsidRPr="00AB536A">
        <w:rPr>
          <w:rFonts w:ascii="Arial" w:hAnsi="Arial" w:cs="Arial"/>
          <w:sz w:val="22"/>
          <w:szCs w:val="22"/>
        </w:rPr>
        <w:t xml:space="preserve">At the Advisory Council meeting, </w:t>
      </w:r>
      <w:r w:rsidR="00690DB9" w:rsidRPr="00AB536A">
        <w:rPr>
          <w:rFonts w:ascii="Arial" w:hAnsi="Arial" w:cs="Arial"/>
          <w:sz w:val="22"/>
          <w:szCs w:val="22"/>
        </w:rPr>
        <w:t xml:space="preserve">Dr. </w:t>
      </w:r>
      <w:r w:rsidR="00363F67">
        <w:rPr>
          <w:rFonts w:ascii="Arial" w:hAnsi="Arial" w:cs="Arial"/>
          <w:sz w:val="22"/>
          <w:szCs w:val="22"/>
        </w:rPr>
        <w:t xml:space="preserve">Nicholas </w:t>
      </w:r>
      <w:r w:rsidR="00690DB9" w:rsidRPr="00AB536A">
        <w:rPr>
          <w:rFonts w:ascii="Arial" w:hAnsi="Arial" w:cs="Arial"/>
          <w:sz w:val="22"/>
          <w:szCs w:val="22"/>
        </w:rPr>
        <w:t>Petrelli sugge</w:t>
      </w:r>
      <w:r w:rsidRPr="00AB536A">
        <w:rPr>
          <w:rFonts w:ascii="Arial" w:hAnsi="Arial" w:cs="Arial"/>
          <w:sz w:val="22"/>
          <w:szCs w:val="22"/>
        </w:rPr>
        <w:t xml:space="preserve">sted having an oncologist </w:t>
      </w:r>
      <w:r w:rsidR="00690DB9" w:rsidRPr="00AB536A">
        <w:rPr>
          <w:rFonts w:ascii="Arial" w:hAnsi="Arial" w:cs="Arial"/>
          <w:sz w:val="22"/>
          <w:szCs w:val="22"/>
        </w:rPr>
        <w:t>speak at the retreat</w:t>
      </w:r>
      <w:r w:rsidRPr="00AB536A">
        <w:rPr>
          <w:rFonts w:ascii="Arial" w:hAnsi="Arial" w:cs="Arial"/>
          <w:sz w:val="22"/>
          <w:szCs w:val="22"/>
        </w:rPr>
        <w:t xml:space="preserve"> and discuss</w:t>
      </w:r>
      <w:r w:rsidR="00D24D7B" w:rsidRPr="00AB536A">
        <w:rPr>
          <w:rFonts w:ascii="Arial" w:hAnsi="Arial" w:cs="Arial"/>
          <w:sz w:val="22"/>
          <w:szCs w:val="22"/>
        </w:rPr>
        <w:t xml:space="preserve"> new information regarding medication</w:t>
      </w:r>
      <w:r w:rsidR="00690DB9" w:rsidRPr="00AB536A">
        <w:rPr>
          <w:rFonts w:ascii="Arial" w:hAnsi="Arial" w:cs="Arial"/>
          <w:sz w:val="22"/>
          <w:szCs w:val="22"/>
        </w:rPr>
        <w:t xml:space="preserve">. Lt. Governor Hall-Long suggested having the retreat live streamed.  Jeannie </w:t>
      </w:r>
      <w:proofErr w:type="spellStart"/>
      <w:r w:rsidR="00690DB9" w:rsidRPr="00AB536A">
        <w:rPr>
          <w:rFonts w:ascii="Arial" w:hAnsi="Arial" w:cs="Arial"/>
          <w:sz w:val="22"/>
          <w:szCs w:val="22"/>
        </w:rPr>
        <w:t>Chiquon</w:t>
      </w:r>
      <w:r>
        <w:rPr>
          <w:rFonts w:ascii="Arial" w:hAnsi="Arial" w:cs="Arial"/>
          <w:sz w:val="22"/>
          <w:szCs w:val="22"/>
        </w:rPr>
        <w:t>ne</w:t>
      </w:r>
      <w:proofErr w:type="spellEnd"/>
      <w:r>
        <w:rPr>
          <w:rFonts w:ascii="Arial" w:hAnsi="Arial" w:cs="Arial"/>
          <w:sz w:val="22"/>
          <w:szCs w:val="22"/>
        </w:rPr>
        <w:t>, American Cancer Society</w:t>
      </w:r>
      <w:r w:rsidR="00690DB9" w:rsidRPr="00AB536A">
        <w:rPr>
          <w:rFonts w:ascii="Arial" w:hAnsi="Arial" w:cs="Arial"/>
          <w:sz w:val="22"/>
          <w:szCs w:val="22"/>
        </w:rPr>
        <w:t xml:space="preserve"> </w:t>
      </w:r>
      <w:r w:rsidR="00B00015" w:rsidRPr="00AB536A">
        <w:rPr>
          <w:rFonts w:ascii="Arial" w:hAnsi="Arial" w:cs="Arial"/>
          <w:sz w:val="22"/>
          <w:szCs w:val="22"/>
        </w:rPr>
        <w:t xml:space="preserve">mentioned having CMEs and CEUs to </w:t>
      </w:r>
      <w:r w:rsidR="00363F67">
        <w:rPr>
          <w:rFonts w:ascii="Arial" w:hAnsi="Arial" w:cs="Arial"/>
          <w:sz w:val="22"/>
          <w:szCs w:val="22"/>
        </w:rPr>
        <w:t xml:space="preserve">encourage </w:t>
      </w:r>
      <w:r w:rsidRPr="00AB536A">
        <w:rPr>
          <w:rFonts w:ascii="Arial" w:hAnsi="Arial" w:cs="Arial"/>
          <w:sz w:val="22"/>
          <w:szCs w:val="22"/>
        </w:rPr>
        <w:t>nursing students to attend</w:t>
      </w:r>
      <w:r w:rsidR="00B00015" w:rsidRPr="00AB536A">
        <w:rPr>
          <w:rFonts w:ascii="Arial" w:hAnsi="Arial" w:cs="Arial"/>
          <w:sz w:val="22"/>
          <w:szCs w:val="22"/>
        </w:rPr>
        <w:t>.</w:t>
      </w:r>
      <w:r w:rsidR="00690DB9" w:rsidRPr="00AB536A">
        <w:rPr>
          <w:rFonts w:ascii="Arial" w:hAnsi="Arial" w:cs="Arial"/>
          <w:sz w:val="22"/>
          <w:szCs w:val="22"/>
        </w:rPr>
        <w:t xml:space="preserve"> </w:t>
      </w:r>
      <w:r w:rsidR="00486D79" w:rsidRPr="00AB536A">
        <w:rPr>
          <w:rFonts w:ascii="Arial" w:hAnsi="Arial" w:cs="Arial"/>
          <w:sz w:val="22"/>
          <w:szCs w:val="22"/>
        </w:rPr>
        <w:t xml:space="preserve">  </w:t>
      </w:r>
    </w:p>
    <w:p w14:paraId="0E67DA96" w14:textId="77777777" w:rsidR="001F51D2" w:rsidRPr="001F51D2" w:rsidRDefault="001F51D2" w:rsidP="001F51D2">
      <w:pPr>
        <w:jc w:val="both"/>
        <w:rPr>
          <w:rFonts w:ascii="Arial" w:hAnsi="Arial" w:cs="Arial"/>
        </w:rPr>
      </w:pPr>
    </w:p>
    <w:p w14:paraId="44C7D2C2" w14:textId="003B99A0" w:rsidR="00665379" w:rsidRPr="00665379" w:rsidRDefault="00665379" w:rsidP="00F023C8">
      <w:pPr>
        <w:jc w:val="both"/>
        <w:rPr>
          <w:rFonts w:ascii="Arial" w:hAnsi="Arial" w:cs="Arial"/>
          <w:b/>
          <w:sz w:val="22"/>
          <w:szCs w:val="22"/>
          <w:u w:val="single"/>
        </w:rPr>
      </w:pPr>
      <w:r w:rsidRPr="00665379">
        <w:rPr>
          <w:rFonts w:ascii="Arial" w:hAnsi="Arial" w:cs="Arial"/>
          <w:b/>
          <w:sz w:val="22"/>
          <w:szCs w:val="22"/>
          <w:u w:val="single"/>
        </w:rPr>
        <w:t>Sharing</w:t>
      </w:r>
    </w:p>
    <w:p w14:paraId="3587515D" w14:textId="1236D432" w:rsidR="000C1C0D" w:rsidRDefault="00363F67" w:rsidP="00F023C8">
      <w:pPr>
        <w:jc w:val="both"/>
        <w:rPr>
          <w:rFonts w:ascii="Arial" w:hAnsi="Arial" w:cs="Arial"/>
          <w:sz w:val="22"/>
          <w:szCs w:val="22"/>
        </w:rPr>
      </w:pPr>
      <w:r>
        <w:rPr>
          <w:rFonts w:ascii="Arial" w:hAnsi="Arial" w:cs="Arial"/>
          <w:sz w:val="22"/>
          <w:szCs w:val="22"/>
        </w:rPr>
        <w:t xml:space="preserve">Ms. </w:t>
      </w:r>
      <w:r w:rsidR="007A5064">
        <w:rPr>
          <w:rFonts w:ascii="Arial" w:hAnsi="Arial" w:cs="Arial"/>
          <w:sz w:val="22"/>
          <w:szCs w:val="22"/>
        </w:rPr>
        <w:t>Terry Clifton, Nanticoke Hospital mentioned that western Sussex is a much po</w:t>
      </w:r>
      <w:r w:rsidR="00AB536A">
        <w:rPr>
          <w:rFonts w:ascii="Arial" w:hAnsi="Arial" w:cs="Arial"/>
          <w:sz w:val="22"/>
          <w:szCs w:val="22"/>
        </w:rPr>
        <w:t>orer area with more cigarette use</w:t>
      </w:r>
      <w:r w:rsidR="007A5064">
        <w:rPr>
          <w:rFonts w:ascii="Arial" w:hAnsi="Arial" w:cs="Arial"/>
          <w:sz w:val="22"/>
          <w:szCs w:val="22"/>
        </w:rPr>
        <w:t xml:space="preserve"> and air pollution.  When </w:t>
      </w:r>
      <w:r w:rsidR="00AB536A">
        <w:rPr>
          <w:rFonts w:ascii="Arial" w:hAnsi="Arial" w:cs="Arial"/>
          <w:sz w:val="22"/>
          <w:szCs w:val="22"/>
        </w:rPr>
        <w:t>speaking with patients diagnosed with</w:t>
      </w:r>
      <w:r w:rsidR="00A20CD3">
        <w:rPr>
          <w:rFonts w:ascii="Arial" w:hAnsi="Arial" w:cs="Arial"/>
          <w:sz w:val="22"/>
          <w:szCs w:val="22"/>
        </w:rPr>
        <w:t xml:space="preserve"> cancer, they do not want to quit smoking because that is their coping mechanism.  She has been working with the </w:t>
      </w:r>
      <w:r>
        <w:rPr>
          <w:rFonts w:ascii="Arial" w:hAnsi="Arial" w:cs="Arial"/>
          <w:sz w:val="22"/>
          <w:szCs w:val="22"/>
        </w:rPr>
        <w:t xml:space="preserve">hospital cancer </w:t>
      </w:r>
      <w:r w:rsidR="00A20CD3">
        <w:rPr>
          <w:rFonts w:ascii="Arial" w:hAnsi="Arial" w:cs="Arial"/>
          <w:sz w:val="22"/>
          <w:szCs w:val="22"/>
        </w:rPr>
        <w:t xml:space="preserve">screening nurse navigator and </w:t>
      </w:r>
      <w:r>
        <w:rPr>
          <w:rFonts w:ascii="Arial" w:hAnsi="Arial" w:cs="Arial"/>
          <w:sz w:val="22"/>
          <w:szCs w:val="22"/>
        </w:rPr>
        <w:t xml:space="preserve">Ms. </w:t>
      </w:r>
      <w:r w:rsidR="00A20CD3">
        <w:rPr>
          <w:rFonts w:ascii="Arial" w:hAnsi="Arial" w:cs="Arial"/>
          <w:sz w:val="22"/>
          <w:szCs w:val="22"/>
        </w:rPr>
        <w:t xml:space="preserve">Jo Wardell </w:t>
      </w:r>
      <w:r w:rsidR="00AB536A">
        <w:rPr>
          <w:rFonts w:ascii="Arial" w:hAnsi="Arial" w:cs="Arial"/>
          <w:sz w:val="22"/>
          <w:szCs w:val="22"/>
        </w:rPr>
        <w:t>from</w:t>
      </w:r>
      <w:r w:rsidR="00A20CD3">
        <w:rPr>
          <w:rFonts w:ascii="Arial" w:hAnsi="Arial" w:cs="Arial"/>
          <w:sz w:val="22"/>
          <w:szCs w:val="22"/>
        </w:rPr>
        <w:t xml:space="preserve"> the Quitline.  </w:t>
      </w:r>
      <w:r>
        <w:rPr>
          <w:rFonts w:ascii="Arial" w:hAnsi="Arial" w:cs="Arial"/>
          <w:sz w:val="22"/>
          <w:szCs w:val="22"/>
        </w:rPr>
        <w:t>With this partnership, there has been an increase in individuals</w:t>
      </w:r>
      <w:r w:rsidR="00AB536A">
        <w:rPr>
          <w:rFonts w:ascii="Arial" w:hAnsi="Arial" w:cs="Arial"/>
          <w:sz w:val="22"/>
          <w:szCs w:val="22"/>
        </w:rPr>
        <w:t xml:space="preserve"> </w:t>
      </w:r>
      <w:r>
        <w:rPr>
          <w:rFonts w:ascii="Arial" w:hAnsi="Arial" w:cs="Arial"/>
          <w:sz w:val="22"/>
          <w:szCs w:val="22"/>
        </w:rPr>
        <w:t xml:space="preserve">enrolling </w:t>
      </w:r>
      <w:r w:rsidR="00AB536A">
        <w:rPr>
          <w:rFonts w:ascii="Arial" w:hAnsi="Arial" w:cs="Arial"/>
          <w:sz w:val="22"/>
          <w:szCs w:val="22"/>
        </w:rPr>
        <w:t>in the Quitline</w:t>
      </w:r>
      <w:r w:rsidR="00A20CD3">
        <w:rPr>
          <w:rFonts w:ascii="Arial" w:hAnsi="Arial" w:cs="Arial"/>
          <w:sz w:val="22"/>
          <w:szCs w:val="22"/>
        </w:rPr>
        <w:t>.  Most</w:t>
      </w:r>
      <w:r w:rsidR="00AB536A">
        <w:rPr>
          <w:rFonts w:ascii="Arial" w:hAnsi="Arial" w:cs="Arial"/>
          <w:sz w:val="22"/>
          <w:szCs w:val="22"/>
        </w:rPr>
        <w:t xml:space="preserve"> of</w:t>
      </w:r>
      <w:r w:rsidR="00A20CD3">
        <w:rPr>
          <w:rFonts w:ascii="Arial" w:hAnsi="Arial" w:cs="Arial"/>
          <w:sz w:val="22"/>
          <w:szCs w:val="22"/>
        </w:rPr>
        <w:t xml:space="preserve"> </w:t>
      </w:r>
      <w:r>
        <w:rPr>
          <w:rFonts w:ascii="Arial" w:hAnsi="Arial" w:cs="Arial"/>
          <w:sz w:val="22"/>
          <w:szCs w:val="22"/>
        </w:rPr>
        <w:t>which</w:t>
      </w:r>
      <w:r w:rsidR="00A20CD3">
        <w:rPr>
          <w:rFonts w:ascii="Arial" w:hAnsi="Arial" w:cs="Arial"/>
          <w:sz w:val="22"/>
          <w:szCs w:val="22"/>
        </w:rPr>
        <w:t xml:space="preserve"> seem to be using cigarettes.  </w:t>
      </w:r>
      <w:r w:rsidR="000C1C0D">
        <w:rPr>
          <w:rFonts w:ascii="Arial" w:hAnsi="Arial" w:cs="Arial"/>
          <w:sz w:val="22"/>
          <w:szCs w:val="22"/>
        </w:rPr>
        <w:t xml:space="preserve">Ms. Clifton also mentioned that transportation and </w:t>
      </w:r>
      <w:r>
        <w:rPr>
          <w:rFonts w:ascii="Arial" w:hAnsi="Arial" w:cs="Arial"/>
          <w:sz w:val="22"/>
          <w:szCs w:val="22"/>
        </w:rPr>
        <w:t xml:space="preserve">finances </w:t>
      </w:r>
      <w:r w:rsidR="000C1C0D">
        <w:rPr>
          <w:rFonts w:ascii="Arial" w:hAnsi="Arial" w:cs="Arial"/>
          <w:sz w:val="22"/>
          <w:szCs w:val="22"/>
        </w:rPr>
        <w:t>are problems for some of her clients</w:t>
      </w:r>
      <w:r w:rsidR="00AB536A">
        <w:rPr>
          <w:rFonts w:ascii="Arial" w:hAnsi="Arial" w:cs="Arial"/>
          <w:sz w:val="22"/>
          <w:szCs w:val="22"/>
        </w:rPr>
        <w:t>.</w:t>
      </w:r>
      <w:r w:rsidR="000C1C0D">
        <w:rPr>
          <w:rFonts w:ascii="Arial" w:hAnsi="Arial" w:cs="Arial"/>
          <w:sz w:val="22"/>
          <w:szCs w:val="22"/>
        </w:rPr>
        <w:t xml:space="preserve"> </w:t>
      </w:r>
    </w:p>
    <w:p w14:paraId="40920C4E" w14:textId="77777777" w:rsidR="000C1C0D" w:rsidRDefault="000C1C0D" w:rsidP="00F023C8">
      <w:pPr>
        <w:jc w:val="both"/>
        <w:rPr>
          <w:rFonts w:ascii="Arial" w:hAnsi="Arial" w:cs="Arial"/>
          <w:sz w:val="22"/>
          <w:szCs w:val="22"/>
        </w:rPr>
      </w:pPr>
    </w:p>
    <w:p w14:paraId="48948BD8" w14:textId="71DDDEB0" w:rsidR="00E22604" w:rsidRDefault="00363F67" w:rsidP="00F023C8">
      <w:pPr>
        <w:jc w:val="both"/>
        <w:rPr>
          <w:rFonts w:ascii="Arial" w:hAnsi="Arial" w:cs="Arial"/>
          <w:sz w:val="22"/>
          <w:szCs w:val="22"/>
        </w:rPr>
      </w:pPr>
      <w:r>
        <w:rPr>
          <w:rFonts w:ascii="Arial" w:hAnsi="Arial" w:cs="Arial"/>
          <w:sz w:val="22"/>
          <w:szCs w:val="22"/>
        </w:rPr>
        <w:t xml:space="preserve">Mr. </w:t>
      </w:r>
      <w:r w:rsidR="000C1C0D" w:rsidRPr="00AB536A">
        <w:rPr>
          <w:rFonts w:ascii="Arial" w:hAnsi="Arial" w:cs="Arial"/>
          <w:sz w:val="22"/>
          <w:szCs w:val="22"/>
        </w:rPr>
        <w:t>Fred Gatto, Health Promotion Disease Prevention (H</w:t>
      </w:r>
      <w:r w:rsidR="00AB536A" w:rsidRPr="00AB536A">
        <w:rPr>
          <w:rFonts w:ascii="Arial" w:hAnsi="Arial" w:cs="Arial"/>
          <w:sz w:val="22"/>
          <w:szCs w:val="22"/>
        </w:rPr>
        <w:t>PDP) let the committee know there is a Health Fund Advisory</w:t>
      </w:r>
      <w:r w:rsidR="000C1C0D" w:rsidRPr="00AB536A">
        <w:rPr>
          <w:rFonts w:ascii="Arial" w:hAnsi="Arial" w:cs="Arial"/>
          <w:sz w:val="22"/>
          <w:szCs w:val="22"/>
        </w:rPr>
        <w:t xml:space="preserve"> </w:t>
      </w:r>
      <w:r w:rsidR="00AB536A" w:rsidRPr="00AB536A">
        <w:rPr>
          <w:rFonts w:ascii="Arial" w:hAnsi="Arial" w:cs="Arial"/>
          <w:sz w:val="22"/>
          <w:szCs w:val="22"/>
        </w:rPr>
        <w:t xml:space="preserve">Committee meeting </w:t>
      </w:r>
      <w:r w:rsidR="000C1C0D" w:rsidRPr="00AB536A">
        <w:rPr>
          <w:rFonts w:ascii="Arial" w:hAnsi="Arial" w:cs="Arial"/>
          <w:sz w:val="22"/>
          <w:szCs w:val="22"/>
        </w:rPr>
        <w:t xml:space="preserve">on </w:t>
      </w:r>
      <w:r w:rsidR="00AB536A" w:rsidRPr="00AB536A">
        <w:rPr>
          <w:rFonts w:ascii="Arial" w:hAnsi="Arial" w:cs="Arial"/>
          <w:sz w:val="22"/>
          <w:szCs w:val="22"/>
        </w:rPr>
        <w:t>October 15 to discuss FY20 funding</w:t>
      </w:r>
      <w:r w:rsidR="000C1C0D" w:rsidRPr="00AB536A">
        <w:rPr>
          <w:rFonts w:ascii="Arial" w:hAnsi="Arial" w:cs="Arial"/>
          <w:sz w:val="22"/>
          <w:szCs w:val="22"/>
        </w:rPr>
        <w:t>.</w:t>
      </w:r>
      <w:r w:rsidR="00BF3C9E" w:rsidRPr="00AB536A">
        <w:rPr>
          <w:rFonts w:ascii="Arial" w:hAnsi="Arial" w:cs="Arial"/>
          <w:sz w:val="22"/>
          <w:szCs w:val="22"/>
        </w:rPr>
        <w:t xml:space="preserve">  </w:t>
      </w:r>
    </w:p>
    <w:p w14:paraId="25534F02" w14:textId="5BB1A1AF" w:rsidR="00171935" w:rsidRDefault="000D6FBA" w:rsidP="00F023C8">
      <w:pPr>
        <w:jc w:val="both"/>
        <w:rPr>
          <w:rFonts w:ascii="Arial" w:hAnsi="Arial" w:cs="Arial"/>
          <w:sz w:val="22"/>
          <w:szCs w:val="22"/>
        </w:rPr>
      </w:pPr>
      <w:r>
        <w:rPr>
          <w:rFonts w:ascii="Arial" w:hAnsi="Arial" w:cs="Arial"/>
          <w:sz w:val="22"/>
          <w:szCs w:val="22"/>
        </w:rPr>
        <w:t xml:space="preserve"> </w:t>
      </w:r>
      <w:r w:rsidR="000C1C0D">
        <w:rPr>
          <w:rFonts w:ascii="Arial" w:hAnsi="Arial" w:cs="Arial"/>
          <w:sz w:val="22"/>
          <w:szCs w:val="22"/>
        </w:rPr>
        <w:t xml:space="preserve"> </w:t>
      </w:r>
      <w:r w:rsidR="00BF3C9E">
        <w:rPr>
          <w:rFonts w:ascii="Arial" w:hAnsi="Arial" w:cs="Arial"/>
          <w:sz w:val="22"/>
          <w:szCs w:val="22"/>
        </w:rPr>
        <w:t xml:space="preserve"> </w:t>
      </w:r>
      <w:r w:rsidR="000C1C0D">
        <w:rPr>
          <w:rFonts w:ascii="Arial" w:hAnsi="Arial" w:cs="Arial"/>
          <w:sz w:val="22"/>
          <w:szCs w:val="22"/>
        </w:rPr>
        <w:t xml:space="preserve">        </w:t>
      </w:r>
      <w:r w:rsidR="00A20CD3">
        <w:rPr>
          <w:rFonts w:ascii="Arial" w:hAnsi="Arial" w:cs="Arial"/>
          <w:sz w:val="22"/>
          <w:szCs w:val="22"/>
        </w:rPr>
        <w:t xml:space="preserve">    </w:t>
      </w:r>
    </w:p>
    <w:p w14:paraId="600D992C" w14:textId="06BE25DD" w:rsidR="009C5C68" w:rsidRDefault="009C5C68" w:rsidP="00F023C8">
      <w:pPr>
        <w:jc w:val="both"/>
        <w:rPr>
          <w:rFonts w:ascii="Arial" w:hAnsi="Arial" w:cs="Arial"/>
          <w:b/>
          <w:sz w:val="22"/>
          <w:szCs w:val="22"/>
          <w:u w:val="single"/>
        </w:rPr>
      </w:pPr>
      <w:r w:rsidRPr="00A14D61">
        <w:rPr>
          <w:rFonts w:ascii="Arial" w:hAnsi="Arial" w:cs="Arial"/>
          <w:b/>
          <w:sz w:val="22"/>
          <w:szCs w:val="22"/>
          <w:u w:val="single"/>
        </w:rPr>
        <w:t>Adjournment</w:t>
      </w:r>
    </w:p>
    <w:p w14:paraId="02AE2E67" w14:textId="1BE1B1A8" w:rsidR="00360AB4" w:rsidRPr="00A14D61" w:rsidRDefault="00360AB4" w:rsidP="00F023C8">
      <w:pPr>
        <w:jc w:val="both"/>
        <w:rPr>
          <w:rFonts w:ascii="Arial" w:hAnsi="Arial" w:cs="Arial"/>
          <w:sz w:val="22"/>
          <w:szCs w:val="22"/>
        </w:rPr>
      </w:pPr>
      <w:r w:rsidRPr="004F1D74">
        <w:rPr>
          <w:rFonts w:ascii="Arial" w:hAnsi="Arial" w:cs="Arial"/>
          <w:sz w:val="22"/>
          <w:szCs w:val="22"/>
        </w:rPr>
        <w:t xml:space="preserve">The meeting was adjourned </w:t>
      </w:r>
      <w:r w:rsidR="00C63CF6" w:rsidRPr="004F1D74">
        <w:rPr>
          <w:rFonts w:ascii="Arial" w:hAnsi="Arial" w:cs="Arial"/>
          <w:sz w:val="22"/>
          <w:szCs w:val="22"/>
        </w:rPr>
        <w:t xml:space="preserve">at </w:t>
      </w:r>
      <w:r w:rsidR="004F1D74">
        <w:rPr>
          <w:rFonts w:ascii="Arial" w:hAnsi="Arial" w:cs="Arial"/>
          <w:sz w:val="22"/>
          <w:szCs w:val="22"/>
        </w:rPr>
        <w:t>11:30.</w:t>
      </w:r>
      <w:r w:rsidR="00695926" w:rsidRPr="004F1D74">
        <w:rPr>
          <w:rFonts w:ascii="Arial" w:hAnsi="Arial" w:cs="Arial"/>
          <w:sz w:val="22"/>
          <w:szCs w:val="22"/>
        </w:rPr>
        <w:t xml:space="preserve"> </w:t>
      </w:r>
    </w:p>
    <w:p w14:paraId="28B39982" w14:textId="77777777" w:rsidR="00DD75EE" w:rsidRPr="00A14D61" w:rsidRDefault="00DD75EE" w:rsidP="00F023C8">
      <w:pPr>
        <w:jc w:val="both"/>
        <w:rPr>
          <w:rFonts w:ascii="Arial" w:hAnsi="Arial" w:cs="Arial"/>
          <w:sz w:val="22"/>
          <w:szCs w:val="22"/>
        </w:rPr>
      </w:pPr>
    </w:p>
    <w:p w14:paraId="2445D0B9" w14:textId="3FDAB342" w:rsidR="00B578D9" w:rsidRPr="00A14D61" w:rsidRDefault="008B0A9F" w:rsidP="00F023C8">
      <w:pPr>
        <w:jc w:val="both"/>
        <w:rPr>
          <w:rFonts w:ascii="Arial" w:hAnsi="Arial" w:cs="Arial"/>
          <w:color w:val="000000"/>
          <w:sz w:val="22"/>
          <w:szCs w:val="22"/>
        </w:rPr>
      </w:pPr>
      <w:r w:rsidRPr="00A14D61">
        <w:rPr>
          <w:rFonts w:ascii="Arial" w:hAnsi="Arial" w:cs="Arial"/>
          <w:color w:val="000000"/>
          <w:sz w:val="22"/>
          <w:szCs w:val="22"/>
        </w:rPr>
        <w:t>Meeting documentation is available on the DCC website (www.</w:t>
      </w:r>
      <w:r w:rsidR="00EC25B3" w:rsidRPr="00A14D61">
        <w:rPr>
          <w:rFonts w:ascii="Arial" w:hAnsi="Arial" w:cs="Arial"/>
          <w:color w:val="000000"/>
          <w:sz w:val="22"/>
          <w:szCs w:val="22"/>
        </w:rPr>
        <w:t>healthydelaware.</w:t>
      </w:r>
      <w:r w:rsidRPr="00A14D61">
        <w:rPr>
          <w:rFonts w:ascii="Arial" w:hAnsi="Arial" w:cs="Arial"/>
          <w:color w:val="000000"/>
          <w:sz w:val="22"/>
          <w:szCs w:val="22"/>
        </w:rPr>
        <w:t xml:space="preserve">org) or by contacting </w:t>
      </w:r>
      <w:r w:rsidR="00371935">
        <w:rPr>
          <w:rFonts w:ascii="Arial" w:hAnsi="Arial" w:cs="Arial"/>
          <w:color w:val="000000"/>
          <w:sz w:val="22"/>
          <w:szCs w:val="22"/>
        </w:rPr>
        <w:t>Lisa Moore</w:t>
      </w:r>
      <w:r w:rsidRPr="00A14D61">
        <w:rPr>
          <w:rFonts w:ascii="Arial" w:hAnsi="Arial" w:cs="Arial"/>
          <w:color w:val="000000"/>
          <w:sz w:val="22"/>
          <w:szCs w:val="22"/>
        </w:rPr>
        <w:t xml:space="preserve"> (</w:t>
      </w:r>
      <w:r w:rsidR="00371935">
        <w:rPr>
          <w:rFonts w:ascii="Arial" w:hAnsi="Arial" w:cs="Arial"/>
          <w:color w:val="000000"/>
          <w:sz w:val="22"/>
          <w:szCs w:val="22"/>
        </w:rPr>
        <w:t>lisa.m.moore</w:t>
      </w:r>
      <w:r w:rsidRPr="00A14D61">
        <w:rPr>
          <w:rFonts w:ascii="Arial" w:hAnsi="Arial" w:cs="Arial"/>
          <w:color w:val="000000"/>
          <w:sz w:val="22"/>
          <w:szCs w:val="22"/>
        </w:rPr>
        <w:t>@state.de.us or 302-744-</w:t>
      </w:r>
      <w:r w:rsidR="00EF5084" w:rsidRPr="00A14D61">
        <w:rPr>
          <w:rFonts w:ascii="Arial" w:hAnsi="Arial" w:cs="Arial"/>
          <w:color w:val="000000"/>
          <w:sz w:val="22"/>
          <w:szCs w:val="22"/>
        </w:rPr>
        <w:t>1010</w:t>
      </w:r>
      <w:r w:rsidRPr="00A14D61">
        <w:rPr>
          <w:rFonts w:ascii="Arial" w:hAnsi="Arial" w:cs="Arial"/>
          <w:color w:val="000000"/>
          <w:sz w:val="22"/>
          <w:szCs w:val="22"/>
        </w:rPr>
        <w:t>).</w:t>
      </w:r>
    </w:p>
    <w:p w14:paraId="73DFBD1C" w14:textId="3FAE6717" w:rsidR="004F736D" w:rsidRPr="00A14D61" w:rsidRDefault="00EC144C" w:rsidP="00F023C8">
      <w:pPr>
        <w:jc w:val="both"/>
        <w:rPr>
          <w:rFonts w:ascii="Arial" w:hAnsi="Arial" w:cs="Arial"/>
          <w:color w:val="000000"/>
          <w:sz w:val="22"/>
          <w:szCs w:val="22"/>
        </w:rPr>
      </w:pPr>
      <w:r w:rsidRPr="00A14D61">
        <w:rPr>
          <w:rFonts w:ascii="Arial" w:hAnsi="Arial" w:cs="Arial"/>
          <w:noProof/>
          <w:color w:val="000000"/>
          <w:sz w:val="22"/>
          <w:szCs w:val="22"/>
        </w:rPr>
        <mc:AlternateContent>
          <mc:Choice Requires="wps">
            <w:drawing>
              <wp:anchor distT="0" distB="0" distL="114300" distR="114300" simplePos="0" relativeHeight="251662336" behindDoc="0" locked="0" layoutInCell="1" allowOverlap="1" wp14:anchorId="7BB53B0B" wp14:editId="09589A62">
                <wp:simplePos x="0" y="0"/>
                <wp:positionH relativeFrom="column">
                  <wp:posOffset>-295275</wp:posOffset>
                </wp:positionH>
                <wp:positionV relativeFrom="paragraph">
                  <wp:posOffset>113666</wp:posOffset>
                </wp:positionV>
                <wp:extent cx="7010400" cy="190500"/>
                <wp:effectExtent l="0" t="0" r="0" b="0"/>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0" cy="190500"/>
                        </a:xfrm>
                        <a:prstGeom prst="rect">
                          <a:avLst/>
                        </a:prstGeom>
                        <a:solidFill>
                          <a:schemeClr val="accent6"/>
                        </a:solidFill>
                        <a:ln>
                          <a:noFill/>
                        </a:ln>
                      </wps:spPr>
                      <wps:txbx>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B53B0B" id="Text Box 15" o:spid="_x0000_s1033" type="#_x0000_t202" style="position:absolute;left:0;text-align:left;margin-left:-23.25pt;margin-top:8.95pt;width:552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" fillcolor="#f79646 [3209]" stroked="f">
                <v:textbox inset=",0,,0">
                  <w:txbxContent>
                    <w:p w14:paraId="5728B8DB" w14:textId="77777777" w:rsidR="009F137B" w:rsidRDefault="009F137B" w:rsidP="008F0003">
                      <w:pPr>
                        <w:shd w:val="clear" w:color="auto" w:fill="F79646" w:themeFill="accent6"/>
                        <w:spacing w:after="240"/>
                        <w:jc w:val="center"/>
                        <w:rPr>
                          <w:rFonts w:ascii="Arial" w:hAnsi="Arial" w:cs="Arial"/>
                          <w:b/>
                          <w:color w:val="FFFFFF"/>
                          <w:sz w:val="22"/>
                          <w:szCs w:val="22"/>
                        </w:rPr>
                      </w:pPr>
                      <w:r w:rsidRPr="00DE46C6">
                        <w:rPr>
                          <w:rFonts w:ascii="Arial" w:hAnsi="Arial" w:cs="Arial"/>
                          <w:b/>
                          <w:color w:val="FFFFFF"/>
                          <w:sz w:val="22"/>
                          <w:szCs w:val="22"/>
                        </w:rPr>
                        <w:t>Future Meeting (s)</w:t>
                      </w:r>
                    </w:p>
                    <w:p w14:paraId="50489395" w14:textId="77777777" w:rsidR="009F137B" w:rsidRDefault="009F137B" w:rsidP="00B578D9">
                      <w:pPr>
                        <w:rPr>
                          <w:rFonts w:ascii="Arial" w:hAnsi="Arial" w:cs="Arial"/>
                          <w:b/>
                          <w:color w:val="FFFFFF"/>
                          <w:sz w:val="22"/>
                          <w:szCs w:val="22"/>
                        </w:rPr>
                      </w:pPr>
                    </w:p>
                    <w:p w14:paraId="0B5295CC" w14:textId="77777777" w:rsidR="009F137B" w:rsidRPr="00BA4E40" w:rsidRDefault="009F137B" w:rsidP="00B578D9">
                      <w:pPr>
                        <w:rPr>
                          <w:rFonts w:ascii="Arial" w:hAnsi="Arial" w:cs="Arial"/>
                          <w:b/>
                          <w:color w:val="FFFFFF"/>
                          <w:sz w:val="22"/>
                          <w:szCs w:val="22"/>
                        </w:rPr>
                      </w:pPr>
                    </w:p>
                  </w:txbxContent>
                </v:textbox>
              </v:shape>
            </w:pict>
          </mc:Fallback>
        </mc:AlternateContent>
      </w:r>
    </w:p>
    <w:p w14:paraId="3282E61A" w14:textId="314F0638" w:rsidR="00B578D9" w:rsidRPr="00A14D61" w:rsidRDefault="00B578D9" w:rsidP="00F023C8">
      <w:pPr>
        <w:jc w:val="both"/>
        <w:rPr>
          <w:rFonts w:ascii="Arial" w:hAnsi="Arial" w:cs="Arial"/>
          <w:color w:val="000000"/>
          <w:sz w:val="22"/>
          <w:szCs w:val="22"/>
        </w:rPr>
      </w:pPr>
    </w:p>
    <w:p w14:paraId="7017B8CB" w14:textId="77777777" w:rsidR="00355BD4" w:rsidRDefault="00355BD4" w:rsidP="00F023C8">
      <w:pPr>
        <w:ind w:left="-480" w:firstLine="480"/>
        <w:jc w:val="both"/>
        <w:rPr>
          <w:rFonts w:ascii="Arial" w:hAnsi="Arial" w:cs="Arial"/>
          <w:color w:val="000000"/>
          <w:sz w:val="22"/>
          <w:szCs w:val="22"/>
        </w:rPr>
      </w:pPr>
    </w:p>
    <w:p w14:paraId="62ABE4B7" w14:textId="3DEAB467" w:rsidR="00281970" w:rsidRPr="00A14D61" w:rsidRDefault="00B578D9" w:rsidP="00F023C8">
      <w:pPr>
        <w:ind w:left="-480" w:firstLine="480"/>
        <w:jc w:val="both"/>
        <w:rPr>
          <w:rFonts w:ascii="Arial" w:hAnsi="Arial" w:cs="Arial"/>
          <w:color w:val="000000"/>
          <w:sz w:val="22"/>
          <w:szCs w:val="22"/>
        </w:rPr>
      </w:pPr>
      <w:r w:rsidRPr="00A14D61">
        <w:rPr>
          <w:rFonts w:ascii="Arial" w:hAnsi="Arial" w:cs="Arial"/>
          <w:color w:val="000000"/>
          <w:sz w:val="22"/>
          <w:szCs w:val="22"/>
        </w:rPr>
        <w:t>Next Meeting</w:t>
      </w:r>
      <w:r w:rsidR="008F0003" w:rsidRPr="00A14D61">
        <w:rPr>
          <w:rFonts w:ascii="Arial" w:hAnsi="Arial" w:cs="Arial"/>
          <w:color w:val="000000"/>
          <w:sz w:val="22"/>
          <w:szCs w:val="22"/>
        </w:rPr>
        <w:t>(</w:t>
      </w:r>
      <w:r w:rsidR="0030029B" w:rsidRPr="00A14D61">
        <w:rPr>
          <w:rFonts w:ascii="Arial" w:hAnsi="Arial" w:cs="Arial"/>
          <w:color w:val="000000"/>
          <w:sz w:val="22"/>
          <w:szCs w:val="22"/>
        </w:rPr>
        <w:t>s</w:t>
      </w:r>
      <w:r w:rsidR="008F0003" w:rsidRPr="00A14D61">
        <w:rPr>
          <w:rFonts w:ascii="Arial" w:hAnsi="Arial" w:cs="Arial"/>
          <w:color w:val="000000"/>
          <w:sz w:val="22"/>
          <w:szCs w:val="22"/>
        </w:rPr>
        <w:t>)</w:t>
      </w:r>
      <w:r w:rsidRPr="00A14D61">
        <w:rPr>
          <w:rFonts w:ascii="Arial" w:hAnsi="Arial" w:cs="Arial"/>
          <w:color w:val="000000"/>
          <w:sz w:val="22"/>
          <w:szCs w:val="22"/>
        </w:rPr>
        <w:t xml:space="preserve">: </w:t>
      </w:r>
    </w:p>
    <w:p w14:paraId="49D0075E"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The Outlook at the Duncan Center</w:t>
      </w:r>
    </w:p>
    <w:p w14:paraId="45F88009" w14:textId="77777777" w:rsidR="00DE46C6" w:rsidRPr="00A14D61" w:rsidRDefault="008A38B0" w:rsidP="004A4A82">
      <w:pPr>
        <w:tabs>
          <w:tab w:val="left" w:pos="1608"/>
        </w:tabs>
        <w:rPr>
          <w:rFonts w:ascii="Arial" w:hAnsi="Arial" w:cs="Arial"/>
          <w:sz w:val="22"/>
          <w:szCs w:val="22"/>
        </w:rPr>
      </w:pPr>
      <w:r w:rsidRPr="00A14D61">
        <w:rPr>
          <w:rFonts w:ascii="Arial" w:hAnsi="Arial" w:cs="Arial"/>
          <w:sz w:val="22"/>
          <w:szCs w:val="22"/>
        </w:rPr>
        <w:t xml:space="preserve">500 West </w:t>
      </w:r>
      <w:proofErr w:type="spellStart"/>
      <w:r w:rsidRPr="00A14D61">
        <w:rPr>
          <w:rFonts w:ascii="Arial" w:hAnsi="Arial" w:cs="Arial"/>
          <w:sz w:val="22"/>
          <w:szCs w:val="22"/>
        </w:rPr>
        <w:t>Loockerman</w:t>
      </w:r>
      <w:proofErr w:type="spellEnd"/>
      <w:r w:rsidRPr="00A14D61">
        <w:rPr>
          <w:rFonts w:ascii="Arial" w:hAnsi="Arial" w:cs="Arial"/>
          <w:sz w:val="22"/>
          <w:szCs w:val="22"/>
        </w:rPr>
        <w:t xml:space="preserve"> Street</w:t>
      </w:r>
    </w:p>
    <w:p w14:paraId="667E57A9" w14:textId="70D8514F" w:rsidR="004A4A82" w:rsidRPr="00A14D61" w:rsidRDefault="008A38B0" w:rsidP="004A4A82">
      <w:pPr>
        <w:tabs>
          <w:tab w:val="left" w:pos="1608"/>
        </w:tabs>
        <w:rPr>
          <w:rFonts w:ascii="Arial" w:hAnsi="Arial" w:cs="Arial"/>
          <w:sz w:val="22"/>
          <w:szCs w:val="22"/>
        </w:rPr>
      </w:pPr>
      <w:r w:rsidRPr="00A14D61">
        <w:rPr>
          <w:rFonts w:ascii="Arial" w:hAnsi="Arial" w:cs="Arial"/>
          <w:sz w:val="22"/>
          <w:szCs w:val="22"/>
        </w:rPr>
        <w:t>Dover, DE  19901</w:t>
      </w:r>
    </w:p>
    <w:p w14:paraId="09DAC7D5" w14:textId="0E0DB54A" w:rsidR="004A4A82" w:rsidRPr="00A14D61" w:rsidRDefault="00666148" w:rsidP="004A4A82">
      <w:pPr>
        <w:tabs>
          <w:tab w:val="left" w:pos="1608"/>
        </w:tabs>
        <w:rPr>
          <w:rFonts w:ascii="Arial" w:hAnsi="Arial" w:cs="Arial"/>
          <w:sz w:val="22"/>
          <w:szCs w:val="22"/>
        </w:rPr>
      </w:pPr>
      <w:r>
        <w:rPr>
          <w:rFonts w:ascii="Arial" w:hAnsi="Arial" w:cs="Arial"/>
          <w:sz w:val="22"/>
          <w:szCs w:val="22"/>
        </w:rPr>
        <w:t>January 14, 2019,</w:t>
      </w:r>
      <w:r w:rsidR="004A4A82" w:rsidRPr="00A14D61">
        <w:rPr>
          <w:rFonts w:ascii="Arial" w:hAnsi="Arial" w:cs="Arial"/>
          <w:sz w:val="22"/>
          <w:szCs w:val="22"/>
        </w:rPr>
        <w:t xml:space="preserve"> </w:t>
      </w:r>
      <w:r w:rsidR="008F0003" w:rsidRPr="00A14D61">
        <w:rPr>
          <w:rFonts w:ascii="Arial" w:hAnsi="Arial" w:cs="Arial"/>
          <w:sz w:val="22"/>
          <w:szCs w:val="22"/>
        </w:rPr>
        <w:t>10:00</w:t>
      </w:r>
      <w:r w:rsidR="004A4A82" w:rsidRPr="00A14D61">
        <w:rPr>
          <w:rFonts w:ascii="Arial" w:hAnsi="Arial" w:cs="Arial"/>
          <w:sz w:val="22"/>
          <w:szCs w:val="22"/>
        </w:rPr>
        <w:t xml:space="preserve"> a</w:t>
      </w:r>
      <w:r w:rsidR="00DE46C6" w:rsidRPr="00A14D61">
        <w:rPr>
          <w:rFonts w:ascii="Arial" w:hAnsi="Arial" w:cs="Arial"/>
          <w:sz w:val="22"/>
          <w:szCs w:val="22"/>
        </w:rPr>
        <w:t>m</w:t>
      </w:r>
      <w:r w:rsidR="004A4A82" w:rsidRPr="00A14D61">
        <w:rPr>
          <w:rFonts w:ascii="Arial" w:hAnsi="Arial" w:cs="Arial"/>
          <w:sz w:val="22"/>
          <w:szCs w:val="22"/>
        </w:rPr>
        <w:t xml:space="preserve"> - 1</w:t>
      </w:r>
      <w:r w:rsidR="008F0003" w:rsidRPr="00A14D61">
        <w:rPr>
          <w:rFonts w:ascii="Arial" w:hAnsi="Arial" w:cs="Arial"/>
          <w:sz w:val="22"/>
          <w:szCs w:val="22"/>
        </w:rPr>
        <w:t>1</w:t>
      </w:r>
      <w:r w:rsidR="004A4A82" w:rsidRPr="00A14D61">
        <w:rPr>
          <w:rFonts w:ascii="Arial" w:hAnsi="Arial" w:cs="Arial"/>
          <w:sz w:val="22"/>
          <w:szCs w:val="22"/>
        </w:rPr>
        <w:t>:</w:t>
      </w:r>
      <w:r w:rsidR="008F0003" w:rsidRPr="00A14D61">
        <w:rPr>
          <w:rFonts w:ascii="Arial" w:hAnsi="Arial" w:cs="Arial"/>
          <w:sz w:val="22"/>
          <w:szCs w:val="22"/>
        </w:rPr>
        <w:t>3</w:t>
      </w:r>
      <w:r w:rsidR="004A4A82" w:rsidRPr="00A14D61">
        <w:rPr>
          <w:rFonts w:ascii="Arial" w:hAnsi="Arial" w:cs="Arial"/>
          <w:sz w:val="22"/>
          <w:szCs w:val="22"/>
        </w:rPr>
        <w:t>0 am</w:t>
      </w:r>
    </w:p>
    <w:sectPr w:rsidR="004A4A82" w:rsidRPr="00A14D61" w:rsidSect="00A47696">
      <w:headerReference w:type="default" r:id="rId11"/>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6DF810" w14:textId="77777777" w:rsidR="007C5B8B" w:rsidRDefault="007C5B8B">
      <w:r>
        <w:separator/>
      </w:r>
    </w:p>
  </w:endnote>
  <w:endnote w:type="continuationSeparator" w:id="0">
    <w:p w14:paraId="0177EF8E" w14:textId="77777777" w:rsidR="007C5B8B" w:rsidRDefault="007C5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8B6C13" w14:textId="77777777" w:rsidR="007C5B8B" w:rsidRDefault="007C5B8B">
      <w:r>
        <w:separator/>
      </w:r>
    </w:p>
  </w:footnote>
  <w:footnote w:type="continuationSeparator" w:id="0">
    <w:p w14:paraId="633591F7" w14:textId="77777777" w:rsidR="007C5B8B" w:rsidRDefault="007C5B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6C972" w14:textId="77777777" w:rsidR="009F137B" w:rsidRDefault="009F137B">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1D0731FB" w:rsidR="009F137B" w:rsidRDefault="009F137B">
    <w:pPr>
      <w:pStyle w:val="Footer"/>
      <w:jc w:val="right"/>
      <w:rPr>
        <w:rFonts w:ascii="Arial Narrow" w:hAnsi="Arial Narrow"/>
        <w:color w:val="808080"/>
      </w:rPr>
    </w:pPr>
    <w:r>
      <w:rPr>
        <w:rFonts w:ascii="Arial Narrow" w:hAnsi="Arial Narrow"/>
        <w:color w:val="808080"/>
      </w:rPr>
      <w:t xml:space="preserve">Page </w:t>
    </w:r>
    <w:r>
      <w:rPr>
        <w:rFonts w:ascii="Arial Narrow" w:hAnsi="Arial Narrow"/>
        <w:color w:val="808080"/>
      </w:rPr>
      <w:fldChar w:fldCharType="begin"/>
    </w:r>
    <w:r>
      <w:rPr>
        <w:rFonts w:ascii="Arial Narrow" w:hAnsi="Arial Narrow"/>
        <w:color w:val="808080"/>
      </w:rPr>
      <w:instrText xml:space="preserve"> PAGE </w:instrText>
    </w:r>
    <w:r>
      <w:rPr>
        <w:rFonts w:ascii="Arial Narrow" w:hAnsi="Arial Narrow"/>
        <w:color w:val="808080"/>
      </w:rPr>
      <w:fldChar w:fldCharType="separate"/>
    </w:r>
    <w:r w:rsidR="00F01ABB">
      <w:rPr>
        <w:rFonts w:ascii="Arial Narrow" w:hAnsi="Arial Narrow"/>
        <w:noProof/>
        <w:color w:val="808080"/>
      </w:rPr>
      <w:t>2</w:t>
    </w:r>
    <w:r>
      <w:rPr>
        <w:rFonts w:ascii="Arial Narrow" w:hAnsi="Arial Narrow"/>
        <w:color w:val="808080"/>
      </w:rPr>
      <w:fldChar w:fldCharType="end"/>
    </w:r>
    <w:r>
      <w:rPr>
        <w:rFonts w:ascii="Arial Narrow" w:hAnsi="Arial Narrow"/>
        <w:color w:val="808080"/>
      </w:rPr>
      <w:t xml:space="preserve"> of </w:t>
    </w:r>
    <w:r>
      <w:rPr>
        <w:rFonts w:ascii="Arial Narrow" w:hAnsi="Arial Narrow"/>
        <w:color w:val="808080"/>
      </w:rPr>
      <w:fldChar w:fldCharType="begin"/>
    </w:r>
    <w:r>
      <w:rPr>
        <w:rFonts w:ascii="Arial Narrow" w:hAnsi="Arial Narrow"/>
        <w:color w:val="808080"/>
      </w:rPr>
      <w:instrText xml:space="preserve"> NUMPAGES </w:instrText>
    </w:r>
    <w:r>
      <w:rPr>
        <w:rFonts w:ascii="Arial Narrow" w:hAnsi="Arial Narrow"/>
        <w:color w:val="808080"/>
      </w:rPr>
      <w:fldChar w:fldCharType="separate"/>
    </w:r>
    <w:r w:rsidR="00F01ABB">
      <w:rPr>
        <w:rFonts w:ascii="Arial Narrow" w:hAnsi="Arial Narrow"/>
        <w:noProof/>
        <w:color w:val="808080"/>
      </w:rPr>
      <w:t>4</w:t>
    </w:r>
    <w:r>
      <w:rPr>
        <w:rFonts w:ascii="Arial Narrow" w:hAnsi="Arial Narrow"/>
        <w:color w:val="808080"/>
      </w:rPr>
      <w:fldChar w:fldCharType="end"/>
    </w:r>
  </w:p>
  <w:p w14:paraId="0E59380B" w14:textId="77777777" w:rsidR="009F137B" w:rsidRDefault="009F137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FC7ECB"/>
    <w:multiLevelType w:val="hybridMultilevel"/>
    <w:tmpl w:val="063A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9" w15:restartNumberingAfterBreak="0">
    <w:nsid w:val="13B77B85"/>
    <w:multiLevelType w:val="hybridMultilevel"/>
    <w:tmpl w:val="C2248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11" w15:restartNumberingAfterBreak="0">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5" w15:restartNumberingAfterBreak="0">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6" w15:restartNumberingAfterBreak="0">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210D2D"/>
    <w:multiLevelType w:val="hybridMultilevel"/>
    <w:tmpl w:val="597C8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20" w15:restartNumberingAfterBreak="0">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6" w15:restartNumberingAfterBreak="0">
    <w:nsid w:val="779E3A8A"/>
    <w:multiLevelType w:val="hybridMultilevel"/>
    <w:tmpl w:val="04326D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0"/>
  </w:num>
  <w:num w:numId="3">
    <w:abstractNumId w:val="11"/>
  </w:num>
  <w:num w:numId="4">
    <w:abstractNumId w:val="10"/>
  </w:num>
  <w:num w:numId="5">
    <w:abstractNumId w:val="23"/>
  </w:num>
  <w:num w:numId="6">
    <w:abstractNumId w:val="31"/>
  </w:num>
  <w:num w:numId="7">
    <w:abstractNumId w:val="37"/>
  </w:num>
  <w:num w:numId="8">
    <w:abstractNumId w:val="35"/>
  </w:num>
  <w:num w:numId="9">
    <w:abstractNumId w:val="24"/>
  </w:num>
  <w:num w:numId="10">
    <w:abstractNumId w:val="5"/>
  </w:num>
  <w:num w:numId="11">
    <w:abstractNumId w:val="34"/>
  </w:num>
  <w:num w:numId="12">
    <w:abstractNumId w:val="13"/>
  </w:num>
  <w:num w:numId="13">
    <w:abstractNumId w:val="22"/>
  </w:num>
  <w:num w:numId="14">
    <w:abstractNumId w:val="17"/>
  </w:num>
  <w:num w:numId="15">
    <w:abstractNumId w:val="15"/>
  </w:num>
  <w:num w:numId="16">
    <w:abstractNumId w:val="14"/>
  </w:num>
  <w:num w:numId="17">
    <w:abstractNumId w:val="7"/>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21"/>
    <w:lvlOverride w:ilvl="0"/>
    <w:lvlOverride w:ilvl="1">
      <w:startOverride w:val="1"/>
    </w:lvlOverride>
    <w:lvlOverride w:ilvl="2"/>
    <w:lvlOverride w:ilvl="3"/>
    <w:lvlOverride w:ilvl="4"/>
    <w:lvlOverride w:ilvl="5"/>
    <w:lvlOverride w:ilvl="6"/>
    <w:lvlOverride w:ilvl="7"/>
    <w:lvlOverride w:ilvl="8"/>
  </w:num>
  <w:num w:numId="21">
    <w:abstractNumId w:val="28"/>
  </w:num>
  <w:num w:numId="22">
    <w:abstractNumId w:val="19"/>
  </w:num>
  <w:num w:numId="23">
    <w:abstractNumId w:val="4"/>
  </w:num>
  <w:num w:numId="24">
    <w:abstractNumId w:val="8"/>
  </w:num>
  <w:num w:numId="25">
    <w:abstractNumId w:val="20"/>
  </w:num>
  <w:num w:numId="26">
    <w:abstractNumId w:val="29"/>
  </w:num>
  <w:num w:numId="27">
    <w:abstractNumId w:val="3"/>
  </w:num>
  <w:num w:numId="28">
    <w:abstractNumId w:val="30"/>
  </w:num>
  <w:num w:numId="29">
    <w:abstractNumId w:val="26"/>
  </w:num>
  <w:num w:numId="30">
    <w:abstractNumId w:val="2"/>
  </w:num>
  <w:num w:numId="31">
    <w:abstractNumId w:val="6"/>
  </w:num>
  <w:num w:numId="32">
    <w:abstractNumId w:val="27"/>
  </w:num>
  <w:num w:numId="33">
    <w:abstractNumId w:val="32"/>
  </w:num>
  <w:num w:numId="34">
    <w:abstractNumId w:val="12"/>
  </w:num>
  <w:num w:numId="35">
    <w:abstractNumId w:val="33"/>
  </w:num>
  <w:num w:numId="36">
    <w:abstractNumId w:val="36"/>
  </w:num>
  <w:num w:numId="37">
    <w:abstractNumId w:val="18"/>
  </w:num>
  <w:num w:numId="38">
    <w:abstractNumId w:val="1"/>
  </w:num>
  <w:num w:numId="39">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8193">
      <o:colormru v:ext="edit" colors="#060,#369,#5d377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genda Post Wizard Balloon" w:val="1"/>
  </w:docVars>
  <w:rsids>
    <w:rsidRoot w:val="004C6232"/>
    <w:rsid w:val="000000FD"/>
    <w:rsid w:val="00006F86"/>
    <w:rsid w:val="00007228"/>
    <w:rsid w:val="00010652"/>
    <w:rsid w:val="000119E5"/>
    <w:rsid w:val="000123D1"/>
    <w:rsid w:val="00015DFF"/>
    <w:rsid w:val="00015FAA"/>
    <w:rsid w:val="0001739C"/>
    <w:rsid w:val="000173A3"/>
    <w:rsid w:val="000178F0"/>
    <w:rsid w:val="00017F73"/>
    <w:rsid w:val="00020369"/>
    <w:rsid w:val="000206AB"/>
    <w:rsid w:val="00021736"/>
    <w:rsid w:val="00021D5F"/>
    <w:rsid w:val="000220EB"/>
    <w:rsid w:val="00022485"/>
    <w:rsid w:val="00023AD6"/>
    <w:rsid w:val="0002402F"/>
    <w:rsid w:val="000241FB"/>
    <w:rsid w:val="00025619"/>
    <w:rsid w:val="00026309"/>
    <w:rsid w:val="000304A3"/>
    <w:rsid w:val="0003063B"/>
    <w:rsid w:val="00030E37"/>
    <w:rsid w:val="00031810"/>
    <w:rsid w:val="00031B32"/>
    <w:rsid w:val="000325EB"/>
    <w:rsid w:val="000328A0"/>
    <w:rsid w:val="00036DB9"/>
    <w:rsid w:val="00040A14"/>
    <w:rsid w:val="000413AD"/>
    <w:rsid w:val="000425E8"/>
    <w:rsid w:val="0004270D"/>
    <w:rsid w:val="00044BCD"/>
    <w:rsid w:val="0004595C"/>
    <w:rsid w:val="000461B2"/>
    <w:rsid w:val="000477A0"/>
    <w:rsid w:val="00047B22"/>
    <w:rsid w:val="00051C9A"/>
    <w:rsid w:val="000523AE"/>
    <w:rsid w:val="00052AF9"/>
    <w:rsid w:val="00053A7A"/>
    <w:rsid w:val="00054408"/>
    <w:rsid w:val="0005582C"/>
    <w:rsid w:val="000641F9"/>
    <w:rsid w:val="0006526B"/>
    <w:rsid w:val="000652F8"/>
    <w:rsid w:val="000654BE"/>
    <w:rsid w:val="00065D45"/>
    <w:rsid w:val="00067DB4"/>
    <w:rsid w:val="00070CF8"/>
    <w:rsid w:val="00070D29"/>
    <w:rsid w:val="0007178F"/>
    <w:rsid w:val="00073D0A"/>
    <w:rsid w:val="000740A0"/>
    <w:rsid w:val="000743E3"/>
    <w:rsid w:val="00074F0B"/>
    <w:rsid w:val="00075383"/>
    <w:rsid w:val="000759D8"/>
    <w:rsid w:val="00075DA5"/>
    <w:rsid w:val="00075FD8"/>
    <w:rsid w:val="00076A24"/>
    <w:rsid w:val="00077872"/>
    <w:rsid w:val="0008073E"/>
    <w:rsid w:val="00080AAC"/>
    <w:rsid w:val="000847F5"/>
    <w:rsid w:val="00084B88"/>
    <w:rsid w:val="000850EE"/>
    <w:rsid w:val="000852B2"/>
    <w:rsid w:val="00085453"/>
    <w:rsid w:val="000859A5"/>
    <w:rsid w:val="00086397"/>
    <w:rsid w:val="00086CAF"/>
    <w:rsid w:val="00087094"/>
    <w:rsid w:val="00087559"/>
    <w:rsid w:val="0009011F"/>
    <w:rsid w:val="00090849"/>
    <w:rsid w:val="00091A02"/>
    <w:rsid w:val="00091C00"/>
    <w:rsid w:val="00092E94"/>
    <w:rsid w:val="000931BD"/>
    <w:rsid w:val="0009348F"/>
    <w:rsid w:val="00093AE1"/>
    <w:rsid w:val="00094BFB"/>
    <w:rsid w:val="00095021"/>
    <w:rsid w:val="00095415"/>
    <w:rsid w:val="00095987"/>
    <w:rsid w:val="00095BDD"/>
    <w:rsid w:val="0009615F"/>
    <w:rsid w:val="000977E7"/>
    <w:rsid w:val="00097CF9"/>
    <w:rsid w:val="000A05F8"/>
    <w:rsid w:val="000A0AAE"/>
    <w:rsid w:val="000A20F4"/>
    <w:rsid w:val="000A2B23"/>
    <w:rsid w:val="000A30F0"/>
    <w:rsid w:val="000A6572"/>
    <w:rsid w:val="000A7E98"/>
    <w:rsid w:val="000B0AEE"/>
    <w:rsid w:val="000B0C09"/>
    <w:rsid w:val="000B0D9C"/>
    <w:rsid w:val="000B0F26"/>
    <w:rsid w:val="000B1F47"/>
    <w:rsid w:val="000B2BD3"/>
    <w:rsid w:val="000B3B87"/>
    <w:rsid w:val="000B3F5C"/>
    <w:rsid w:val="000B4237"/>
    <w:rsid w:val="000B4279"/>
    <w:rsid w:val="000B61F6"/>
    <w:rsid w:val="000B6A53"/>
    <w:rsid w:val="000B7FC2"/>
    <w:rsid w:val="000C05B4"/>
    <w:rsid w:val="000C099A"/>
    <w:rsid w:val="000C1335"/>
    <w:rsid w:val="000C1348"/>
    <w:rsid w:val="000C1C0D"/>
    <w:rsid w:val="000C204D"/>
    <w:rsid w:val="000C2332"/>
    <w:rsid w:val="000C4F03"/>
    <w:rsid w:val="000C5469"/>
    <w:rsid w:val="000D04C7"/>
    <w:rsid w:val="000D0A90"/>
    <w:rsid w:val="000D136A"/>
    <w:rsid w:val="000D2378"/>
    <w:rsid w:val="000D2B44"/>
    <w:rsid w:val="000D2C85"/>
    <w:rsid w:val="000D32E2"/>
    <w:rsid w:val="000D3FE2"/>
    <w:rsid w:val="000D4119"/>
    <w:rsid w:val="000D5A1B"/>
    <w:rsid w:val="000D6FBA"/>
    <w:rsid w:val="000D770C"/>
    <w:rsid w:val="000E11A0"/>
    <w:rsid w:val="000E16D5"/>
    <w:rsid w:val="000E2DE8"/>
    <w:rsid w:val="000E3193"/>
    <w:rsid w:val="000E33A7"/>
    <w:rsid w:val="000E522C"/>
    <w:rsid w:val="000E6080"/>
    <w:rsid w:val="000E616E"/>
    <w:rsid w:val="000E69D9"/>
    <w:rsid w:val="000E782E"/>
    <w:rsid w:val="000E7FF6"/>
    <w:rsid w:val="000F2475"/>
    <w:rsid w:val="000F2E78"/>
    <w:rsid w:val="000F472E"/>
    <w:rsid w:val="000F4CA8"/>
    <w:rsid w:val="000F5CDC"/>
    <w:rsid w:val="000F6439"/>
    <w:rsid w:val="000F678D"/>
    <w:rsid w:val="000F6922"/>
    <w:rsid w:val="000F6929"/>
    <w:rsid w:val="000F7A0F"/>
    <w:rsid w:val="00101866"/>
    <w:rsid w:val="00103788"/>
    <w:rsid w:val="001037D4"/>
    <w:rsid w:val="00104FEA"/>
    <w:rsid w:val="001059E5"/>
    <w:rsid w:val="0010633A"/>
    <w:rsid w:val="001063A7"/>
    <w:rsid w:val="001067B0"/>
    <w:rsid w:val="0011038D"/>
    <w:rsid w:val="00111A12"/>
    <w:rsid w:val="001125D0"/>
    <w:rsid w:val="0011319A"/>
    <w:rsid w:val="001146C3"/>
    <w:rsid w:val="00114C7C"/>
    <w:rsid w:val="00115369"/>
    <w:rsid w:val="00115DCB"/>
    <w:rsid w:val="001163E5"/>
    <w:rsid w:val="00116580"/>
    <w:rsid w:val="001170E9"/>
    <w:rsid w:val="00117619"/>
    <w:rsid w:val="0012087D"/>
    <w:rsid w:val="00121714"/>
    <w:rsid w:val="00122EB3"/>
    <w:rsid w:val="00123218"/>
    <w:rsid w:val="001235F6"/>
    <w:rsid w:val="00123EB9"/>
    <w:rsid w:val="00124308"/>
    <w:rsid w:val="00124BAB"/>
    <w:rsid w:val="00125205"/>
    <w:rsid w:val="0012649C"/>
    <w:rsid w:val="00126ADA"/>
    <w:rsid w:val="00127327"/>
    <w:rsid w:val="00127428"/>
    <w:rsid w:val="001310DE"/>
    <w:rsid w:val="0013144F"/>
    <w:rsid w:val="00132187"/>
    <w:rsid w:val="001327A4"/>
    <w:rsid w:val="00132D35"/>
    <w:rsid w:val="001348FB"/>
    <w:rsid w:val="00136D28"/>
    <w:rsid w:val="001403B2"/>
    <w:rsid w:val="001406AF"/>
    <w:rsid w:val="00140CFA"/>
    <w:rsid w:val="00141132"/>
    <w:rsid w:val="0014135C"/>
    <w:rsid w:val="00141687"/>
    <w:rsid w:val="001416B7"/>
    <w:rsid w:val="00142327"/>
    <w:rsid w:val="001435E1"/>
    <w:rsid w:val="0014460B"/>
    <w:rsid w:val="00145F5B"/>
    <w:rsid w:val="00145F75"/>
    <w:rsid w:val="001464F1"/>
    <w:rsid w:val="0014655C"/>
    <w:rsid w:val="00146B9A"/>
    <w:rsid w:val="00151CB2"/>
    <w:rsid w:val="00151EA1"/>
    <w:rsid w:val="00152899"/>
    <w:rsid w:val="0015301F"/>
    <w:rsid w:val="00154765"/>
    <w:rsid w:val="00154953"/>
    <w:rsid w:val="00156BF7"/>
    <w:rsid w:val="001647C0"/>
    <w:rsid w:val="00164D2C"/>
    <w:rsid w:val="001651FF"/>
    <w:rsid w:val="00165580"/>
    <w:rsid w:val="00167A26"/>
    <w:rsid w:val="00167C1E"/>
    <w:rsid w:val="0017083B"/>
    <w:rsid w:val="00170C55"/>
    <w:rsid w:val="00170E3B"/>
    <w:rsid w:val="00171111"/>
    <w:rsid w:val="00171392"/>
    <w:rsid w:val="00171756"/>
    <w:rsid w:val="00171935"/>
    <w:rsid w:val="001732AA"/>
    <w:rsid w:val="0017379E"/>
    <w:rsid w:val="001738D6"/>
    <w:rsid w:val="00174979"/>
    <w:rsid w:val="00175002"/>
    <w:rsid w:val="001758AC"/>
    <w:rsid w:val="00175FE2"/>
    <w:rsid w:val="0017709E"/>
    <w:rsid w:val="00177464"/>
    <w:rsid w:val="00182A2E"/>
    <w:rsid w:val="00182CB0"/>
    <w:rsid w:val="001835DC"/>
    <w:rsid w:val="00183D04"/>
    <w:rsid w:val="00187CAA"/>
    <w:rsid w:val="001904A0"/>
    <w:rsid w:val="00190DAA"/>
    <w:rsid w:val="001913DD"/>
    <w:rsid w:val="00191E6D"/>
    <w:rsid w:val="0019262D"/>
    <w:rsid w:val="00192E98"/>
    <w:rsid w:val="00192F4E"/>
    <w:rsid w:val="00195FCD"/>
    <w:rsid w:val="001964D6"/>
    <w:rsid w:val="00197B54"/>
    <w:rsid w:val="00197B99"/>
    <w:rsid w:val="001A08D2"/>
    <w:rsid w:val="001A0B6A"/>
    <w:rsid w:val="001A10AD"/>
    <w:rsid w:val="001A1A40"/>
    <w:rsid w:val="001A3770"/>
    <w:rsid w:val="001A4C4C"/>
    <w:rsid w:val="001A5CE6"/>
    <w:rsid w:val="001A621F"/>
    <w:rsid w:val="001A6393"/>
    <w:rsid w:val="001A6C21"/>
    <w:rsid w:val="001A76EA"/>
    <w:rsid w:val="001A76EC"/>
    <w:rsid w:val="001A77A9"/>
    <w:rsid w:val="001B20DD"/>
    <w:rsid w:val="001B2D18"/>
    <w:rsid w:val="001B704B"/>
    <w:rsid w:val="001B78EB"/>
    <w:rsid w:val="001B7F53"/>
    <w:rsid w:val="001C09C2"/>
    <w:rsid w:val="001C1D5C"/>
    <w:rsid w:val="001C236B"/>
    <w:rsid w:val="001C2741"/>
    <w:rsid w:val="001C32F9"/>
    <w:rsid w:val="001C3B7D"/>
    <w:rsid w:val="001C3B96"/>
    <w:rsid w:val="001C40E0"/>
    <w:rsid w:val="001C6539"/>
    <w:rsid w:val="001C67C3"/>
    <w:rsid w:val="001C6A60"/>
    <w:rsid w:val="001C6E42"/>
    <w:rsid w:val="001C757D"/>
    <w:rsid w:val="001C7A80"/>
    <w:rsid w:val="001D2D2A"/>
    <w:rsid w:val="001D2FEA"/>
    <w:rsid w:val="001D429F"/>
    <w:rsid w:val="001D4D26"/>
    <w:rsid w:val="001D4E57"/>
    <w:rsid w:val="001D70C2"/>
    <w:rsid w:val="001D7518"/>
    <w:rsid w:val="001D77CB"/>
    <w:rsid w:val="001E03BF"/>
    <w:rsid w:val="001E27E2"/>
    <w:rsid w:val="001E3356"/>
    <w:rsid w:val="001E420D"/>
    <w:rsid w:val="001E4463"/>
    <w:rsid w:val="001E5D9B"/>
    <w:rsid w:val="001E66F4"/>
    <w:rsid w:val="001F3E19"/>
    <w:rsid w:val="001F42B2"/>
    <w:rsid w:val="001F51D2"/>
    <w:rsid w:val="001F57ED"/>
    <w:rsid w:val="001F6046"/>
    <w:rsid w:val="001F6A57"/>
    <w:rsid w:val="001F6D56"/>
    <w:rsid w:val="001F79C5"/>
    <w:rsid w:val="001F7ABD"/>
    <w:rsid w:val="001F7C10"/>
    <w:rsid w:val="00200A1C"/>
    <w:rsid w:val="00200ABE"/>
    <w:rsid w:val="00200D5E"/>
    <w:rsid w:val="00200FE3"/>
    <w:rsid w:val="00201C6C"/>
    <w:rsid w:val="002022B7"/>
    <w:rsid w:val="00202C3E"/>
    <w:rsid w:val="002039F5"/>
    <w:rsid w:val="00203AC3"/>
    <w:rsid w:val="0020400E"/>
    <w:rsid w:val="0020568A"/>
    <w:rsid w:val="00205F3F"/>
    <w:rsid w:val="00212C41"/>
    <w:rsid w:val="00212CDE"/>
    <w:rsid w:val="00212EFA"/>
    <w:rsid w:val="00213743"/>
    <w:rsid w:val="002138E8"/>
    <w:rsid w:val="00213F43"/>
    <w:rsid w:val="00214CA3"/>
    <w:rsid w:val="002159CE"/>
    <w:rsid w:val="00215B93"/>
    <w:rsid w:val="00220393"/>
    <w:rsid w:val="0022053C"/>
    <w:rsid w:val="00221356"/>
    <w:rsid w:val="00221D07"/>
    <w:rsid w:val="002236F6"/>
    <w:rsid w:val="0022395A"/>
    <w:rsid w:val="00223A6C"/>
    <w:rsid w:val="00223C20"/>
    <w:rsid w:val="00224076"/>
    <w:rsid w:val="00224113"/>
    <w:rsid w:val="0022467F"/>
    <w:rsid w:val="0022611E"/>
    <w:rsid w:val="00227820"/>
    <w:rsid w:val="00230346"/>
    <w:rsid w:val="002306F5"/>
    <w:rsid w:val="00230793"/>
    <w:rsid w:val="00231784"/>
    <w:rsid w:val="00231EAF"/>
    <w:rsid w:val="00232A82"/>
    <w:rsid w:val="002341B6"/>
    <w:rsid w:val="0023557D"/>
    <w:rsid w:val="00235586"/>
    <w:rsid w:val="00236195"/>
    <w:rsid w:val="00236220"/>
    <w:rsid w:val="00240B2D"/>
    <w:rsid w:val="00240B6A"/>
    <w:rsid w:val="00242D84"/>
    <w:rsid w:val="00243193"/>
    <w:rsid w:val="0024546B"/>
    <w:rsid w:val="00245A32"/>
    <w:rsid w:val="00247A47"/>
    <w:rsid w:val="00251EF8"/>
    <w:rsid w:val="002526CB"/>
    <w:rsid w:val="002559B3"/>
    <w:rsid w:val="00255B81"/>
    <w:rsid w:val="0025742F"/>
    <w:rsid w:val="002578C2"/>
    <w:rsid w:val="00260329"/>
    <w:rsid w:val="002606BE"/>
    <w:rsid w:val="002610D6"/>
    <w:rsid w:val="00262335"/>
    <w:rsid w:val="00262CFB"/>
    <w:rsid w:val="002630B4"/>
    <w:rsid w:val="00263C9B"/>
    <w:rsid w:val="00265EBE"/>
    <w:rsid w:val="002662F6"/>
    <w:rsid w:val="0026718E"/>
    <w:rsid w:val="00267B8B"/>
    <w:rsid w:val="00270425"/>
    <w:rsid w:val="00270F2E"/>
    <w:rsid w:val="00270F6D"/>
    <w:rsid w:val="00271A8E"/>
    <w:rsid w:val="0027242A"/>
    <w:rsid w:val="00272912"/>
    <w:rsid w:val="0027355B"/>
    <w:rsid w:val="002742B0"/>
    <w:rsid w:val="00276C6F"/>
    <w:rsid w:val="00277F90"/>
    <w:rsid w:val="0028179B"/>
    <w:rsid w:val="00281970"/>
    <w:rsid w:val="00281C2C"/>
    <w:rsid w:val="00282607"/>
    <w:rsid w:val="002829C0"/>
    <w:rsid w:val="00282DC2"/>
    <w:rsid w:val="00282E2D"/>
    <w:rsid w:val="00283819"/>
    <w:rsid w:val="00283B7F"/>
    <w:rsid w:val="002854DA"/>
    <w:rsid w:val="002855AE"/>
    <w:rsid w:val="002858AC"/>
    <w:rsid w:val="00285C28"/>
    <w:rsid w:val="00285DB2"/>
    <w:rsid w:val="00285EF3"/>
    <w:rsid w:val="0028661C"/>
    <w:rsid w:val="00291772"/>
    <w:rsid w:val="002927E1"/>
    <w:rsid w:val="002944E2"/>
    <w:rsid w:val="0029508A"/>
    <w:rsid w:val="00295CD2"/>
    <w:rsid w:val="0029781C"/>
    <w:rsid w:val="00297BA2"/>
    <w:rsid w:val="00297F77"/>
    <w:rsid w:val="002A0A89"/>
    <w:rsid w:val="002A167C"/>
    <w:rsid w:val="002A18C9"/>
    <w:rsid w:val="002A209D"/>
    <w:rsid w:val="002A2530"/>
    <w:rsid w:val="002A3079"/>
    <w:rsid w:val="002A337E"/>
    <w:rsid w:val="002A457D"/>
    <w:rsid w:val="002A475C"/>
    <w:rsid w:val="002A4BAF"/>
    <w:rsid w:val="002A54DD"/>
    <w:rsid w:val="002A5634"/>
    <w:rsid w:val="002A5E7F"/>
    <w:rsid w:val="002A6D3B"/>
    <w:rsid w:val="002A6EE4"/>
    <w:rsid w:val="002A775D"/>
    <w:rsid w:val="002B069C"/>
    <w:rsid w:val="002B0FED"/>
    <w:rsid w:val="002B1104"/>
    <w:rsid w:val="002B1182"/>
    <w:rsid w:val="002B32F3"/>
    <w:rsid w:val="002B3D21"/>
    <w:rsid w:val="002B6654"/>
    <w:rsid w:val="002B73C9"/>
    <w:rsid w:val="002C16E9"/>
    <w:rsid w:val="002C2D4B"/>
    <w:rsid w:val="002C2E60"/>
    <w:rsid w:val="002C2EFB"/>
    <w:rsid w:val="002C31D1"/>
    <w:rsid w:val="002C55EA"/>
    <w:rsid w:val="002C5C5B"/>
    <w:rsid w:val="002C5E8A"/>
    <w:rsid w:val="002C66D4"/>
    <w:rsid w:val="002C6D2C"/>
    <w:rsid w:val="002D0B5F"/>
    <w:rsid w:val="002D17F6"/>
    <w:rsid w:val="002D1E65"/>
    <w:rsid w:val="002D2177"/>
    <w:rsid w:val="002D2666"/>
    <w:rsid w:val="002D2C05"/>
    <w:rsid w:val="002D60CC"/>
    <w:rsid w:val="002D74D9"/>
    <w:rsid w:val="002D789B"/>
    <w:rsid w:val="002E1465"/>
    <w:rsid w:val="002E15F2"/>
    <w:rsid w:val="002E44C4"/>
    <w:rsid w:val="002E4DBE"/>
    <w:rsid w:val="002E5B28"/>
    <w:rsid w:val="002E7609"/>
    <w:rsid w:val="002F00A6"/>
    <w:rsid w:val="002F08DF"/>
    <w:rsid w:val="002F0AC0"/>
    <w:rsid w:val="002F0C7E"/>
    <w:rsid w:val="002F0CEE"/>
    <w:rsid w:val="002F1A6B"/>
    <w:rsid w:val="002F28A6"/>
    <w:rsid w:val="002F30C9"/>
    <w:rsid w:val="002F4AEA"/>
    <w:rsid w:val="002F6071"/>
    <w:rsid w:val="0030029B"/>
    <w:rsid w:val="0030055F"/>
    <w:rsid w:val="00303A22"/>
    <w:rsid w:val="00303B0F"/>
    <w:rsid w:val="00304998"/>
    <w:rsid w:val="00304DA8"/>
    <w:rsid w:val="00304F6F"/>
    <w:rsid w:val="00305185"/>
    <w:rsid w:val="003057E7"/>
    <w:rsid w:val="00307E3F"/>
    <w:rsid w:val="00307E59"/>
    <w:rsid w:val="003104BA"/>
    <w:rsid w:val="00310B5A"/>
    <w:rsid w:val="00311D90"/>
    <w:rsid w:val="00311E3A"/>
    <w:rsid w:val="00312D9E"/>
    <w:rsid w:val="00312EE2"/>
    <w:rsid w:val="00313CA4"/>
    <w:rsid w:val="00314C09"/>
    <w:rsid w:val="003159E1"/>
    <w:rsid w:val="00315E0A"/>
    <w:rsid w:val="0031651C"/>
    <w:rsid w:val="00316BDC"/>
    <w:rsid w:val="003173F6"/>
    <w:rsid w:val="003231F6"/>
    <w:rsid w:val="0032427A"/>
    <w:rsid w:val="00324B34"/>
    <w:rsid w:val="003258EE"/>
    <w:rsid w:val="00326A1E"/>
    <w:rsid w:val="003272FB"/>
    <w:rsid w:val="00327C39"/>
    <w:rsid w:val="00330508"/>
    <w:rsid w:val="0033247F"/>
    <w:rsid w:val="00332602"/>
    <w:rsid w:val="00332705"/>
    <w:rsid w:val="003327DA"/>
    <w:rsid w:val="0033320A"/>
    <w:rsid w:val="00333329"/>
    <w:rsid w:val="00334386"/>
    <w:rsid w:val="00334A7C"/>
    <w:rsid w:val="00334AFE"/>
    <w:rsid w:val="00334CA8"/>
    <w:rsid w:val="0033664B"/>
    <w:rsid w:val="00340A89"/>
    <w:rsid w:val="00341656"/>
    <w:rsid w:val="0034190C"/>
    <w:rsid w:val="0034193E"/>
    <w:rsid w:val="003437D6"/>
    <w:rsid w:val="00343DF1"/>
    <w:rsid w:val="00344417"/>
    <w:rsid w:val="0034518A"/>
    <w:rsid w:val="00345F36"/>
    <w:rsid w:val="00347E7C"/>
    <w:rsid w:val="00352767"/>
    <w:rsid w:val="00354DE0"/>
    <w:rsid w:val="00354E63"/>
    <w:rsid w:val="00355322"/>
    <w:rsid w:val="00355BD4"/>
    <w:rsid w:val="00360109"/>
    <w:rsid w:val="003602E4"/>
    <w:rsid w:val="003609A0"/>
    <w:rsid w:val="00360AB4"/>
    <w:rsid w:val="00361313"/>
    <w:rsid w:val="0036138B"/>
    <w:rsid w:val="00361EFB"/>
    <w:rsid w:val="003626BC"/>
    <w:rsid w:val="00363ABF"/>
    <w:rsid w:val="00363F67"/>
    <w:rsid w:val="003659ED"/>
    <w:rsid w:val="0036647F"/>
    <w:rsid w:val="0036661E"/>
    <w:rsid w:val="00370CC6"/>
    <w:rsid w:val="00371935"/>
    <w:rsid w:val="00371BBE"/>
    <w:rsid w:val="003722FA"/>
    <w:rsid w:val="003735F7"/>
    <w:rsid w:val="003739DB"/>
    <w:rsid w:val="00373D61"/>
    <w:rsid w:val="003741F2"/>
    <w:rsid w:val="003744D7"/>
    <w:rsid w:val="00382308"/>
    <w:rsid w:val="003837CE"/>
    <w:rsid w:val="0038436A"/>
    <w:rsid w:val="00390014"/>
    <w:rsid w:val="00390F5D"/>
    <w:rsid w:val="00391C28"/>
    <w:rsid w:val="00391EAD"/>
    <w:rsid w:val="003925A7"/>
    <w:rsid w:val="0039329C"/>
    <w:rsid w:val="00394867"/>
    <w:rsid w:val="00395FD9"/>
    <w:rsid w:val="003969B8"/>
    <w:rsid w:val="003A050A"/>
    <w:rsid w:val="003A0FB8"/>
    <w:rsid w:val="003A1A7A"/>
    <w:rsid w:val="003A3867"/>
    <w:rsid w:val="003A3A54"/>
    <w:rsid w:val="003A42E0"/>
    <w:rsid w:val="003A54F7"/>
    <w:rsid w:val="003B1802"/>
    <w:rsid w:val="003B1EE7"/>
    <w:rsid w:val="003B276D"/>
    <w:rsid w:val="003B36C5"/>
    <w:rsid w:val="003B393A"/>
    <w:rsid w:val="003B3A16"/>
    <w:rsid w:val="003C0BE4"/>
    <w:rsid w:val="003C15B3"/>
    <w:rsid w:val="003C1B4B"/>
    <w:rsid w:val="003C2BD5"/>
    <w:rsid w:val="003C5554"/>
    <w:rsid w:val="003C7776"/>
    <w:rsid w:val="003D09E4"/>
    <w:rsid w:val="003D2165"/>
    <w:rsid w:val="003D2DFC"/>
    <w:rsid w:val="003D3FFE"/>
    <w:rsid w:val="003D557C"/>
    <w:rsid w:val="003D5995"/>
    <w:rsid w:val="003D634D"/>
    <w:rsid w:val="003D6352"/>
    <w:rsid w:val="003E01AD"/>
    <w:rsid w:val="003E40B7"/>
    <w:rsid w:val="003E4622"/>
    <w:rsid w:val="003E4BB6"/>
    <w:rsid w:val="003E6FA9"/>
    <w:rsid w:val="003F00E2"/>
    <w:rsid w:val="003F07B7"/>
    <w:rsid w:val="003F1320"/>
    <w:rsid w:val="003F15B1"/>
    <w:rsid w:val="003F2A7A"/>
    <w:rsid w:val="003F419A"/>
    <w:rsid w:val="003F4B6B"/>
    <w:rsid w:val="003F602D"/>
    <w:rsid w:val="003F6046"/>
    <w:rsid w:val="003F60AD"/>
    <w:rsid w:val="003F6474"/>
    <w:rsid w:val="003F67D1"/>
    <w:rsid w:val="004005DF"/>
    <w:rsid w:val="004007BD"/>
    <w:rsid w:val="004010DC"/>
    <w:rsid w:val="004026DA"/>
    <w:rsid w:val="004029FC"/>
    <w:rsid w:val="00402FC4"/>
    <w:rsid w:val="0040347A"/>
    <w:rsid w:val="004043E8"/>
    <w:rsid w:val="0040462C"/>
    <w:rsid w:val="004047A4"/>
    <w:rsid w:val="004057B7"/>
    <w:rsid w:val="004061D1"/>
    <w:rsid w:val="00406382"/>
    <w:rsid w:val="004078BA"/>
    <w:rsid w:val="004108EC"/>
    <w:rsid w:val="00411993"/>
    <w:rsid w:val="00412171"/>
    <w:rsid w:val="00412253"/>
    <w:rsid w:val="004127EC"/>
    <w:rsid w:val="00413352"/>
    <w:rsid w:val="00414AEC"/>
    <w:rsid w:val="00415606"/>
    <w:rsid w:val="004163EB"/>
    <w:rsid w:val="00416735"/>
    <w:rsid w:val="00417594"/>
    <w:rsid w:val="004176CD"/>
    <w:rsid w:val="00420F4F"/>
    <w:rsid w:val="004238DC"/>
    <w:rsid w:val="004241EA"/>
    <w:rsid w:val="004257F1"/>
    <w:rsid w:val="004267EF"/>
    <w:rsid w:val="00427783"/>
    <w:rsid w:val="00430356"/>
    <w:rsid w:val="00430D27"/>
    <w:rsid w:val="004310E8"/>
    <w:rsid w:val="00436575"/>
    <w:rsid w:val="00437440"/>
    <w:rsid w:val="004378AF"/>
    <w:rsid w:val="0044080A"/>
    <w:rsid w:val="00442AEE"/>
    <w:rsid w:val="004437E2"/>
    <w:rsid w:val="00444EB4"/>
    <w:rsid w:val="00446003"/>
    <w:rsid w:val="004476AB"/>
    <w:rsid w:val="00447C65"/>
    <w:rsid w:val="00452311"/>
    <w:rsid w:val="0045251D"/>
    <w:rsid w:val="00453402"/>
    <w:rsid w:val="00453B6E"/>
    <w:rsid w:val="00454CDC"/>
    <w:rsid w:val="00454D59"/>
    <w:rsid w:val="00454D99"/>
    <w:rsid w:val="0045531B"/>
    <w:rsid w:val="0045596C"/>
    <w:rsid w:val="00456156"/>
    <w:rsid w:val="00456581"/>
    <w:rsid w:val="00456A6E"/>
    <w:rsid w:val="004570DE"/>
    <w:rsid w:val="00460A5E"/>
    <w:rsid w:val="00462F2D"/>
    <w:rsid w:val="00462F60"/>
    <w:rsid w:val="00464993"/>
    <w:rsid w:val="00464B22"/>
    <w:rsid w:val="00465CF6"/>
    <w:rsid w:val="00465D94"/>
    <w:rsid w:val="00465F66"/>
    <w:rsid w:val="004661F8"/>
    <w:rsid w:val="004672E4"/>
    <w:rsid w:val="00470099"/>
    <w:rsid w:val="00470A8F"/>
    <w:rsid w:val="00470F0B"/>
    <w:rsid w:val="00471114"/>
    <w:rsid w:val="0047325C"/>
    <w:rsid w:val="00474791"/>
    <w:rsid w:val="00475801"/>
    <w:rsid w:val="00476E53"/>
    <w:rsid w:val="0048063C"/>
    <w:rsid w:val="004826A8"/>
    <w:rsid w:val="0048272C"/>
    <w:rsid w:val="0048517F"/>
    <w:rsid w:val="00485B3C"/>
    <w:rsid w:val="00486D79"/>
    <w:rsid w:val="00487007"/>
    <w:rsid w:val="004904A0"/>
    <w:rsid w:val="00490CCC"/>
    <w:rsid w:val="00491314"/>
    <w:rsid w:val="00491673"/>
    <w:rsid w:val="004926C0"/>
    <w:rsid w:val="00492C88"/>
    <w:rsid w:val="00493E35"/>
    <w:rsid w:val="00494AD5"/>
    <w:rsid w:val="00494F1F"/>
    <w:rsid w:val="004955C3"/>
    <w:rsid w:val="00496E99"/>
    <w:rsid w:val="00496EFC"/>
    <w:rsid w:val="004977B5"/>
    <w:rsid w:val="004979CC"/>
    <w:rsid w:val="00497F1E"/>
    <w:rsid w:val="004A14BF"/>
    <w:rsid w:val="004A3DC6"/>
    <w:rsid w:val="004A4A82"/>
    <w:rsid w:val="004A525B"/>
    <w:rsid w:val="004A6D27"/>
    <w:rsid w:val="004A701E"/>
    <w:rsid w:val="004A7A28"/>
    <w:rsid w:val="004A7BC8"/>
    <w:rsid w:val="004A7FC2"/>
    <w:rsid w:val="004B09D5"/>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3666"/>
    <w:rsid w:val="004C5B5D"/>
    <w:rsid w:val="004C5F1D"/>
    <w:rsid w:val="004C6232"/>
    <w:rsid w:val="004C6267"/>
    <w:rsid w:val="004C7469"/>
    <w:rsid w:val="004C762C"/>
    <w:rsid w:val="004D00D5"/>
    <w:rsid w:val="004D15F7"/>
    <w:rsid w:val="004D3834"/>
    <w:rsid w:val="004D3B31"/>
    <w:rsid w:val="004D563E"/>
    <w:rsid w:val="004D647D"/>
    <w:rsid w:val="004E00E6"/>
    <w:rsid w:val="004E0D9F"/>
    <w:rsid w:val="004E1274"/>
    <w:rsid w:val="004E1275"/>
    <w:rsid w:val="004E1FCA"/>
    <w:rsid w:val="004E3477"/>
    <w:rsid w:val="004E3F3C"/>
    <w:rsid w:val="004E5136"/>
    <w:rsid w:val="004E7083"/>
    <w:rsid w:val="004E78B7"/>
    <w:rsid w:val="004F1D74"/>
    <w:rsid w:val="004F2B0F"/>
    <w:rsid w:val="004F5BE5"/>
    <w:rsid w:val="004F608D"/>
    <w:rsid w:val="004F6363"/>
    <w:rsid w:val="004F6E70"/>
    <w:rsid w:val="004F736D"/>
    <w:rsid w:val="004F76A2"/>
    <w:rsid w:val="004F7EB9"/>
    <w:rsid w:val="0050082C"/>
    <w:rsid w:val="005008F5"/>
    <w:rsid w:val="00500CDF"/>
    <w:rsid w:val="00502FA0"/>
    <w:rsid w:val="00504415"/>
    <w:rsid w:val="00505ADD"/>
    <w:rsid w:val="00505BFE"/>
    <w:rsid w:val="00510D17"/>
    <w:rsid w:val="00511847"/>
    <w:rsid w:val="0051227C"/>
    <w:rsid w:val="00512724"/>
    <w:rsid w:val="00512FDE"/>
    <w:rsid w:val="005138D0"/>
    <w:rsid w:val="005139D8"/>
    <w:rsid w:val="00516DC8"/>
    <w:rsid w:val="005174A8"/>
    <w:rsid w:val="00517687"/>
    <w:rsid w:val="005205DC"/>
    <w:rsid w:val="00520DFA"/>
    <w:rsid w:val="00520E30"/>
    <w:rsid w:val="00521C04"/>
    <w:rsid w:val="005222D5"/>
    <w:rsid w:val="00523945"/>
    <w:rsid w:val="0052479A"/>
    <w:rsid w:val="00524C94"/>
    <w:rsid w:val="00524FFE"/>
    <w:rsid w:val="00525C2E"/>
    <w:rsid w:val="00527128"/>
    <w:rsid w:val="005272A4"/>
    <w:rsid w:val="0053033C"/>
    <w:rsid w:val="005321CF"/>
    <w:rsid w:val="00534893"/>
    <w:rsid w:val="005353E9"/>
    <w:rsid w:val="00536A24"/>
    <w:rsid w:val="005406DF"/>
    <w:rsid w:val="005415A2"/>
    <w:rsid w:val="00541FE9"/>
    <w:rsid w:val="0054267F"/>
    <w:rsid w:val="00543425"/>
    <w:rsid w:val="00543EA3"/>
    <w:rsid w:val="00543FF5"/>
    <w:rsid w:val="00544075"/>
    <w:rsid w:val="00544241"/>
    <w:rsid w:val="0054750F"/>
    <w:rsid w:val="00547A58"/>
    <w:rsid w:val="00547E5E"/>
    <w:rsid w:val="005500F2"/>
    <w:rsid w:val="0055013F"/>
    <w:rsid w:val="005502AF"/>
    <w:rsid w:val="005505F1"/>
    <w:rsid w:val="0055312D"/>
    <w:rsid w:val="00553261"/>
    <w:rsid w:val="00553A95"/>
    <w:rsid w:val="00554BA5"/>
    <w:rsid w:val="00560314"/>
    <w:rsid w:val="00561A40"/>
    <w:rsid w:val="00561EEA"/>
    <w:rsid w:val="00562F0F"/>
    <w:rsid w:val="0056477C"/>
    <w:rsid w:val="00564DDE"/>
    <w:rsid w:val="0056641D"/>
    <w:rsid w:val="005705FF"/>
    <w:rsid w:val="00570AE0"/>
    <w:rsid w:val="005718E2"/>
    <w:rsid w:val="00572972"/>
    <w:rsid w:val="005731C2"/>
    <w:rsid w:val="00573EFF"/>
    <w:rsid w:val="005744B1"/>
    <w:rsid w:val="00574696"/>
    <w:rsid w:val="00574839"/>
    <w:rsid w:val="0057552A"/>
    <w:rsid w:val="00581368"/>
    <w:rsid w:val="0058141C"/>
    <w:rsid w:val="00591846"/>
    <w:rsid w:val="00592425"/>
    <w:rsid w:val="00594D7C"/>
    <w:rsid w:val="00595608"/>
    <w:rsid w:val="005959F7"/>
    <w:rsid w:val="00596E29"/>
    <w:rsid w:val="00597537"/>
    <w:rsid w:val="00597FFB"/>
    <w:rsid w:val="005A0997"/>
    <w:rsid w:val="005A0ECA"/>
    <w:rsid w:val="005A11D8"/>
    <w:rsid w:val="005A1F98"/>
    <w:rsid w:val="005A2F0D"/>
    <w:rsid w:val="005A3D7D"/>
    <w:rsid w:val="005A4183"/>
    <w:rsid w:val="005A4CC2"/>
    <w:rsid w:val="005A523D"/>
    <w:rsid w:val="005A5F89"/>
    <w:rsid w:val="005A68C0"/>
    <w:rsid w:val="005A6CDB"/>
    <w:rsid w:val="005A7B21"/>
    <w:rsid w:val="005B03A7"/>
    <w:rsid w:val="005B4202"/>
    <w:rsid w:val="005B487E"/>
    <w:rsid w:val="005B4C46"/>
    <w:rsid w:val="005B50EA"/>
    <w:rsid w:val="005B60D3"/>
    <w:rsid w:val="005B7D98"/>
    <w:rsid w:val="005C2760"/>
    <w:rsid w:val="005C4787"/>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AB0"/>
    <w:rsid w:val="005E0D96"/>
    <w:rsid w:val="005E3A20"/>
    <w:rsid w:val="005E3D04"/>
    <w:rsid w:val="005E43E0"/>
    <w:rsid w:val="005E73DC"/>
    <w:rsid w:val="005F08F6"/>
    <w:rsid w:val="005F0E37"/>
    <w:rsid w:val="005F2F64"/>
    <w:rsid w:val="005F3D0D"/>
    <w:rsid w:val="005F3EB5"/>
    <w:rsid w:val="005F3FA2"/>
    <w:rsid w:val="005F6A0B"/>
    <w:rsid w:val="005F7259"/>
    <w:rsid w:val="005F7F53"/>
    <w:rsid w:val="00600352"/>
    <w:rsid w:val="00601F22"/>
    <w:rsid w:val="00603261"/>
    <w:rsid w:val="00605FA5"/>
    <w:rsid w:val="0060601E"/>
    <w:rsid w:val="0060766B"/>
    <w:rsid w:val="00607959"/>
    <w:rsid w:val="006111C6"/>
    <w:rsid w:val="00611952"/>
    <w:rsid w:val="00613924"/>
    <w:rsid w:val="0061447B"/>
    <w:rsid w:val="0061489D"/>
    <w:rsid w:val="00614930"/>
    <w:rsid w:val="0061674F"/>
    <w:rsid w:val="006171B6"/>
    <w:rsid w:val="00617823"/>
    <w:rsid w:val="0061793D"/>
    <w:rsid w:val="00617B97"/>
    <w:rsid w:val="0062065D"/>
    <w:rsid w:val="006206B3"/>
    <w:rsid w:val="00621565"/>
    <w:rsid w:val="00623CBC"/>
    <w:rsid w:val="00626B2F"/>
    <w:rsid w:val="00626D99"/>
    <w:rsid w:val="0063028B"/>
    <w:rsid w:val="00630FFD"/>
    <w:rsid w:val="006317E3"/>
    <w:rsid w:val="00633B7F"/>
    <w:rsid w:val="006340BD"/>
    <w:rsid w:val="00635982"/>
    <w:rsid w:val="00635EE9"/>
    <w:rsid w:val="006368C4"/>
    <w:rsid w:val="00636A0D"/>
    <w:rsid w:val="00637A85"/>
    <w:rsid w:val="00637D61"/>
    <w:rsid w:val="00640A7E"/>
    <w:rsid w:val="006419EE"/>
    <w:rsid w:val="0064233F"/>
    <w:rsid w:val="006428D0"/>
    <w:rsid w:val="00642A74"/>
    <w:rsid w:val="0064352D"/>
    <w:rsid w:val="00643F7C"/>
    <w:rsid w:val="00644797"/>
    <w:rsid w:val="00645235"/>
    <w:rsid w:val="006457A8"/>
    <w:rsid w:val="0064594F"/>
    <w:rsid w:val="00651EA5"/>
    <w:rsid w:val="006527C9"/>
    <w:rsid w:val="006528D7"/>
    <w:rsid w:val="006533F3"/>
    <w:rsid w:val="00655557"/>
    <w:rsid w:val="0065574D"/>
    <w:rsid w:val="00655E46"/>
    <w:rsid w:val="00655FE5"/>
    <w:rsid w:val="00656523"/>
    <w:rsid w:val="00656D68"/>
    <w:rsid w:val="00660320"/>
    <w:rsid w:val="00660DAE"/>
    <w:rsid w:val="00661B59"/>
    <w:rsid w:val="00661D64"/>
    <w:rsid w:val="00662D6C"/>
    <w:rsid w:val="006637FA"/>
    <w:rsid w:val="00663EE8"/>
    <w:rsid w:val="006641AB"/>
    <w:rsid w:val="006641C4"/>
    <w:rsid w:val="006645CE"/>
    <w:rsid w:val="006647AB"/>
    <w:rsid w:val="00665379"/>
    <w:rsid w:val="00666148"/>
    <w:rsid w:val="00667A88"/>
    <w:rsid w:val="0067454B"/>
    <w:rsid w:val="00674D4E"/>
    <w:rsid w:val="00675745"/>
    <w:rsid w:val="006767FE"/>
    <w:rsid w:val="00677AAC"/>
    <w:rsid w:val="0068153D"/>
    <w:rsid w:val="00683F76"/>
    <w:rsid w:val="0068513F"/>
    <w:rsid w:val="006858DB"/>
    <w:rsid w:val="00687903"/>
    <w:rsid w:val="00687987"/>
    <w:rsid w:val="00687A9C"/>
    <w:rsid w:val="00690DB9"/>
    <w:rsid w:val="00692660"/>
    <w:rsid w:val="00692DBE"/>
    <w:rsid w:val="0069362F"/>
    <w:rsid w:val="006945E1"/>
    <w:rsid w:val="00694A48"/>
    <w:rsid w:val="00694BA7"/>
    <w:rsid w:val="006952E4"/>
    <w:rsid w:val="00695926"/>
    <w:rsid w:val="0069631A"/>
    <w:rsid w:val="00697F28"/>
    <w:rsid w:val="006A03AB"/>
    <w:rsid w:val="006A16A7"/>
    <w:rsid w:val="006A1C66"/>
    <w:rsid w:val="006A2C3F"/>
    <w:rsid w:val="006A3ECB"/>
    <w:rsid w:val="006A4036"/>
    <w:rsid w:val="006A4130"/>
    <w:rsid w:val="006A6FA8"/>
    <w:rsid w:val="006A74C7"/>
    <w:rsid w:val="006A76A2"/>
    <w:rsid w:val="006B048F"/>
    <w:rsid w:val="006B0627"/>
    <w:rsid w:val="006B10DD"/>
    <w:rsid w:val="006B1B35"/>
    <w:rsid w:val="006B1BE3"/>
    <w:rsid w:val="006B2487"/>
    <w:rsid w:val="006B293C"/>
    <w:rsid w:val="006B440C"/>
    <w:rsid w:val="006B4E1B"/>
    <w:rsid w:val="006B6BE9"/>
    <w:rsid w:val="006B73B8"/>
    <w:rsid w:val="006B7DA4"/>
    <w:rsid w:val="006C0E00"/>
    <w:rsid w:val="006C2192"/>
    <w:rsid w:val="006C2271"/>
    <w:rsid w:val="006C22C5"/>
    <w:rsid w:val="006C23F9"/>
    <w:rsid w:val="006C2508"/>
    <w:rsid w:val="006C2A9C"/>
    <w:rsid w:val="006C3CE7"/>
    <w:rsid w:val="006C3F1F"/>
    <w:rsid w:val="006C4730"/>
    <w:rsid w:val="006C5E6A"/>
    <w:rsid w:val="006D0823"/>
    <w:rsid w:val="006D2AC9"/>
    <w:rsid w:val="006D4294"/>
    <w:rsid w:val="006D5319"/>
    <w:rsid w:val="006D5A9B"/>
    <w:rsid w:val="006D606E"/>
    <w:rsid w:val="006D616F"/>
    <w:rsid w:val="006D649E"/>
    <w:rsid w:val="006D699D"/>
    <w:rsid w:val="006D770B"/>
    <w:rsid w:val="006E0545"/>
    <w:rsid w:val="006E1A43"/>
    <w:rsid w:val="006E2ABA"/>
    <w:rsid w:val="006E35F2"/>
    <w:rsid w:val="006E37C2"/>
    <w:rsid w:val="006E3857"/>
    <w:rsid w:val="006E3F22"/>
    <w:rsid w:val="006E450E"/>
    <w:rsid w:val="006F0CA5"/>
    <w:rsid w:val="006F163F"/>
    <w:rsid w:val="006F325D"/>
    <w:rsid w:val="006F367B"/>
    <w:rsid w:val="006F38ED"/>
    <w:rsid w:val="006F416A"/>
    <w:rsid w:val="006F41B9"/>
    <w:rsid w:val="006F440D"/>
    <w:rsid w:val="006F4586"/>
    <w:rsid w:val="006F56DB"/>
    <w:rsid w:val="007004C9"/>
    <w:rsid w:val="00700896"/>
    <w:rsid w:val="00700D5B"/>
    <w:rsid w:val="00701034"/>
    <w:rsid w:val="00701062"/>
    <w:rsid w:val="00701E43"/>
    <w:rsid w:val="0070493F"/>
    <w:rsid w:val="00704B9D"/>
    <w:rsid w:val="00705D89"/>
    <w:rsid w:val="0070669E"/>
    <w:rsid w:val="007067F8"/>
    <w:rsid w:val="00706C26"/>
    <w:rsid w:val="00706C90"/>
    <w:rsid w:val="00710D5C"/>
    <w:rsid w:val="007120FE"/>
    <w:rsid w:val="007162DF"/>
    <w:rsid w:val="007166E6"/>
    <w:rsid w:val="00720B38"/>
    <w:rsid w:val="00721510"/>
    <w:rsid w:val="00722F4D"/>
    <w:rsid w:val="007248A4"/>
    <w:rsid w:val="00726FCC"/>
    <w:rsid w:val="0072709C"/>
    <w:rsid w:val="00727464"/>
    <w:rsid w:val="00727736"/>
    <w:rsid w:val="007308F9"/>
    <w:rsid w:val="00730A6C"/>
    <w:rsid w:val="007310AA"/>
    <w:rsid w:val="00731F53"/>
    <w:rsid w:val="007321FF"/>
    <w:rsid w:val="00732C51"/>
    <w:rsid w:val="00733513"/>
    <w:rsid w:val="0073400A"/>
    <w:rsid w:val="007344FD"/>
    <w:rsid w:val="00734AA0"/>
    <w:rsid w:val="00734B68"/>
    <w:rsid w:val="00735CEF"/>
    <w:rsid w:val="007369B9"/>
    <w:rsid w:val="00736C44"/>
    <w:rsid w:val="00740A74"/>
    <w:rsid w:val="00741F2A"/>
    <w:rsid w:val="0074418A"/>
    <w:rsid w:val="0074467C"/>
    <w:rsid w:val="0074631C"/>
    <w:rsid w:val="007468A9"/>
    <w:rsid w:val="00747858"/>
    <w:rsid w:val="0075181D"/>
    <w:rsid w:val="00752C08"/>
    <w:rsid w:val="00752DD9"/>
    <w:rsid w:val="0075317D"/>
    <w:rsid w:val="00753681"/>
    <w:rsid w:val="007540AB"/>
    <w:rsid w:val="00754A77"/>
    <w:rsid w:val="00755C0D"/>
    <w:rsid w:val="0075675A"/>
    <w:rsid w:val="007576DF"/>
    <w:rsid w:val="007600AE"/>
    <w:rsid w:val="007635C4"/>
    <w:rsid w:val="0076363F"/>
    <w:rsid w:val="00764663"/>
    <w:rsid w:val="00764CE2"/>
    <w:rsid w:val="007665A7"/>
    <w:rsid w:val="00766FEB"/>
    <w:rsid w:val="00770A94"/>
    <w:rsid w:val="007711CD"/>
    <w:rsid w:val="00772BFD"/>
    <w:rsid w:val="00773228"/>
    <w:rsid w:val="007744F5"/>
    <w:rsid w:val="00774CF4"/>
    <w:rsid w:val="00775B1F"/>
    <w:rsid w:val="00776382"/>
    <w:rsid w:val="00776971"/>
    <w:rsid w:val="00776ED6"/>
    <w:rsid w:val="007802A1"/>
    <w:rsid w:val="007803FC"/>
    <w:rsid w:val="007806BB"/>
    <w:rsid w:val="007814CA"/>
    <w:rsid w:val="00781510"/>
    <w:rsid w:val="00781B69"/>
    <w:rsid w:val="0078332E"/>
    <w:rsid w:val="007842E2"/>
    <w:rsid w:val="0078598C"/>
    <w:rsid w:val="007866D2"/>
    <w:rsid w:val="00786C07"/>
    <w:rsid w:val="0078736D"/>
    <w:rsid w:val="00790658"/>
    <w:rsid w:val="0079113E"/>
    <w:rsid w:val="0079207A"/>
    <w:rsid w:val="00792915"/>
    <w:rsid w:val="007942B7"/>
    <w:rsid w:val="007942D3"/>
    <w:rsid w:val="00794F05"/>
    <w:rsid w:val="0079525D"/>
    <w:rsid w:val="007952BC"/>
    <w:rsid w:val="007966FA"/>
    <w:rsid w:val="007969FA"/>
    <w:rsid w:val="00796F70"/>
    <w:rsid w:val="00797405"/>
    <w:rsid w:val="00797B1D"/>
    <w:rsid w:val="007A003F"/>
    <w:rsid w:val="007A017D"/>
    <w:rsid w:val="007A0307"/>
    <w:rsid w:val="007A1488"/>
    <w:rsid w:val="007A253D"/>
    <w:rsid w:val="007A268E"/>
    <w:rsid w:val="007A30BD"/>
    <w:rsid w:val="007A3B22"/>
    <w:rsid w:val="007A40E3"/>
    <w:rsid w:val="007A4C60"/>
    <w:rsid w:val="007A5064"/>
    <w:rsid w:val="007A53D0"/>
    <w:rsid w:val="007A5EDB"/>
    <w:rsid w:val="007A68FA"/>
    <w:rsid w:val="007B0729"/>
    <w:rsid w:val="007B1976"/>
    <w:rsid w:val="007B201B"/>
    <w:rsid w:val="007B2561"/>
    <w:rsid w:val="007B303B"/>
    <w:rsid w:val="007B35BF"/>
    <w:rsid w:val="007B68A9"/>
    <w:rsid w:val="007C11CE"/>
    <w:rsid w:val="007C1D9B"/>
    <w:rsid w:val="007C25A0"/>
    <w:rsid w:val="007C33EA"/>
    <w:rsid w:val="007C48C5"/>
    <w:rsid w:val="007C4F73"/>
    <w:rsid w:val="007C5247"/>
    <w:rsid w:val="007C5B4F"/>
    <w:rsid w:val="007C5B8B"/>
    <w:rsid w:val="007C67BB"/>
    <w:rsid w:val="007D0B4B"/>
    <w:rsid w:val="007D129C"/>
    <w:rsid w:val="007D15E1"/>
    <w:rsid w:val="007D1D50"/>
    <w:rsid w:val="007D1DB3"/>
    <w:rsid w:val="007D3403"/>
    <w:rsid w:val="007D3EA1"/>
    <w:rsid w:val="007D4D97"/>
    <w:rsid w:val="007D4F1D"/>
    <w:rsid w:val="007D68C2"/>
    <w:rsid w:val="007D732A"/>
    <w:rsid w:val="007D788C"/>
    <w:rsid w:val="007E1004"/>
    <w:rsid w:val="007E2B1A"/>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489C"/>
    <w:rsid w:val="008064F1"/>
    <w:rsid w:val="00807471"/>
    <w:rsid w:val="008078C0"/>
    <w:rsid w:val="0081275A"/>
    <w:rsid w:val="00813910"/>
    <w:rsid w:val="008139AD"/>
    <w:rsid w:val="00813B2A"/>
    <w:rsid w:val="00814233"/>
    <w:rsid w:val="00814F6B"/>
    <w:rsid w:val="00815914"/>
    <w:rsid w:val="00816A1C"/>
    <w:rsid w:val="00817168"/>
    <w:rsid w:val="00817997"/>
    <w:rsid w:val="0082078E"/>
    <w:rsid w:val="008222F8"/>
    <w:rsid w:val="00822F56"/>
    <w:rsid w:val="0082660E"/>
    <w:rsid w:val="00826E38"/>
    <w:rsid w:val="00827636"/>
    <w:rsid w:val="00831E45"/>
    <w:rsid w:val="00832101"/>
    <w:rsid w:val="0083269F"/>
    <w:rsid w:val="008327F2"/>
    <w:rsid w:val="00833A93"/>
    <w:rsid w:val="0083416A"/>
    <w:rsid w:val="0083492F"/>
    <w:rsid w:val="008353D4"/>
    <w:rsid w:val="00836EF4"/>
    <w:rsid w:val="00837BFF"/>
    <w:rsid w:val="00840600"/>
    <w:rsid w:val="00840627"/>
    <w:rsid w:val="00841990"/>
    <w:rsid w:val="008420F5"/>
    <w:rsid w:val="00842676"/>
    <w:rsid w:val="0084274A"/>
    <w:rsid w:val="0084324C"/>
    <w:rsid w:val="00843A05"/>
    <w:rsid w:val="00844DBD"/>
    <w:rsid w:val="008451B7"/>
    <w:rsid w:val="0084616B"/>
    <w:rsid w:val="00846E95"/>
    <w:rsid w:val="00847115"/>
    <w:rsid w:val="00847615"/>
    <w:rsid w:val="008477AD"/>
    <w:rsid w:val="00850670"/>
    <w:rsid w:val="00850C9F"/>
    <w:rsid w:val="008519D0"/>
    <w:rsid w:val="00851B23"/>
    <w:rsid w:val="008520E2"/>
    <w:rsid w:val="00853ED0"/>
    <w:rsid w:val="00854148"/>
    <w:rsid w:val="00854E3B"/>
    <w:rsid w:val="0085504C"/>
    <w:rsid w:val="00855F2D"/>
    <w:rsid w:val="0085613E"/>
    <w:rsid w:val="00856682"/>
    <w:rsid w:val="00856895"/>
    <w:rsid w:val="00857DCF"/>
    <w:rsid w:val="008614F5"/>
    <w:rsid w:val="0086199C"/>
    <w:rsid w:val="008624DE"/>
    <w:rsid w:val="00862C12"/>
    <w:rsid w:val="00862E19"/>
    <w:rsid w:val="0086354A"/>
    <w:rsid w:val="008640BF"/>
    <w:rsid w:val="00865244"/>
    <w:rsid w:val="008704B2"/>
    <w:rsid w:val="00872E0B"/>
    <w:rsid w:val="00873681"/>
    <w:rsid w:val="00873BFD"/>
    <w:rsid w:val="008750A2"/>
    <w:rsid w:val="00875C3E"/>
    <w:rsid w:val="008763C6"/>
    <w:rsid w:val="00881D10"/>
    <w:rsid w:val="00882D4C"/>
    <w:rsid w:val="00884946"/>
    <w:rsid w:val="008854E8"/>
    <w:rsid w:val="00886190"/>
    <w:rsid w:val="00886754"/>
    <w:rsid w:val="008868AF"/>
    <w:rsid w:val="00886E07"/>
    <w:rsid w:val="00891662"/>
    <w:rsid w:val="00893178"/>
    <w:rsid w:val="00895284"/>
    <w:rsid w:val="00897795"/>
    <w:rsid w:val="008A0FB8"/>
    <w:rsid w:val="008A1928"/>
    <w:rsid w:val="008A2920"/>
    <w:rsid w:val="008A38B0"/>
    <w:rsid w:val="008A3AC1"/>
    <w:rsid w:val="008A3B30"/>
    <w:rsid w:val="008A46C6"/>
    <w:rsid w:val="008A478D"/>
    <w:rsid w:val="008A4B66"/>
    <w:rsid w:val="008A5767"/>
    <w:rsid w:val="008A5F54"/>
    <w:rsid w:val="008A6DAC"/>
    <w:rsid w:val="008A752C"/>
    <w:rsid w:val="008A7737"/>
    <w:rsid w:val="008A7BF1"/>
    <w:rsid w:val="008B0A9F"/>
    <w:rsid w:val="008B3335"/>
    <w:rsid w:val="008B34CD"/>
    <w:rsid w:val="008B3F1E"/>
    <w:rsid w:val="008B66CF"/>
    <w:rsid w:val="008B6B40"/>
    <w:rsid w:val="008C0F05"/>
    <w:rsid w:val="008C1189"/>
    <w:rsid w:val="008C12E3"/>
    <w:rsid w:val="008C1992"/>
    <w:rsid w:val="008C2095"/>
    <w:rsid w:val="008C45D1"/>
    <w:rsid w:val="008C66DF"/>
    <w:rsid w:val="008C6BB1"/>
    <w:rsid w:val="008D037D"/>
    <w:rsid w:val="008D0BDC"/>
    <w:rsid w:val="008D0C3F"/>
    <w:rsid w:val="008D4144"/>
    <w:rsid w:val="008D42BA"/>
    <w:rsid w:val="008D760A"/>
    <w:rsid w:val="008D788F"/>
    <w:rsid w:val="008E02F4"/>
    <w:rsid w:val="008E0505"/>
    <w:rsid w:val="008E0764"/>
    <w:rsid w:val="008E0A19"/>
    <w:rsid w:val="008E2F04"/>
    <w:rsid w:val="008E6D8E"/>
    <w:rsid w:val="008E78DD"/>
    <w:rsid w:val="008E79FE"/>
    <w:rsid w:val="008F0003"/>
    <w:rsid w:val="008F0809"/>
    <w:rsid w:val="008F2A6F"/>
    <w:rsid w:val="008F2FD7"/>
    <w:rsid w:val="008F335D"/>
    <w:rsid w:val="008F3740"/>
    <w:rsid w:val="008F4C40"/>
    <w:rsid w:val="008F4E51"/>
    <w:rsid w:val="008F4F14"/>
    <w:rsid w:val="008F5A53"/>
    <w:rsid w:val="008F7EFA"/>
    <w:rsid w:val="00900488"/>
    <w:rsid w:val="00900569"/>
    <w:rsid w:val="0090199B"/>
    <w:rsid w:val="009019C6"/>
    <w:rsid w:val="00901F5A"/>
    <w:rsid w:val="00902AEE"/>
    <w:rsid w:val="0090540B"/>
    <w:rsid w:val="0090586A"/>
    <w:rsid w:val="00910BFA"/>
    <w:rsid w:val="00911508"/>
    <w:rsid w:val="00911900"/>
    <w:rsid w:val="0091303B"/>
    <w:rsid w:val="009132EA"/>
    <w:rsid w:val="00913D3B"/>
    <w:rsid w:val="0091419F"/>
    <w:rsid w:val="00914349"/>
    <w:rsid w:val="00914E1C"/>
    <w:rsid w:val="00916C76"/>
    <w:rsid w:val="009176CC"/>
    <w:rsid w:val="00917736"/>
    <w:rsid w:val="00917A21"/>
    <w:rsid w:val="009207F2"/>
    <w:rsid w:val="00921363"/>
    <w:rsid w:val="00921734"/>
    <w:rsid w:val="009224E1"/>
    <w:rsid w:val="009227CA"/>
    <w:rsid w:val="00924492"/>
    <w:rsid w:val="009244A4"/>
    <w:rsid w:val="00924B7C"/>
    <w:rsid w:val="00924F59"/>
    <w:rsid w:val="009251B9"/>
    <w:rsid w:val="00925E24"/>
    <w:rsid w:val="00927BA6"/>
    <w:rsid w:val="00930565"/>
    <w:rsid w:val="00931128"/>
    <w:rsid w:val="009311D9"/>
    <w:rsid w:val="009316AF"/>
    <w:rsid w:val="00931B5A"/>
    <w:rsid w:val="00931C6C"/>
    <w:rsid w:val="009320F7"/>
    <w:rsid w:val="009325E1"/>
    <w:rsid w:val="009332B8"/>
    <w:rsid w:val="009346D9"/>
    <w:rsid w:val="00934EB1"/>
    <w:rsid w:val="00937FB0"/>
    <w:rsid w:val="009411F3"/>
    <w:rsid w:val="00943670"/>
    <w:rsid w:val="00944C56"/>
    <w:rsid w:val="0094547E"/>
    <w:rsid w:val="0094580B"/>
    <w:rsid w:val="00946A0A"/>
    <w:rsid w:val="009506EA"/>
    <w:rsid w:val="00951162"/>
    <w:rsid w:val="009513F5"/>
    <w:rsid w:val="009516FB"/>
    <w:rsid w:val="00954D54"/>
    <w:rsid w:val="009552D0"/>
    <w:rsid w:val="00955B47"/>
    <w:rsid w:val="00956051"/>
    <w:rsid w:val="00956156"/>
    <w:rsid w:val="00961081"/>
    <w:rsid w:val="009638E8"/>
    <w:rsid w:val="009640D1"/>
    <w:rsid w:val="00966676"/>
    <w:rsid w:val="00966751"/>
    <w:rsid w:val="0096710E"/>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22B7"/>
    <w:rsid w:val="009830D9"/>
    <w:rsid w:val="0098477A"/>
    <w:rsid w:val="00986725"/>
    <w:rsid w:val="00990F5C"/>
    <w:rsid w:val="009910EE"/>
    <w:rsid w:val="00992618"/>
    <w:rsid w:val="0099553D"/>
    <w:rsid w:val="00996405"/>
    <w:rsid w:val="00996B9A"/>
    <w:rsid w:val="00997693"/>
    <w:rsid w:val="00997B96"/>
    <w:rsid w:val="009A02E5"/>
    <w:rsid w:val="009A2202"/>
    <w:rsid w:val="009A2E8F"/>
    <w:rsid w:val="009A3020"/>
    <w:rsid w:val="009A4080"/>
    <w:rsid w:val="009A5147"/>
    <w:rsid w:val="009A5620"/>
    <w:rsid w:val="009A581B"/>
    <w:rsid w:val="009A62A2"/>
    <w:rsid w:val="009A679C"/>
    <w:rsid w:val="009A67EE"/>
    <w:rsid w:val="009A761D"/>
    <w:rsid w:val="009A77F8"/>
    <w:rsid w:val="009A7E74"/>
    <w:rsid w:val="009B0D6B"/>
    <w:rsid w:val="009B1A13"/>
    <w:rsid w:val="009B1F0A"/>
    <w:rsid w:val="009B3B69"/>
    <w:rsid w:val="009B4BF7"/>
    <w:rsid w:val="009B4F2D"/>
    <w:rsid w:val="009B54DB"/>
    <w:rsid w:val="009B6B82"/>
    <w:rsid w:val="009C267B"/>
    <w:rsid w:val="009C3DB3"/>
    <w:rsid w:val="009C433D"/>
    <w:rsid w:val="009C44E1"/>
    <w:rsid w:val="009C5C68"/>
    <w:rsid w:val="009C656E"/>
    <w:rsid w:val="009C7A56"/>
    <w:rsid w:val="009D4431"/>
    <w:rsid w:val="009D6254"/>
    <w:rsid w:val="009D64B8"/>
    <w:rsid w:val="009D7C20"/>
    <w:rsid w:val="009E0370"/>
    <w:rsid w:val="009E25D5"/>
    <w:rsid w:val="009E27A0"/>
    <w:rsid w:val="009E2D52"/>
    <w:rsid w:val="009E30E9"/>
    <w:rsid w:val="009E6957"/>
    <w:rsid w:val="009F0068"/>
    <w:rsid w:val="009F0C98"/>
    <w:rsid w:val="009F0FE7"/>
    <w:rsid w:val="009F137B"/>
    <w:rsid w:val="009F2757"/>
    <w:rsid w:val="009F4114"/>
    <w:rsid w:val="009F41CE"/>
    <w:rsid w:val="009F4324"/>
    <w:rsid w:val="009F483C"/>
    <w:rsid w:val="009F4876"/>
    <w:rsid w:val="009F4A21"/>
    <w:rsid w:val="009F5D07"/>
    <w:rsid w:val="009F74BE"/>
    <w:rsid w:val="00A0069B"/>
    <w:rsid w:val="00A00EFA"/>
    <w:rsid w:val="00A01348"/>
    <w:rsid w:val="00A0375F"/>
    <w:rsid w:val="00A05471"/>
    <w:rsid w:val="00A05EC3"/>
    <w:rsid w:val="00A061D5"/>
    <w:rsid w:val="00A07356"/>
    <w:rsid w:val="00A1049F"/>
    <w:rsid w:val="00A10574"/>
    <w:rsid w:val="00A14D61"/>
    <w:rsid w:val="00A14E5C"/>
    <w:rsid w:val="00A16C3E"/>
    <w:rsid w:val="00A1701D"/>
    <w:rsid w:val="00A175B7"/>
    <w:rsid w:val="00A1798B"/>
    <w:rsid w:val="00A20CD3"/>
    <w:rsid w:val="00A20DD9"/>
    <w:rsid w:val="00A20ED8"/>
    <w:rsid w:val="00A22133"/>
    <w:rsid w:val="00A224DB"/>
    <w:rsid w:val="00A23216"/>
    <w:rsid w:val="00A239C8"/>
    <w:rsid w:val="00A23C11"/>
    <w:rsid w:val="00A23C6C"/>
    <w:rsid w:val="00A23F36"/>
    <w:rsid w:val="00A2537F"/>
    <w:rsid w:val="00A25A43"/>
    <w:rsid w:val="00A27DE8"/>
    <w:rsid w:val="00A30055"/>
    <w:rsid w:val="00A30142"/>
    <w:rsid w:val="00A31D09"/>
    <w:rsid w:val="00A336C0"/>
    <w:rsid w:val="00A33FA3"/>
    <w:rsid w:val="00A34662"/>
    <w:rsid w:val="00A34B8D"/>
    <w:rsid w:val="00A405C6"/>
    <w:rsid w:val="00A40671"/>
    <w:rsid w:val="00A4160A"/>
    <w:rsid w:val="00A4248F"/>
    <w:rsid w:val="00A4325B"/>
    <w:rsid w:val="00A43704"/>
    <w:rsid w:val="00A449D3"/>
    <w:rsid w:val="00A4556D"/>
    <w:rsid w:val="00A46035"/>
    <w:rsid w:val="00A47696"/>
    <w:rsid w:val="00A507A4"/>
    <w:rsid w:val="00A50D0D"/>
    <w:rsid w:val="00A51162"/>
    <w:rsid w:val="00A51A96"/>
    <w:rsid w:val="00A521A7"/>
    <w:rsid w:val="00A523F3"/>
    <w:rsid w:val="00A546E6"/>
    <w:rsid w:val="00A54E3F"/>
    <w:rsid w:val="00A57099"/>
    <w:rsid w:val="00A60520"/>
    <w:rsid w:val="00A62BE4"/>
    <w:rsid w:val="00A62F70"/>
    <w:rsid w:val="00A64564"/>
    <w:rsid w:val="00A66E1E"/>
    <w:rsid w:val="00A670A7"/>
    <w:rsid w:val="00A71639"/>
    <w:rsid w:val="00A735C8"/>
    <w:rsid w:val="00A73E47"/>
    <w:rsid w:val="00A75702"/>
    <w:rsid w:val="00A8089E"/>
    <w:rsid w:val="00A8198E"/>
    <w:rsid w:val="00A824E1"/>
    <w:rsid w:val="00A82BF4"/>
    <w:rsid w:val="00A85008"/>
    <w:rsid w:val="00A86347"/>
    <w:rsid w:val="00A86980"/>
    <w:rsid w:val="00A877F2"/>
    <w:rsid w:val="00A903D0"/>
    <w:rsid w:val="00A90EBD"/>
    <w:rsid w:val="00A914B0"/>
    <w:rsid w:val="00A91D8A"/>
    <w:rsid w:val="00A92CBA"/>
    <w:rsid w:val="00A93D30"/>
    <w:rsid w:val="00A962B1"/>
    <w:rsid w:val="00A97949"/>
    <w:rsid w:val="00AA0311"/>
    <w:rsid w:val="00AA1E68"/>
    <w:rsid w:val="00AA2B7D"/>
    <w:rsid w:val="00AA3FAF"/>
    <w:rsid w:val="00AA6874"/>
    <w:rsid w:val="00AA6B01"/>
    <w:rsid w:val="00AA6C42"/>
    <w:rsid w:val="00AA7B95"/>
    <w:rsid w:val="00AA7DA0"/>
    <w:rsid w:val="00AB264D"/>
    <w:rsid w:val="00AB2C31"/>
    <w:rsid w:val="00AB3246"/>
    <w:rsid w:val="00AB46F6"/>
    <w:rsid w:val="00AB476F"/>
    <w:rsid w:val="00AB4B36"/>
    <w:rsid w:val="00AB5169"/>
    <w:rsid w:val="00AB536A"/>
    <w:rsid w:val="00AB5752"/>
    <w:rsid w:val="00AB5FDD"/>
    <w:rsid w:val="00AB6DD4"/>
    <w:rsid w:val="00AB6FFC"/>
    <w:rsid w:val="00AB7138"/>
    <w:rsid w:val="00AB7BDA"/>
    <w:rsid w:val="00AB7F9E"/>
    <w:rsid w:val="00AC1B80"/>
    <w:rsid w:val="00AC1C39"/>
    <w:rsid w:val="00AC2EA3"/>
    <w:rsid w:val="00AC32E1"/>
    <w:rsid w:val="00AC39F3"/>
    <w:rsid w:val="00AC4139"/>
    <w:rsid w:val="00AC6CE3"/>
    <w:rsid w:val="00AC7418"/>
    <w:rsid w:val="00AD159B"/>
    <w:rsid w:val="00AD16A7"/>
    <w:rsid w:val="00AD2336"/>
    <w:rsid w:val="00AD31CA"/>
    <w:rsid w:val="00AD4EA7"/>
    <w:rsid w:val="00AD5085"/>
    <w:rsid w:val="00AD64A2"/>
    <w:rsid w:val="00AD6A16"/>
    <w:rsid w:val="00AD7BCA"/>
    <w:rsid w:val="00AE0FA3"/>
    <w:rsid w:val="00AE19C2"/>
    <w:rsid w:val="00AE20AE"/>
    <w:rsid w:val="00AE2E5E"/>
    <w:rsid w:val="00AE3A3E"/>
    <w:rsid w:val="00AE3F96"/>
    <w:rsid w:val="00AE42C0"/>
    <w:rsid w:val="00AE579E"/>
    <w:rsid w:val="00AE668D"/>
    <w:rsid w:val="00AE7FCE"/>
    <w:rsid w:val="00AF0098"/>
    <w:rsid w:val="00AF13A9"/>
    <w:rsid w:val="00AF1EE5"/>
    <w:rsid w:val="00AF2DF4"/>
    <w:rsid w:val="00AF2F1F"/>
    <w:rsid w:val="00AF3AE2"/>
    <w:rsid w:val="00AF3E40"/>
    <w:rsid w:val="00AF61C7"/>
    <w:rsid w:val="00AF7089"/>
    <w:rsid w:val="00B00015"/>
    <w:rsid w:val="00B027F6"/>
    <w:rsid w:val="00B02BA0"/>
    <w:rsid w:val="00B032F2"/>
    <w:rsid w:val="00B03311"/>
    <w:rsid w:val="00B04AE9"/>
    <w:rsid w:val="00B04B0E"/>
    <w:rsid w:val="00B06850"/>
    <w:rsid w:val="00B1064F"/>
    <w:rsid w:val="00B111A8"/>
    <w:rsid w:val="00B12CEB"/>
    <w:rsid w:val="00B14A5C"/>
    <w:rsid w:val="00B14BA4"/>
    <w:rsid w:val="00B163E7"/>
    <w:rsid w:val="00B166A3"/>
    <w:rsid w:val="00B17BB0"/>
    <w:rsid w:val="00B17CC8"/>
    <w:rsid w:val="00B20035"/>
    <w:rsid w:val="00B204A7"/>
    <w:rsid w:val="00B20D06"/>
    <w:rsid w:val="00B21EC8"/>
    <w:rsid w:val="00B236BF"/>
    <w:rsid w:val="00B2400C"/>
    <w:rsid w:val="00B273CC"/>
    <w:rsid w:val="00B3059A"/>
    <w:rsid w:val="00B30B59"/>
    <w:rsid w:val="00B31299"/>
    <w:rsid w:val="00B31AFB"/>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0BA"/>
    <w:rsid w:val="00B4232D"/>
    <w:rsid w:val="00B42434"/>
    <w:rsid w:val="00B435AF"/>
    <w:rsid w:val="00B439CF"/>
    <w:rsid w:val="00B46707"/>
    <w:rsid w:val="00B529CA"/>
    <w:rsid w:val="00B52AF3"/>
    <w:rsid w:val="00B52EEF"/>
    <w:rsid w:val="00B53940"/>
    <w:rsid w:val="00B54711"/>
    <w:rsid w:val="00B56762"/>
    <w:rsid w:val="00B578D9"/>
    <w:rsid w:val="00B60287"/>
    <w:rsid w:val="00B60975"/>
    <w:rsid w:val="00B6123C"/>
    <w:rsid w:val="00B6126F"/>
    <w:rsid w:val="00B6207A"/>
    <w:rsid w:val="00B627AC"/>
    <w:rsid w:val="00B62A45"/>
    <w:rsid w:val="00B63E7A"/>
    <w:rsid w:val="00B64314"/>
    <w:rsid w:val="00B64347"/>
    <w:rsid w:val="00B6442D"/>
    <w:rsid w:val="00B6447A"/>
    <w:rsid w:val="00B65A5F"/>
    <w:rsid w:val="00B661B0"/>
    <w:rsid w:val="00B66910"/>
    <w:rsid w:val="00B67B5C"/>
    <w:rsid w:val="00B707AB"/>
    <w:rsid w:val="00B71393"/>
    <w:rsid w:val="00B71398"/>
    <w:rsid w:val="00B72380"/>
    <w:rsid w:val="00B72BCE"/>
    <w:rsid w:val="00B73BDB"/>
    <w:rsid w:val="00B740F9"/>
    <w:rsid w:val="00B7431C"/>
    <w:rsid w:val="00B74BEB"/>
    <w:rsid w:val="00B75F21"/>
    <w:rsid w:val="00B81E46"/>
    <w:rsid w:val="00B81ED1"/>
    <w:rsid w:val="00B82228"/>
    <w:rsid w:val="00B82823"/>
    <w:rsid w:val="00B82BA4"/>
    <w:rsid w:val="00B840F2"/>
    <w:rsid w:val="00B84922"/>
    <w:rsid w:val="00B854C1"/>
    <w:rsid w:val="00B87273"/>
    <w:rsid w:val="00B905A3"/>
    <w:rsid w:val="00B90F18"/>
    <w:rsid w:val="00B9178A"/>
    <w:rsid w:val="00B91DE0"/>
    <w:rsid w:val="00B92164"/>
    <w:rsid w:val="00B9261E"/>
    <w:rsid w:val="00B9461D"/>
    <w:rsid w:val="00B94D26"/>
    <w:rsid w:val="00B95C8A"/>
    <w:rsid w:val="00B96F37"/>
    <w:rsid w:val="00B97230"/>
    <w:rsid w:val="00B97490"/>
    <w:rsid w:val="00B97C6A"/>
    <w:rsid w:val="00B97E8C"/>
    <w:rsid w:val="00BA2266"/>
    <w:rsid w:val="00BA46A9"/>
    <w:rsid w:val="00BA4E40"/>
    <w:rsid w:val="00BA71C8"/>
    <w:rsid w:val="00BA735A"/>
    <w:rsid w:val="00BB0766"/>
    <w:rsid w:val="00BB0CDB"/>
    <w:rsid w:val="00BB188D"/>
    <w:rsid w:val="00BB2DBF"/>
    <w:rsid w:val="00BB2E47"/>
    <w:rsid w:val="00BB2E97"/>
    <w:rsid w:val="00BB38E6"/>
    <w:rsid w:val="00BB3BFC"/>
    <w:rsid w:val="00BB400E"/>
    <w:rsid w:val="00BB4F2C"/>
    <w:rsid w:val="00BB5065"/>
    <w:rsid w:val="00BB5788"/>
    <w:rsid w:val="00BB6A98"/>
    <w:rsid w:val="00BB707B"/>
    <w:rsid w:val="00BC16AC"/>
    <w:rsid w:val="00BC1D2B"/>
    <w:rsid w:val="00BC1F20"/>
    <w:rsid w:val="00BC2138"/>
    <w:rsid w:val="00BC240A"/>
    <w:rsid w:val="00BC2D75"/>
    <w:rsid w:val="00BC71C2"/>
    <w:rsid w:val="00BD0F39"/>
    <w:rsid w:val="00BD15CC"/>
    <w:rsid w:val="00BD1E2B"/>
    <w:rsid w:val="00BD20A5"/>
    <w:rsid w:val="00BD46B8"/>
    <w:rsid w:val="00BD4C95"/>
    <w:rsid w:val="00BD4D93"/>
    <w:rsid w:val="00BD6DCF"/>
    <w:rsid w:val="00BE01E3"/>
    <w:rsid w:val="00BE0E67"/>
    <w:rsid w:val="00BE1EFF"/>
    <w:rsid w:val="00BE1FAB"/>
    <w:rsid w:val="00BE265C"/>
    <w:rsid w:val="00BE3070"/>
    <w:rsid w:val="00BE468E"/>
    <w:rsid w:val="00BE4B2D"/>
    <w:rsid w:val="00BE4C81"/>
    <w:rsid w:val="00BE5110"/>
    <w:rsid w:val="00BE5FCD"/>
    <w:rsid w:val="00BE7DB8"/>
    <w:rsid w:val="00BE7E77"/>
    <w:rsid w:val="00BE7EC3"/>
    <w:rsid w:val="00BF18C5"/>
    <w:rsid w:val="00BF2CA6"/>
    <w:rsid w:val="00BF2DF8"/>
    <w:rsid w:val="00BF3C9E"/>
    <w:rsid w:val="00BF5D35"/>
    <w:rsid w:val="00BF5D3D"/>
    <w:rsid w:val="00BF5FA8"/>
    <w:rsid w:val="00BF6154"/>
    <w:rsid w:val="00C01116"/>
    <w:rsid w:val="00C01C8F"/>
    <w:rsid w:val="00C01D68"/>
    <w:rsid w:val="00C025B4"/>
    <w:rsid w:val="00C03AFC"/>
    <w:rsid w:val="00C04602"/>
    <w:rsid w:val="00C04B0D"/>
    <w:rsid w:val="00C04F08"/>
    <w:rsid w:val="00C05774"/>
    <w:rsid w:val="00C05C88"/>
    <w:rsid w:val="00C065C2"/>
    <w:rsid w:val="00C07688"/>
    <w:rsid w:val="00C10114"/>
    <w:rsid w:val="00C1011C"/>
    <w:rsid w:val="00C10718"/>
    <w:rsid w:val="00C10A09"/>
    <w:rsid w:val="00C11259"/>
    <w:rsid w:val="00C152AC"/>
    <w:rsid w:val="00C15467"/>
    <w:rsid w:val="00C15759"/>
    <w:rsid w:val="00C164EB"/>
    <w:rsid w:val="00C179B3"/>
    <w:rsid w:val="00C17C83"/>
    <w:rsid w:val="00C20557"/>
    <w:rsid w:val="00C20954"/>
    <w:rsid w:val="00C21947"/>
    <w:rsid w:val="00C24AC5"/>
    <w:rsid w:val="00C24EF4"/>
    <w:rsid w:val="00C25E68"/>
    <w:rsid w:val="00C27280"/>
    <w:rsid w:val="00C27FA2"/>
    <w:rsid w:val="00C300E2"/>
    <w:rsid w:val="00C3051E"/>
    <w:rsid w:val="00C30773"/>
    <w:rsid w:val="00C314CA"/>
    <w:rsid w:val="00C31C20"/>
    <w:rsid w:val="00C31DFC"/>
    <w:rsid w:val="00C32329"/>
    <w:rsid w:val="00C32ED4"/>
    <w:rsid w:val="00C33F1A"/>
    <w:rsid w:val="00C36544"/>
    <w:rsid w:val="00C37F09"/>
    <w:rsid w:val="00C40047"/>
    <w:rsid w:val="00C41098"/>
    <w:rsid w:val="00C41572"/>
    <w:rsid w:val="00C41972"/>
    <w:rsid w:val="00C422B7"/>
    <w:rsid w:val="00C44B5B"/>
    <w:rsid w:val="00C45478"/>
    <w:rsid w:val="00C45A68"/>
    <w:rsid w:val="00C45C1C"/>
    <w:rsid w:val="00C45DE4"/>
    <w:rsid w:val="00C46EF4"/>
    <w:rsid w:val="00C473BE"/>
    <w:rsid w:val="00C50742"/>
    <w:rsid w:val="00C50E7A"/>
    <w:rsid w:val="00C531A1"/>
    <w:rsid w:val="00C54573"/>
    <w:rsid w:val="00C54C9A"/>
    <w:rsid w:val="00C55BF8"/>
    <w:rsid w:val="00C56ACC"/>
    <w:rsid w:val="00C56BB7"/>
    <w:rsid w:val="00C56F98"/>
    <w:rsid w:val="00C61191"/>
    <w:rsid w:val="00C6169F"/>
    <w:rsid w:val="00C6212C"/>
    <w:rsid w:val="00C626AE"/>
    <w:rsid w:val="00C639A7"/>
    <w:rsid w:val="00C63CF6"/>
    <w:rsid w:val="00C63E12"/>
    <w:rsid w:val="00C63E15"/>
    <w:rsid w:val="00C64E18"/>
    <w:rsid w:val="00C65C8C"/>
    <w:rsid w:val="00C67097"/>
    <w:rsid w:val="00C7092C"/>
    <w:rsid w:val="00C71DBA"/>
    <w:rsid w:val="00C72591"/>
    <w:rsid w:val="00C72B97"/>
    <w:rsid w:val="00C73C8D"/>
    <w:rsid w:val="00C73DF5"/>
    <w:rsid w:val="00C74981"/>
    <w:rsid w:val="00C75B70"/>
    <w:rsid w:val="00C766EB"/>
    <w:rsid w:val="00C76B95"/>
    <w:rsid w:val="00C80353"/>
    <w:rsid w:val="00C81F25"/>
    <w:rsid w:val="00C822D6"/>
    <w:rsid w:val="00C82D2C"/>
    <w:rsid w:val="00C83607"/>
    <w:rsid w:val="00C83BCC"/>
    <w:rsid w:val="00C83F43"/>
    <w:rsid w:val="00C857FD"/>
    <w:rsid w:val="00C862C6"/>
    <w:rsid w:val="00C87FBC"/>
    <w:rsid w:val="00C90E5A"/>
    <w:rsid w:val="00C912D8"/>
    <w:rsid w:val="00C9161B"/>
    <w:rsid w:val="00C945D0"/>
    <w:rsid w:val="00C94900"/>
    <w:rsid w:val="00C949E7"/>
    <w:rsid w:val="00C94B11"/>
    <w:rsid w:val="00C94C4C"/>
    <w:rsid w:val="00C9520C"/>
    <w:rsid w:val="00C9727B"/>
    <w:rsid w:val="00C97288"/>
    <w:rsid w:val="00C97970"/>
    <w:rsid w:val="00C97FDD"/>
    <w:rsid w:val="00CA248F"/>
    <w:rsid w:val="00CA28EB"/>
    <w:rsid w:val="00CA2B8F"/>
    <w:rsid w:val="00CA4B45"/>
    <w:rsid w:val="00CA53FC"/>
    <w:rsid w:val="00CA6B6F"/>
    <w:rsid w:val="00CA7CBB"/>
    <w:rsid w:val="00CB02E7"/>
    <w:rsid w:val="00CB07AB"/>
    <w:rsid w:val="00CB2329"/>
    <w:rsid w:val="00CB2AAA"/>
    <w:rsid w:val="00CB3BA0"/>
    <w:rsid w:val="00CB4FBD"/>
    <w:rsid w:val="00CB53D8"/>
    <w:rsid w:val="00CB5C59"/>
    <w:rsid w:val="00CB6026"/>
    <w:rsid w:val="00CB705B"/>
    <w:rsid w:val="00CC17B7"/>
    <w:rsid w:val="00CC1AF4"/>
    <w:rsid w:val="00CC1C85"/>
    <w:rsid w:val="00CC34E8"/>
    <w:rsid w:val="00CC45B4"/>
    <w:rsid w:val="00CC4680"/>
    <w:rsid w:val="00CC4E28"/>
    <w:rsid w:val="00CC5EFA"/>
    <w:rsid w:val="00CC61C4"/>
    <w:rsid w:val="00CC6BCA"/>
    <w:rsid w:val="00CC762A"/>
    <w:rsid w:val="00CD0C4D"/>
    <w:rsid w:val="00CD1339"/>
    <w:rsid w:val="00CD1BE6"/>
    <w:rsid w:val="00CD20AA"/>
    <w:rsid w:val="00CD2912"/>
    <w:rsid w:val="00CD30E0"/>
    <w:rsid w:val="00CD442B"/>
    <w:rsid w:val="00CD461F"/>
    <w:rsid w:val="00CD4A22"/>
    <w:rsid w:val="00CD5C1B"/>
    <w:rsid w:val="00CD7208"/>
    <w:rsid w:val="00CD7445"/>
    <w:rsid w:val="00CD775A"/>
    <w:rsid w:val="00CE0AA1"/>
    <w:rsid w:val="00CE0F0D"/>
    <w:rsid w:val="00CE16C7"/>
    <w:rsid w:val="00CE3E72"/>
    <w:rsid w:val="00CE4994"/>
    <w:rsid w:val="00CE5491"/>
    <w:rsid w:val="00CE66E4"/>
    <w:rsid w:val="00CE6839"/>
    <w:rsid w:val="00CF1D10"/>
    <w:rsid w:val="00CF1F53"/>
    <w:rsid w:val="00CF2541"/>
    <w:rsid w:val="00CF2BB7"/>
    <w:rsid w:val="00CF2C84"/>
    <w:rsid w:val="00CF3D46"/>
    <w:rsid w:val="00CF4419"/>
    <w:rsid w:val="00CF4BCC"/>
    <w:rsid w:val="00CF52A3"/>
    <w:rsid w:val="00CF5517"/>
    <w:rsid w:val="00CF5B7C"/>
    <w:rsid w:val="00CF6B0D"/>
    <w:rsid w:val="00D02E86"/>
    <w:rsid w:val="00D04163"/>
    <w:rsid w:val="00D05D58"/>
    <w:rsid w:val="00D06696"/>
    <w:rsid w:val="00D067E8"/>
    <w:rsid w:val="00D0729E"/>
    <w:rsid w:val="00D1040C"/>
    <w:rsid w:val="00D10DE5"/>
    <w:rsid w:val="00D10F13"/>
    <w:rsid w:val="00D11A2F"/>
    <w:rsid w:val="00D1227C"/>
    <w:rsid w:val="00D13C41"/>
    <w:rsid w:val="00D1468B"/>
    <w:rsid w:val="00D148BC"/>
    <w:rsid w:val="00D14A99"/>
    <w:rsid w:val="00D14BF4"/>
    <w:rsid w:val="00D153ED"/>
    <w:rsid w:val="00D17279"/>
    <w:rsid w:val="00D237BE"/>
    <w:rsid w:val="00D23C36"/>
    <w:rsid w:val="00D244C8"/>
    <w:rsid w:val="00D24D7B"/>
    <w:rsid w:val="00D27270"/>
    <w:rsid w:val="00D30556"/>
    <w:rsid w:val="00D306D9"/>
    <w:rsid w:val="00D31056"/>
    <w:rsid w:val="00D316B6"/>
    <w:rsid w:val="00D31A36"/>
    <w:rsid w:val="00D32F72"/>
    <w:rsid w:val="00D35369"/>
    <w:rsid w:val="00D3580D"/>
    <w:rsid w:val="00D37AE4"/>
    <w:rsid w:val="00D40274"/>
    <w:rsid w:val="00D4034F"/>
    <w:rsid w:val="00D4055D"/>
    <w:rsid w:val="00D41396"/>
    <w:rsid w:val="00D413DB"/>
    <w:rsid w:val="00D41A6D"/>
    <w:rsid w:val="00D41DEE"/>
    <w:rsid w:val="00D424EC"/>
    <w:rsid w:val="00D43180"/>
    <w:rsid w:val="00D43D4D"/>
    <w:rsid w:val="00D448DE"/>
    <w:rsid w:val="00D47FCD"/>
    <w:rsid w:val="00D51022"/>
    <w:rsid w:val="00D5105D"/>
    <w:rsid w:val="00D54706"/>
    <w:rsid w:val="00D54CD3"/>
    <w:rsid w:val="00D552D5"/>
    <w:rsid w:val="00D568EF"/>
    <w:rsid w:val="00D57BF1"/>
    <w:rsid w:val="00D6044B"/>
    <w:rsid w:val="00D609DF"/>
    <w:rsid w:val="00D611B2"/>
    <w:rsid w:val="00D62C60"/>
    <w:rsid w:val="00D62E22"/>
    <w:rsid w:val="00D631E2"/>
    <w:rsid w:val="00D63256"/>
    <w:rsid w:val="00D641B9"/>
    <w:rsid w:val="00D65802"/>
    <w:rsid w:val="00D66293"/>
    <w:rsid w:val="00D708D1"/>
    <w:rsid w:val="00D71533"/>
    <w:rsid w:val="00D723BC"/>
    <w:rsid w:val="00D72F05"/>
    <w:rsid w:val="00D730FC"/>
    <w:rsid w:val="00D73930"/>
    <w:rsid w:val="00D75086"/>
    <w:rsid w:val="00D77939"/>
    <w:rsid w:val="00D811CE"/>
    <w:rsid w:val="00D829D9"/>
    <w:rsid w:val="00D8464F"/>
    <w:rsid w:val="00D85792"/>
    <w:rsid w:val="00D860F9"/>
    <w:rsid w:val="00D87146"/>
    <w:rsid w:val="00D87B0E"/>
    <w:rsid w:val="00D87D02"/>
    <w:rsid w:val="00D90128"/>
    <w:rsid w:val="00D9046C"/>
    <w:rsid w:val="00D90A97"/>
    <w:rsid w:val="00D90EC2"/>
    <w:rsid w:val="00D9170B"/>
    <w:rsid w:val="00D92118"/>
    <w:rsid w:val="00D931DD"/>
    <w:rsid w:val="00D93DF2"/>
    <w:rsid w:val="00D95494"/>
    <w:rsid w:val="00D96543"/>
    <w:rsid w:val="00D970AD"/>
    <w:rsid w:val="00DA0DE5"/>
    <w:rsid w:val="00DA1051"/>
    <w:rsid w:val="00DA1EB4"/>
    <w:rsid w:val="00DA3083"/>
    <w:rsid w:val="00DA3D1D"/>
    <w:rsid w:val="00DA6012"/>
    <w:rsid w:val="00DA6716"/>
    <w:rsid w:val="00DA71FD"/>
    <w:rsid w:val="00DA75BC"/>
    <w:rsid w:val="00DA7D67"/>
    <w:rsid w:val="00DA7D97"/>
    <w:rsid w:val="00DB36EF"/>
    <w:rsid w:val="00DB3A25"/>
    <w:rsid w:val="00DB4671"/>
    <w:rsid w:val="00DB4AF1"/>
    <w:rsid w:val="00DB4C69"/>
    <w:rsid w:val="00DB4DB1"/>
    <w:rsid w:val="00DB519E"/>
    <w:rsid w:val="00DB5637"/>
    <w:rsid w:val="00DB6B13"/>
    <w:rsid w:val="00DB795F"/>
    <w:rsid w:val="00DB7C4A"/>
    <w:rsid w:val="00DB7E66"/>
    <w:rsid w:val="00DC1982"/>
    <w:rsid w:val="00DC2414"/>
    <w:rsid w:val="00DC33A5"/>
    <w:rsid w:val="00DC41F4"/>
    <w:rsid w:val="00DC47D0"/>
    <w:rsid w:val="00DD1DCE"/>
    <w:rsid w:val="00DD2049"/>
    <w:rsid w:val="00DD3AA9"/>
    <w:rsid w:val="00DD4186"/>
    <w:rsid w:val="00DD5DDA"/>
    <w:rsid w:val="00DD63C7"/>
    <w:rsid w:val="00DD6919"/>
    <w:rsid w:val="00DD75EE"/>
    <w:rsid w:val="00DE0340"/>
    <w:rsid w:val="00DE1938"/>
    <w:rsid w:val="00DE3705"/>
    <w:rsid w:val="00DE3B2D"/>
    <w:rsid w:val="00DE46C6"/>
    <w:rsid w:val="00DE5500"/>
    <w:rsid w:val="00DE5F2F"/>
    <w:rsid w:val="00DE69E2"/>
    <w:rsid w:val="00DF0AD6"/>
    <w:rsid w:val="00DF6ABA"/>
    <w:rsid w:val="00DF6BDD"/>
    <w:rsid w:val="00DF791B"/>
    <w:rsid w:val="00E003D2"/>
    <w:rsid w:val="00E014EE"/>
    <w:rsid w:val="00E01A28"/>
    <w:rsid w:val="00E02182"/>
    <w:rsid w:val="00E021FD"/>
    <w:rsid w:val="00E02518"/>
    <w:rsid w:val="00E031CF"/>
    <w:rsid w:val="00E03365"/>
    <w:rsid w:val="00E0354F"/>
    <w:rsid w:val="00E0394E"/>
    <w:rsid w:val="00E049E5"/>
    <w:rsid w:val="00E10AB7"/>
    <w:rsid w:val="00E1219E"/>
    <w:rsid w:val="00E122D1"/>
    <w:rsid w:val="00E12F4B"/>
    <w:rsid w:val="00E14071"/>
    <w:rsid w:val="00E158CC"/>
    <w:rsid w:val="00E16116"/>
    <w:rsid w:val="00E17F61"/>
    <w:rsid w:val="00E22072"/>
    <w:rsid w:val="00E22604"/>
    <w:rsid w:val="00E22717"/>
    <w:rsid w:val="00E2402F"/>
    <w:rsid w:val="00E244F0"/>
    <w:rsid w:val="00E25073"/>
    <w:rsid w:val="00E27999"/>
    <w:rsid w:val="00E31612"/>
    <w:rsid w:val="00E31925"/>
    <w:rsid w:val="00E31CFF"/>
    <w:rsid w:val="00E335E1"/>
    <w:rsid w:val="00E34F50"/>
    <w:rsid w:val="00E35C6C"/>
    <w:rsid w:val="00E36370"/>
    <w:rsid w:val="00E363E4"/>
    <w:rsid w:val="00E36939"/>
    <w:rsid w:val="00E373F6"/>
    <w:rsid w:val="00E40476"/>
    <w:rsid w:val="00E40AA7"/>
    <w:rsid w:val="00E41ECD"/>
    <w:rsid w:val="00E4228A"/>
    <w:rsid w:val="00E4240F"/>
    <w:rsid w:val="00E45CCF"/>
    <w:rsid w:val="00E4617A"/>
    <w:rsid w:val="00E469FC"/>
    <w:rsid w:val="00E46DC4"/>
    <w:rsid w:val="00E50800"/>
    <w:rsid w:val="00E52AC0"/>
    <w:rsid w:val="00E52CE8"/>
    <w:rsid w:val="00E550B3"/>
    <w:rsid w:val="00E56374"/>
    <w:rsid w:val="00E56401"/>
    <w:rsid w:val="00E56BCF"/>
    <w:rsid w:val="00E57057"/>
    <w:rsid w:val="00E57C51"/>
    <w:rsid w:val="00E60CC1"/>
    <w:rsid w:val="00E6186D"/>
    <w:rsid w:val="00E62577"/>
    <w:rsid w:val="00E63B22"/>
    <w:rsid w:val="00E6400B"/>
    <w:rsid w:val="00E65587"/>
    <w:rsid w:val="00E65CF2"/>
    <w:rsid w:val="00E67970"/>
    <w:rsid w:val="00E704DD"/>
    <w:rsid w:val="00E70A42"/>
    <w:rsid w:val="00E71D1B"/>
    <w:rsid w:val="00E724F4"/>
    <w:rsid w:val="00E72BB9"/>
    <w:rsid w:val="00E74278"/>
    <w:rsid w:val="00E773F3"/>
    <w:rsid w:val="00E77CF8"/>
    <w:rsid w:val="00E77D8D"/>
    <w:rsid w:val="00E77E34"/>
    <w:rsid w:val="00E80449"/>
    <w:rsid w:val="00E80E7F"/>
    <w:rsid w:val="00E81180"/>
    <w:rsid w:val="00E81ED0"/>
    <w:rsid w:val="00E827F8"/>
    <w:rsid w:val="00E838AA"/>
    <w:rsid w:val="00E84CA3"/>
    <w:rsid w:val="00E851ED"/>
    <w:rsid w:val="00E870C6"/>
    <w:rsid w:val="00E87211"/>
    <w:rsid w:val="00E872CE"/>
    <w:rsid w:val="00E90092"/>
    <w:rsid w:val="00E9048F"/>
    <w:rsid w:val="00E9094B"/>
    <w:rsid w:val="00E91345"/>
    <w:rsid w:val="00E918ED"/>
    <w:rsid w:val="00E921A9"/>
    <w:rsid w:val="00E923B2"/>
    <w:rsid w:val="00E931C1"/>
    <w:rsid w:val="00E9353E"/>
    <w:rsid w:val="00E938D0"/>
    <w:rsid w:val="00E9432B"/>
    <w:rsid w:val="00E96A79"/>
    <w:rsid w:val="00E97CE2"/>
    <w:rsid w:val="00EA1306"/>
    <w:rsid w:val="00EA1ACB"/>
    <w:rsid w:val="00EA2E29"/>
    <w:rsid w:val="00EA3505"/>
    <w:rsid w:val="00EA3D1C"/>
    <w:rsid w:val="00EA4200"/>
    <w:rsid w:val="00EA467E"/>
    <w:rsid w:val="00EA46C0"/>
    <w:rsid w:val="00EA48EE"/>
    <w:rsid w:val="00EA4D42"/>
    <w:rsid w:val="00EA52C8"/>
    <w:rsid w:val="00EA5AC9"/>
    <w:rsid w:val="00EA6288"/>
    <w:rsid w:val="00EA78A7"/>
    <w:rsid w:val="00EB04D1"/>
    <w:rsid w:val="00EB1302"/>
    <w:rsid w:val="00EB2025"/>
    <w:rsid w:val="00EB282A"/>
    <w:rsid w:val="00EB4D92"/>
    <w:rsid w:val="00EB5FF7"/>
    <w:rsid w:val="00EB7639"/>
    <w:rsid w:val="00EC0490"/>
    <w:rsid w:val="00EC10EB"/>
    <w:rsid w:val="00EC144C"/>
    <w:rsid w:val="00EC24E9"/>
    <w:rsid w:val="00EC25B3"/>
    <w:rsid w:val="00EC31CF"/>
    <w:rsid w:val="00EC5687"/>
    <w:rsid w:val="00EC5ABE"/>
    <w:rsid w:val="00ED094B"/>
    <w:rsid w:val="00ED1328"/>
    <w:rsid w:val="00ED132D"/>
    <w:rsid w:val="00ED13C5"/>
    <w:rsid w:val="00ED17CF"/>
    <w:rsid w:val="00ED2901"/>
    <w:rsid w:val="00ED3F2F"/>
    <w:rsid w:val="00ED3F3D"/>
    <w:rsid w:val="00ED4C31"/>
    <w:rsid w:val="00ED4E77"/>
    <w:rsid w:val="00ED52FF"/>
    <w:rsid w:val="00ED5F54"/>
    <w:rsid w:val="00ED6DE5"/>
    <w:rsid w:val="00EE0241"/>
    <w:rsid w:val="00EE02E9"/>
    <w:rsid w:val="00EE5EE2"/>
    <w:rsid w:val="00EE6B3E"/>
    <w:rsid w:val="00EF09DD"/>
    <w:rsid w:val="00EF244A"/>
    <w:rsid w:val="00EF36F2"/>
    <w:rsid w:val="00EF3D79"/>
    <w:rsid w:val="00EF4BB8"/>
    <w:rsid w:val="00EF5084"/>
    <w:rsid w:val="00EF54C1"/>
    <w:rsid w:val="00EF7572"/>
    <w:rsid w:val="00F0104E"/>
    <w:rsid w:val="00F0154B"/>
    <w:rsid w:val="00F01ABB"/>
    <w:rsid w:val="00F01EA9"/>
    <w:rsid w:val="00F02243"/>
    <w:rsid w:val="00F0226B"/>
    <w:rsid w:val="00F023C8"/>
    <w:rsid w:val="00F0342D"/>
    <w:rsid w:val="00F037CD"/>
    <w:rsid w:val="00F04417"/>
    <w:rsid w:val="00F07774"/>
    <w:rsid w:val="00F078A9"/>
    <w:rsid w:val="00F07DD2"/>
    <w:rsid w:val="00F115D6"/>
    <w:rsid w:val="00F11DDF"/>
    <w:rsid w:val="00F124B8"/>
    <w:rsid w:val="00F15ABD"/>
    <w:rsid w:val="00F15C09"/>
    <w:rsid w:val="00F15EAD"/>
    <w:rsid w:val="00F15F01"/>
    <w:rsid w:val="00F17A7A"/>
    <w:rsid w:val="00F23485"/>
    <w:rsid w:val="00F23C73"/>
    <w:rsid w:val="00F24E97"/>
    <w:rsid w:val="00F255C5"/>
    <w:rsid w:val="00F30B8A"/>
    <w:rsid w:val="00F318AF"/>
    <w:rsid w:val="00F3347A"/>
    <w:rsid w:val="00F33A4D"/>
    <w:rsid w:val="00F33B69"/>
    <w:rsid w:val="00F33D39"/>
    <w:rsid w:val="00F33DA0"/>
    <w:rsid w:val="00F352ED"/>
    <w:rsid w:val="00F432F8"/>
    <w:rsid w:val="00F4342A"/>
    <w:rsid w:val="00F4548B"/>
    <w:rsid w:val="00F45AA2"/>
    <w:rsid w:val="00F46937"/>
    <w:rsid w:val="00F469BC"/>
    <w:rsid w:val="00F50FFF"/>
    <w:rsid w:val="00F515CE"/>
    <w:rsid w:val="00F51EE9"/>
    <w:rsid w:val="00F520D1"/>
    <w:rsid w:val="00F5510D"/>
    <w:rsid w:val="00F57A83"/>
    <w:rsid w:val="00F60175"/>
    <w:rsid w:val="00F6031D"/>
    <w:rsid w:val="00F612F3"/>
    <w:rsid w:val="00F61334"/>
    <w:rsid w:val="00F6223B"/>
    <w:rsid w:val="00F64DCC"/>
    <w:rsid w:val="00F657A5"/>
    <w:rsid w:val="00F66F3E"/>
    <w:rsid w:val="00F67B45"/>
    <w:rsid w:val="00F703B3"/>
    <w:rsid w:val="00F71318"/>
    <w:rsid w:val="00F728C8"/>
    <w:rsid w:val="00F73430"/>
    <w:rsid w:val="00F76B94"/>
    <w:rsid w:val="00F80EAE"/>
    <w:rsid w:val="00F80F9C"/>
    <w:rsid w:val="00F81137"/>
    <w:rsid w:val="00F81B74"/>
    <w:rsid w:val="00F81CD3"/>
    <w:rsid w:val="00F829AF"/>
    <w:rsid w:val="00F840B2"/>
    <w:rsid w:val="00F87853"/>
    <w:rsid w:val="00F879FE"/>
    <w:rsid w:val="00F9043C"/>
    <w:rsid w:val="00F90E78"/>
    <w:rsid w:val="00F9140C"/>
    <w:rsid w:val="00F9176D"/>
    <w:rsid w:val="00F92EFB"/>
    <w:rsid w:val="00F93E7B"/>
    <w:rsid w:val="00F94638"/>
    <w:rsid w:val="00F9481E"/>
    <w:rsid w:val="00F94BD8"/>
    <w:rsid w:val="00F95F77"/>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4A9D"/>
    <w:rsid w:val="00FB6434"/>
    <w:rsid w:val="00FB7B8A"/>
    <w:rsid w:val="00FC07B6"/>
    <w:rsid w:val="00FC184A"/>
    <w:rsid w:val="00FC1862"/>
    <w:rsid w:val="00FC283A"/>
    <w:rsid w:val="00FC31CE"/>
    <w:rsid w:val="00FC4612"/>
    <w:rsid w:val="00FC4FC9"/>
    <w:rsid w:val="00FC5042"/>
    <w:rsid w:val="00FC7091"/>
    <w:rsid w:val="00FC73F2"/>
    <w:rsid w:val="00FC7E2C"/>
    <w:rsid w:val="00FD0DE7"/>
    <w:rsid w:val="00FD145C"/>
    <w:rsid w:val="00FD2AB4"/>
    <w:rsid w:val="00FD2C37"/>
    <w:rsid w:val="00FD3C30"/>
    <w:rsid w:val="00FD4F70"/>
    <w:rsid w:val="00FD6FF9"/>
    <w:rsid w:val="00FD706A"/>
    <w:rsid w:val="00FD74FB"/>
    <w:rsid w:val="00FD7574"/>
    <w:rsid w:val="00FE1665"/>
    <w:rsid w:val="00FE3165"/>
    <w:rsid w:val="00FE471B"/>
    <w:rsid w:val="00FE51D7"/>
    <w:rsid w:val="00FE5FDF"/>
    <w:rsid w:val="00FF1349"/>
    <w:rsid w:val="00FF1675"/>
    <w:rsid w:val="00FF4157"/>
    <w:rsid w:val="00FF42FD"/>
    <w:rsid w:val="00FF4F93"/>
    <w:rsid w:val="00FF501F"/>
    <w:rsid w:val="00FF6E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link w:val="HeaderChar"/>
    <w:uiPriority w:val="99"/>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character" w:customStyle="1" w:styleId="tgc">
    <w:name w:val="_tgc"/>
    <w:basedOn w:val="DefaultParagraphFont"/>
    <w:rsid w:val="007600AE"/>
  </w:style>
  <w:style w:type="paragraph" w:styleId="Revision">
    <w:name w:val="Revision"/>
    <w:hidden/>
    <w:uiPriority w:val="99"/>
    <w:semiHidden/>
    <w:rsid w:val="00297F77"/>
  </w:style>
  <w:style w:type="character" w:customStyle="1" w:styleId="HeaderChar">
    <w:name w:val="Header Char"/>
    <w:basedOn w:val="DefaultParagraphFont"/>
    <w:link w:val="Header"/>
    <w:uiPriority w:val="99"/>
    <w:rsid w:val="006E3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16439">
      <w:bodyDiv w:val="1"/>
      <w:marLeft w:val="0"/>
      <w:marRight w:val="0"/>
      <w:marTop w:val="0"/>
      <w:marBottom w:val="0"/>
      <w:divBdr>
        <w:top w:val="none" w:sz="0" w:space="0" w:color="auto"/>
        <w:left w:val="none" w:sz="0" w:space="0" w:color="auto"/>
        <w:bottom w:val="none" w:sz="0" w:space="0" w:color="auto"/>
        <w:right w:val="none" w:sz="0" w:space="0" w:color="auto"/>
      </w:divBdr>
    </w:div>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17983920">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300764785">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8781758">
      <w:bodyDiv w:val="1"/>
      <w:marLeft w:val="0"/>
      <w:marRight w:val="0"/>
      <w:marTop w:val="0"/>
      <w:marBottom w:val="0"/>
      <w:divBdr>
        <w:top w:val="none" w:sz="0" w:space="0" w:color="auto"/>
        <w:left w:val="none" w:sz="0" w:space="0" w:color="auto"/>
        <w:bottom w:val="none" w:sz="0" w:space="0" w:color="auto"/>
        <w:right w:val="none" w:sz="0" w:space="0" w:color="auto"/>
      </w:divBdr>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 w:id="2132938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aura.saperstein@state.de.us" TargetMode="Externa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D8ACA-3661-4608-8B26-57963F1A3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Agenda Wizard.Wiz</Template>
  <TotalTime>0</TotalTime>
  <Pages>4</Pages>
  <Words>1843</Words>
  <Characters>10511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cp:lastPrinted>2010-01-13T14:21:00Z</cp:lastPrinted>
  <dcterms:created xsi:type="dcterms:W3CDTF">2019-09-20T15:49:00Z</dcterms:created>
  <dcterms:modified xsi:type="dcterms:W3CDTF">2019-09-20T15:49:00Z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