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ED4DA" w14:textId="56030E4D" w:rsidR="001146C3" w:rsidRPr="00A14D61" w:rsidRDefault="00637A85" w:rsidP="001146C3">
      <w:pPr>
        <w:tabs>
          <w:tab w:val="left" w:pos="1506"/>
        </w:tabs>
        <w:jc w:val="both"/>
        <w:rPr>
          <w:rFonts w:ascii="Arial" w:hAnsi="Arial" w:cs="Arial"/>
          <w:sz w:val="22"/>
          <w:szCs w:val="22"/>
          <w:lang w:val="en-GB"/>
        </w:rPr>
      </w:pPr>
      <w:r w:rsidRPr="00A14D61">
        <w:rPr>
          <w:rFonts w:ascii="Arial" w:hAnsi="Arial" w:cs="Arial"/>
          <w:b/>
          <w:bCs/>
          <w:noProof/>
          <w:sz w:val="22"/>
          <w:szCs w:val="22"/>
        </w:rPr>
        <mc:AlternateContent>
          <mc:Choice Requires="wps">
            <w:drawing>
              <wp:anchor distT="0" distB="0" distL="114300" distR="114300" simplePos="0" relativeHeight="251656192" behindDoc="1" locked="0" layoutInCell="1" allowOverlap="1" wp14:anchorId="393D1B8E" wp14:editId="2A9137C9">
                <wp:simplePos x="0" y="0"/>
                <wp:positionH relativeFrom="page">
                  <wp:align>center</wp:align>
                </wp:positionH>
                <wp:positionV relativeFrom="paragraph">
                  <wp:posOffset>222885</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wps:spPr>
                      <wps:txbx>
                        <w:txbxContent>
                          <w:p w14:paraId="19305AA1" w14:textId="60C3A314" w:rsidR="009F137B" w:rsidRPr="00BA4E40" w:rsidRDefault="002A427B"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17.55pt;width:551.65pt;height: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" fillcolor="#f79646 [3209]" stroked="f">
                <v:textbox inset=",0,,0">
                  <w:txbxContent>
                    <w:p w14:paraId="19305AA1" w14:textId="60C3A314" w:rsidR="009F137B" w:rsidRPr="00BA4E40" w:rsidRDefault="002A427B"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v:textbox>
                <w10:wrap anchorx="page"/>
              </v:shape>
            </w:pict>
          </mc:Fallback>
        </mc:AlternateContent>
      </w:r>
      <w:r w:rsidR="008F0003"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4CE6231">
                <wp:simplePos x="0" y="0"/>
                <wp:positionH relativeFrom="page">
                  <wp:align>center</wp:align>
                </wp:positionH>
                <wp:positionV relativeFrom="paragraph">
                  <wp:posOffset>-1377315</wp:posOffset>
                </wp:positionV>
                <wp:extent cx="7005955" cy="15335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533525"/>
                        </a:xfrm>
                        <a:prstGeom prst="rect">
                          <a:avLst/>
                        </a:prstGeom>
                        <a:solidFill>
                          <a:schemeClr val="accent6"/>
                        </a:solidFill>
                        <a:ln>
                          <a:noFill/>
                        </a:ln>
                      </wps:spPr>
                      <wps:txbx>
                        <w:txbxContent>
                          <w:p w14:paraId="20DD8FE7" w14:textId="77777777" w:rsidR="00712F89" w:rsidRPr="008F0003" w:rsidRDefault="00712F89"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712F89" w:rsidRPr="008F0003" w:rsidRDefault="00712F89"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1B874194" w:rsidR="00712F89" w:rsidRPr="008F0003" w:rsidRDefault="007C46B2" w:rsidP="00712F89">
                            <w:pPr>
                              <w:pStyle w:val="FieldText"/>
                              <w:jc w:val="center"/>
                              <w:rPr>
                                <w:rFonts w:cs="Arial"/>
                                <w:b/>
                                <w:color w:val="FFFFFF"/>
                                <w:sz w:val="24"/>
                                <w:szCs w:val="24"/>
                              </w:rPr>
                            </w:pPr>
                            <w:r>
                              <w:rPr>
                                <w:rFonts w:cs="Arial"/>
                                <w:b/>
                                <w:color w:val="FFFFFF"/>
                                <w:sz w:val="24"/>
                                <w:szCs w:val="24"/>
                              </w:rPr>
                              <w:t>January 13, 2020</w:t>
                            </w:r>
                          </w:p>
                          <w:p w14:paraId="57C03B24" w14:textId="126DB255" w:rsidR="00712F89" w:rsidRPr="008F0003" w:rsidRDefault="00712F89" w:rsidP="00712F8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C72618">
                              <w:rPr>
                                <w:rFonts w:ascii="Arial" w:hAnsi="Arial" w:cs="Arial"/>
                                <w:b/>
                                <w:color w:val="FFFFFF"/>
                                <w:sz w:val="24"/>
                                <w:szCs w:val="24"/>
                                <w:lang w:val="en-GB"/>
                              </w:rPr>
                              <w:t>-APPROVED</w:t>
                            </w:r>
                            <w:bookmarkStart w:id="0" w:name="_GoBack"/>
                            <w:bookmarkEnd w:id="0"/>
                          </w:p>
                          <w:p w14:paraId="2482169B" w14:textId="77777777" w:rsidR="00CF0B79" w:rsidRPr="00001001" w:rsidRDefault="00CF0B79" w:rsidP="00CF0B79">
                            <w:pPr>
                              <w:pStyle w:val="FieldText"/>
                              <w:spacing w:before="0" w:after="0"/>
                              <w:jc w:val="center"/>
                              <w:rPr>
                                <w:rFonts w:cs="Arial"/>
                                <w:b/>
                                <w:color w:val="FFFFFF"/>
                                <w:sz w:val="24"/>
                                <w:szCs w:val="24"/>
                                <w:lang w:val="en-GB"/>
                              </w:rPr>
                            </w:pPr>
                            <w:r>
                              <w:rPr>
                                <w:rFonts w:cs="Arial"/>
                                <w:b/>
                                <w:color w:val="FFFFFF"/>
                                <w:sz w:val="24"/>
                                <w:szCs w:val="24"/>
                                <w:lang w:val="en-GB"/>
                              </w:rPr>
                              <w:t>Delaware Technical Community College</w:t>
                            </w:r>
                          </w:p>
                          <w:p w14:paraId="2DA9EDF5" w14:textId="77777777" w:rsidR="00CF0B79" w:rsidRPr="00001001" w:rsidRDefault="00CF0B79" w:rsidP="00CF0B79">
                            <w:pPr>
                              <w:pStyle w:val="FieldText"/>
                              <w:spacing w:before="0" w:after="0"/>
                              <w:jc w:val="center"/>
                              <w:rPr>
                                <w:rFonts w:cs="Arial"/>
                                <w:b/>
                                <w:color w:val="FFFFFF"/>
                                <w:sz w:val="24"/>
                                <w:szCs w:val="24"/>
                                <w:lang w:val="en-GB"/>
                              </w:rPr>
                            </w:pPr>
                            <w:r w:rsidRPr="00001001">
                              <w:rPr>
                                <w:rFonts w:cs="Arial"/>
                                <w:b/>
                                <w:color w:val="FFFFFF"/>
                                <w:sz w:val="24"/>
                                <w:szCs w:val="24"/>
                                <w:lang w:val="en-GB"/>
                              </w:rPr>
                              <w:t>Dover, DE</w:t>
                            </w:r>
                          </w:p>
                          <w:p w14:paraId="6FA1A8CF" w14:textId="3A1DB60B" w:rsidR="009F137B" w:rsidRPr="008F0003" w:rsidRDefault="009F137B" w:rsidP="00F33D39">
                            <w:pPr>
                              <w:contextualSpacing/>
                              <w:jc w:val="center"/>
                              <w:rPr>
                                <w:rFonts w:ascii="Arial" w:hAnsi="Arial" w:cs="Arial"/>
                                <w:b/>
                                <w:color w:val="FFFFFF"/>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1CB75" id="Text Box 2" o:spid="_x0000_s1027" type="#_x0000_t202" style="position:absolute;left:0;text-align:left;margin-left:0;margin-top:-108.45pt;width:551.65pt;height:120.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" fillcolor="#f79646 [3209]" stroked="f">
                <v:textbox>
                  <w:txbxContent>
                    <w:p w14:paraId="20DD8FE7" w14:textId="77777777" w:rsidR="00712F89" w:rsidRPr="008F0003" w:rsidRDefault="00712F89"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712F89" w:rsidRPr="008F0003" w:rsidRDefault="00712F89"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1B874194" w:rsidR="00712F89" w:rsidRPr="008F0003" w:rsidRDefault="007C46B2" w:rsidP="00712F89">
                      <w:pPr>
                        <w:pStyle w:val="FieldText"/>
                        <w:jc w:val="center"/>
                        <w:rPr>
                          <w:rFonts w:cs="Arial"/>
                          <w:b/>
                          <w:color w:val="FFFFFF"/>
                          <w:sz w:val="24"/>
                          <w:szCs w:val="24"/>
                        </w:rPr>
                      </w:pPr>
                      <w:r>
                        <w:rPr>
                          <w:rFonts w:cs="Arial"/>
                          <w:b/>
                          <w:color w:val="FFFFFF"/>
                          <w:sz w:val="24"/>
                          <w:szCs w:val="24"/>
                        </w:rPr>
                        <w:t>January 13, 2020</w:t>
                      </w:r>
                    </w:p>
                    <w:p w14:paraId="57C03B24" w14:textId="126DB255" w:rsidR="00712F89" w:rsidRPr="008F0003" w:rsidRDefault="00712F89" w:rsidP="00712F8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C72618">
                        <w:rPr>
                          <w:rFonts w:ascii="Arial" w:hAnsi="Arial" w:cs="Arial"/>
                          <w:b/>
                          <w:color w:val="FFFFFF"/>
                          <w:sz w:val="24"/>
                          <w:szCs w:val="24"/>
                          <w:lang w:val="en-GB"/>
                        </w:rPr>
                        <w:t>-APPROVED</w:t>
                      </w:r>
                      <w:bookmarkStart w:id="1" w:name="_GoBack"/>
                      <w:bookmarkEnd w:id="1"/>
                    </w:p>
                    <w:p w14:paraId="2482169B" w14:textId="77777777" w:rsidR="00CF0B79" w:rsidRPr="00001001" w:rsidRDefault="00CF0B79" w:rsidP="00CF0B79">
                      <w:pPr>
                        <w:pStyle w:val="FieldText"/>
                        <w:spacing w:before="0" w:after="0"/>
                        <w:jc w:val="center"/>
                        <w:rPr>
                          <w:rFonts w:cs="Arial"/>
                          <w:b/>
                          <w:color w:val="FFFFFF"/>
                          <w:sz w:val="24"/>
                          <w:szCs w:val="24"/>
                          <w:lang w:val="en-GB"/>
                        </w:rPr>
                      </w:pPr>
                      <w:r>
                        <w:rPr>
                          <w:rFonts w:cs="Arial"/>
                          <w:b/>
                          <w:color w:val="FFFFFF"/>
                          <w:sz w:val="24"/>
                          <w:szCs w:val="24"/>
                          <w:lang w:val="en-GB"/>
                        </w:rPr>
                        <w:t>Delaware Technical Community College</w:t>
                      </w:r>
                    </w:p>
                    <w:p w14:paraId="2DA9EDF5" w14:textId="77777777" w:rsidR="00CF0B79" w:rsidRPr="00001001" w:rsidRDefault="00CF0B79" w:rsidP="00CF0B79">
                      <w:pPr>
                        <w:pStyle w:val="FieldText"/>
                        <w:spacing w:before="0" w:after="0"/>
                        <w:jc w:val="center"/>
                        <w:rPr>
                          <w:rFonts w:cs="Arial"/>
                          <w:b/>
                          <w:color w:val="FFFFFF"/>
                          <w:sz w:val="24"/>
                          <w:szCs w:val="24"/>
                          <w:lang w:val="en-GB"/>
                        </w:rPr>
                      </w:pPr>
                      <w:r w:rsidRPr="00001001">
                        <w:rPr>
                          <w:rFonts w:cs="Arial"/>
                          <w:b/>
                          <w:color w:val="FFFFFF"/>
                          <w:sz w:val="24"/>
                          <w:szCs w:val="24"/>
                          <w:lang w:val="en-GB"/>
                        </w:rPr>
                        <w:t>Dover, DE</w:t>
                      </w:r>
                    </w:p>
                    <w:p w14:paraId="6FA1A8CF" w14:textId="3A1DB60B" w:rsidR="009F137B" w:rsidRPr="008F0003" w:rsidRDefault="009F137B" w:rsidP="00F33D39">
                      <w:pPr>
                        <w:contextualSpacing/>
                        <w:jc w:val="center"/>
                        <w:rPr>
                          <w:rFonts w:ascii="Arial" w:hAnsi="Arial" w:cs="Arial"/>
                          <w:b/>
                          <w:color w:val="FFFFFF"/>
                          <w:sz w:val="24"/>
                          <w:szCs w:val="24"/>
                          <w:lang w:val="en-GB"/>
                        </w:rPr>
                      </w:pP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9F137B" w:rsidRDefault="009F137B"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sk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KyS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9F137B" w:rsidRDefault="009F137B"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241F26">
        <w:rPr>
          <w:rFonts w:ascii="Arial" w:hAnsi="Arial" w:cs="Arial"/>
          <w:sz w:val="22"/>
          <w:szCs w:val="22"/>
          <w:lang w:val="en-GB"/>
        </w:rPr>
        <w:t>0</w:t>
      </w:r>
      <w:r w:rsidR="00BD74A4">
        <w:rPr>
          <w:rFonts w:ascii="Arial" w:hAnsi="Arial" w:cs="Arial"/>
          <w:sz w:val="22"/>
          <w:szCs w:val="22"/>
          <w:lang w:val="en-GB"/>
        </w:rPr>
        <w:t>L</w: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9953" w:type="pct"/>
        <w:tblInd w:w="-432" w:type="dxa"/>
        <w:tblLayout w:type="fixed"/>
        <w:tblLook w:val="01E0" w:firstRow="1" w:lastRow="1" w:firstColumn="1" w:lastColumn="1" w:noHBand="0" w:noVBand="0"/>
      </w:tblPr>
      <w:tblGrid>
        <w:gridCol w:w="2142"/>
        <w:gridCol w:w="8264"/>
        <w:gridCol w:w="8714"/>
      </w:tblGrid>
      <w:tr w:rsidR="008B0A9F" w:rsidRPr="00A14D61" w14:paraId="6C8A3EA3" w14:textId="77777777" w:rsidTr="000F7A31">
        <w:trPr>
          <w:gridAfter w:val="1"/>
          <w:wAfter w:w="8714" w:type="dxa"/>
          <w:trHeight w:hRule="exact" w:val="597"/>
        </w:trPr>
        <w:tc>
          <w:tcPr>
            <w:tcW w:w="2142" w:type="dxa"/>
            <w:noWrap/>
          </w:tcPr>
          <w:p w14:paraId="616B43C9" w14:textId="77777777" w:rsidR="008B0A9F" w:rsidRPr="00A14D61" w:rsidRDefault="008B0A9F" w:rsidP="006D606E">
            <w:pPr>
              <w:jc w:val="both"/>
              <w:rPr>
                <w:rFonts w:ascii="Arial" w:hAnsi="Arial" w:cs="Arial"/>
                <w:b/>
                <w:sz w:val="22"/>
                <w:szCs w:val="22"/>
                <w:u w:val="single"/>
              </w:rPr>
            </w:pPr>
          </w:p>
          <w:p w14:paraId="4F0DBE48" w14:textId="6B14551A" w:rsidR="008F0003" w:rsidRPr="00A14D61" w:rsidRDefault="008F0003" w:rsidP="006D606E">
            <w:pPr>
              <w:jc w:val="both"/>
              <w:rPr>
                <w:rFonts w:ascii="Arial" w:hAnsi="Arial" w:cs="Arial"/>
                <w:b/>
                <w:sz w:val="22"/>
                <w:szCs w:val="22"/>
                <w:u w:val="single"/>
              </w:rPr>
            </w:pPr>
            <w:r w:rsidRPr="00A14D61">
              <w:rPr>
                <w:rFonts w:ascii="Arial" w:hAnsi="Arial" w:cs="Arial"/>
                <w:b/>
                <w:sz w:val="22"/>
                <w:szCs w:val="22"/>
                <w:u w:val="single"/>
              </w:rPr>
              <w:t>Members</w:t>
            </w:r>
          </w:p>
        </w:tc>
        <w:tc>
          <w:tcPr>
            <w:tcW w:w="8264" w:type="dxa"/>
          </w:tcPr>
          <w:p w14:paraId="5D499FF4" w14:textId="77777777" w:rsidR="008B0A9F" w:rsidRPr="00A14D61" w:rsidRDefault="008B0A9F" w:rsidP="006D606E">
            <w:pPr>
              <w:jc w:val="both"/>
              <w:rPr>
                <w:rFonts w:ascii="Arial" w:hAnsi="Arial" w:cs="Arial"/>
                <w:sz w:val="22"/>
                <w:szCs w:val="22"/>
              </w:rPr>
            </w:pPr>
          </w:p>
        </w:tc>
      </w:tr>
      <w:tr w:rsidR="00075DA5" w:rsidRPr="00A14D61" w14:paraId="1C0FD54F" w14:textId="77777777" w:rsidTr="000F7A31">
        <w:trPr>
          <w:gridAfter w:val="1"/>
          <w:wAfter w:w="8714" w:type="dxa"/>
          <w:trHeight w:hRule="exact" w:val="270"/>
        </w:trPr>
        <w:tc>
          <w:tcPr>
            <w:tcW w:w="2142" w:type="dxa"/>
          </w:tcPr>
          <w:p w14:paraId="0E91DBBE" w14:textId="13EAA31F" w:rsidR="00075DA5" w:rsidRPr="00A14D61" w:rsidRDefault="007078A1" w:rsidP="009F4114">
            <w:pPr>
              <w:ind w:right="-195"/>
              <w:rPr>
                <w:rFonts w:ascii="Arial" w:hAnsi="Arial" w:cs="Arial"/>
                <w:sz w:val="22"/>
                <w:szCs w:val="22"/>
              </w:rPr>
            </w:pPr>
            <w:r>
              <w:rPr>
                <w:rFonts w:ascii="Arial" w:hAnsi="Arial" w:cs="Arial"/>
                <w:sz w:val="22"/>
                <w:szCs w:val="22"/>
              </w:rPr>
              <w:t>Did Not Attend</w:t>
            </w:r>
          </w:p>
        </w:tc>
        <w:tc>
          <w:tcPr>
            <w:tcW w:w="8264" w:type="dxa"/>
          </w:tcPr>
          <w:p w14:paraId="0CA7CA7D" w14:textId="547304A4" w:rsidR="00075DA5" w:rsidRPr="00A14D61" w:rsidRDefault="003F6046" w:rsidP="003F6046">
            <w:pPr>
              <w:ind w:left="429"/>
              <w:jc w:val="both"/>
              <w:rPr>
                <w:rFonts w:ascii="Arial" w:hAnsi="Arial" w:cs="Arial"/>
                <w:sz w:val="22"/>
                <w:szCs w:val="22"/>
              </w:rPr>
            </w:pPr>
            <w:r>
              <w:rPr>
                <w:rFonts w:ascii="Arial" w:hAnsi="Arial" w:cs="Arial"/>
                <w:sz w:val="22"/>
                <w:szCs w:val="22"/>
              </w:rPr>
              <w:t xml:space="preserve">Barbara </w:t>
            </w:r>
            <w:proofErr w:type="spellStart"/>
            <w:r>
              <w:rPr>
                <w:rFonts w:ascii="Arial" w:hAnsi="Arial" w:cs="Arial"/>
                <w:sz w:val="22"/>
                <w:szCs w:val="22"/>
              </w:rPr>
              <w:t>Barski-Carrow</w:t>
            </w:r>
            <w:proofErr w:type="spellEnd"/>
            <w:r>
              <w:rPr>
                <w:rFonts w:ascii="Arial" w:hAnsi="Arial" w:cs="Arial"/>
                <w:sz w:val="22"/>
                <w:szCs w:val="22"/>
              </w:rPr>
              <w:t xml:space="preserve">, </w:t>
            </w:r>
            <w:proofErr w:type="spellStart"/>
            <w:r w:rsidR="009F4114">
              <w:rPr>
                <w:rFonts w:ascii="Arial" w:hAnsi="Arial" w:cs="Arial"/>
                <w:sz w:val="22"/>
                <w:szCs w:val="22"/>
              </w:rPr>
              <w:t>Carrow</w:t>
            </w:r>
            <w:proofErr w:type="spellEnd"/>
            <w:r w:rsidR="000D2378">
              <w:rPr>
                <w:rFonts w:ascii="Arial" w:hAnsi="Arial" w:cs="Arial"/>
                <w:sz w:val="22"/>
                <w:szCs w:val="22"/>
              </w:rPr>
              <w:t xml:space="preserve"> Associates</w:t>
            </w:r>
            <w:r w:rsidR="002854DA">
              <w:rPr>
                <w:rFonts w:ascii="Arial" w:hAnsi="Arial" w:cs="Arial"/>
                <w:sz w:val="22"/>
                <w:szCs w:val="22"/>
              </w:rPr>
              <w:t xml:space="preserve"> </w:t>
            </w:r>
          </w:p>
        </w:tc>
      </w:tr>
      <w:tr w:rsidR="008B0A9F" w:rsidRPr="00A14D61" w14:paraId="38873B91" w14:textId="77777777" w:rsidTr="000F7A31">
        <w:trPr>
          <w:gridAfter w:val="1"/>
          <w:wAfter w:w="8714" w:type="dxa"/>
          <w:trHeight w:hRule="exact" w:val="270"/>
        </w:trPr>
        <w:tc>
          <w:tcPr>
            <w:tcW w:w="2142" w:type="dxa"/>
          </w:tcPr>
          <w:p w14:paraId="21CF377E" w14:textId="74BD90D1" w:rsidR="008B0A9F" w:rsidRPr="00A14D61" w:rsidRDefault="0058695F" w:rsidP="006D606E">
            <w:pPr>
              <w:jc w:val="both"/>
              <w:rPr>
                <w:rFonts w:ascii="Arial" w:hAnsi="Arial" w:cs="Arial"/>
                <w:sz w:val="22"/>
                <w:szCs w:val="22"/>
              </w:rPr>
            </w:pPr>
            <w:r>
              <w:rPr>
                <w:rFonts w:ascii="Arial" w:hAnsi="Arial" w:cs="Arial"/>
                <w:sz w:val="22"/>
                <w:szCs w:val="22"/>
              </w:rPr>
              <w:t>Attended</w:t>
            </w:r>
          </w:p>
        </w:tc>
        <w:tc>
          <w:tcPr>
            <w:tcW w:w="8264" w:type="dxa"/>
          </w:tcPr>
          <w:p w14:paraId="2590A143" w14:textId="76CE414C" w:rsidR="008B0A9F" w:rsidRPr="00A14D61" w:rsidRDefault="003F6046" w:rsidP="003F6046">
            <w:pPr>
              <w:ind w:left="429"/>
              <w:jc w:val="both"/>
              <w:rPr>
                <w:rFonts w:ascii="Arial" w:hAnsi="Arial" w:cs="Arial"/>
                <w:sz w:val="22"/>
                <w:szCs w:val="22"/>
              </w:rPr>
            </w:pPr>
            <w:r>
              <w:rPr>
                <w:rFonts w:ascii="Arial" w:hAnsi="Arial" w:cs="Arial"/>
                <w:sz w:val="22"/>
                <w:szCs w:val="22"/>
              </w:rPr>
              <w:t>Deborah Brown</w:t>
            </w:r>
            <w:r w:rsidR="009F4114">
              <w:rPr>
                <w:rFonts w:ascii="Arial" w:hAnsi="Arial" w:cs="Arial"/>
                <w:sz w:val="22"/>
                <w:szCs w:val="22"/>
              </w:rPr>
              <w:t>, American Lung Association of D</w:t>
            </w:r>
            <w:r w:rsidR="008F335D">
              <w:rPr>
                <w:rFonts w:ascii="Arial" w:hAnsi="Arial" w:cs="Arial"/>
                <w:sz w:val="22"/>
                <w:szCs w:val="22"/>
              </w:rPr>
              <w:t>elaware</w:t>
            </w:r>
          </w:p>
        </w:tc>
      </w:tr>
      <w:tr w:rsidR="00067DB4" w:rsidRPr="00A14D61" w14:paraId="3D517A98" w14:textId="77777777" w:rsidTr="000F7A31">
        <w:trPr>
          <w:gridAfter w:val="1"/>
          <w:wAfter w:w="8714" w:type="dxa"/>
          <w:trHeight w:hRule="exact" w:val="289"/>
        </w:trPr>
        <w:tc>
          <w:tcPr>
            <w:tcW w:w="2142" w:type="dxa"/>
            <w:noWrap/>
          </w:tcPr>
          <w:p w14:paraId="7AB7D449" w14:textId="0D85EC29" w:rsidR="00067DB4" w:rsidRPr="00A14D61" w:rsidRDefault="007078A1" w:rsidP="00067DB4">
            <w:pPr>
              <w:tabs>
                <w:tab w:val="left" w:pos="324"/>
              </w:tabs>
              <w:rPr>
                <w:rFonts w:ascii="Arial" w:hAnsi="Arial" w:cs="Arial"/>
                <w:sz w:val="22"/>
                <w:szCs w:val="22"/>
              </w:rPr>
            </w:pPr>
            <w:r>
              <w:rPr>
                <w:rFonts w:ascii="Arial" w:hAnsi="Arial" w:cs="Arial"/>
                <w:sz w:val="22"/>
                <w:szCs w:val="22"/>
              </w:rPr>
              <w:t>Attended</w:t>
            </w:r>
          </w:p>
        </w:tc>
        <w:tc>
          <w:tcPr>
            <w:tcW w:w="8264" w:type="dxa"/>
          </w:tcPr>
          <w:p w14:paraId="7957EDFA" w14:textId="13DD9D99" w:rsidR="00067DB4" w:rsidRPr="00A14D61" w:rsidRDefault="00067DB4" w:rsidP="00067DB4">
            <w:pPr>
              <w:ind w:left="429"/>
              <w:rPr>
                <w:rFonts w:ascii="Arial" w:hAnsi="Arial" w:cs="Arial"/>
                <w:sz w:val="22"/>
                <w:szCs w:val="22"/>
              </w:rPr>
            </w:pPr>
            <w:r>
              <w:rPr>
                <w:rFonts w:ascii="Arial" w:hAnsi="Arial" w:cs="Arial"/>
                <w:sz w:val="22"/>
                <w:szCs w:val="22"/>
              </w:rPr>
              <w:t>Jeanne Chiquoine, American Cancer Society</w:t>
            </w:r>
            <w:r w:rsidR="003626BC">
              <w:rPr>
                <w:rFonts w:ascii="Arial" w:hAnsi="Arial" w:cs="Arial"/>
                <w:sz w:val="22"/>
                <w:szCs w:val="22"/>
              </w:rPr>
              <w:t xml:space="preserve"> Cancer Action Network</w:t>
            </w:r>
          </w:p>
        </w:tc>
      </w:tr>
      <w:tr w:rsidR="00772BFD" w:rsidRPr="00A14D61" w14:paraId="7D408B9D" w14:textId="77777777" w:rsidTr="000F7A31">
        <w:trPr>
          <w:gridAfter w:val="1"/>
          <w:wAfter w:w="8714" w:type="dxa"/>
          <w:trHeight w:hRule="exact" w:val="289"/>
        </w:trPr>
        <w:tc>
          <w:tcPr>
            <w:tcW w:w="2142" w:type="dxa"/>
            <w:noWrap/>
          </w:tcPr>
          <w:p w14:paraId="79D8ECE9" w14:textId="4FC28B3F" w:rsidR="00772BFD" w:rsidRPr="00A14D61" w:rsidRDefault="00910388" w:rsidP="00772BFD">
            <w:pPr>
              <w:jc w:val="both"/>
              <w:rPr>
                <w:rFonts w:ascii="Arial" w:hAnsi="Arial" w:cs="Arial"/>
                <w:sz w:val="22"/>
                <w:szCs w:val="22"/>
              </w:rPr>
            </w:pPr>
            <w:r>
              <w:rPr>
                <w:rFonts w:ascii="Arial" w:hAnsi="Arial" w:cs="Arial"/>
                <w:sz w:val="22"/>
                <w:szCs w:val="22"/>
              </w:rPr>
              <w:t>Attended</w:t>
            </w:r>
          </w:p>
        </w:tc>
        <w:tc>
          <w:tcPr>
            <w:tcW w:w="8264" w:type="dxa"/>
          </w:tcPr>
          <w:p w14:paraId="1205A2BB" w14:textId="7797CED4" w:rsidR="00772BFD" w:rsidRPr="00A14D61" w:rsidRDefault="00772BFD" w:rsidP="00772BFD">
            <w:pPr>
              <w:ind w:left="429"/>
              <w:jc w:val="both"/>
              <w:rPr>
                <w:rFonts w:ascii="Arial" w:hAnsi="Arial" w:cs="Arial"/>
                <w:sz w:val="22"/>
                <w:szCs w:val="22"/>
              </w:rPr>
            </w:pPr>
            <w:r>
              <w:rPr>
                <w:rFonts w:ascii="Arial" w:hAnsi="Arial" w:cs="Arial"/>
                <w:sz w:val="22"/>
                <w:szCs w:val="22"/>
              </w:rPr>
              <w:t>Terri Clifton, Nanticoke Health Services</w:t>
            </w:r>
          </w:p>
        </w:tc>
      </w:tr>
      <w:tr w:rsidR="00067DB4" w:rsidRPr="00A14D61" w14:paraId="36B4EBC9" w14:textId="77777777" w:rsidTr="000F7A31">
        <w:trPr>
          <w:gridAfter w:val="1"/>
          <w:wAfter w:w="8714" w:type="dxa"/>
          <w:trHeight w:hRule="exact" w:val="261"/>
        </w:trPr>
        <w:tc>
          <w:tcPr>
            <w:tcW w:w="2142" w:type="dxa"/>
            <w:noWrap/>
          </w:tcPr>
          <w:p w14:paraId="25A808D6" w14:textId="4577A82B" w:rsidR="00067DB4" w:rsidRPr="00A14D61" w:rsidRDefault="00910388" w:rsidP="00067DB4">
            <w:pPr>
              <w:jc w:val="both"/>
              <w:rPr>
                <w:rFonts w:ascii="Arial" w:hAnsi="Arial" w:cs="Arial"/>
                <w:sz w:val="22"/>
                <w:szCs w:val="22"/>
              </w:rPr>
            </w:pPr>
            <w:r>
              <w:rPr>
                <w:rFonts w:ascii="Arial" w:hAnsi="Arial" w:cs="Arial"/>
                <w:sz w:val="22"/>
                <w:szCs w:val="22"/>
              </w:rPr>
              <w:t>Attended</w:t>
            </w:r>
          </w:p>
        </w:tc>
        <w:tc>
          <w:tcPr>
            <w:tcW w:w="8264" w:type="dxa"/>
          </w:tcPr>
          <w:p w14:paraId="3A67AF18" w14:textId="6090DE09" w:rsidR="00067DB4" w:rsidRPr="00A14D61" w:rsidRDefault="00067DB4" w:rsidP="00067DB4">
            <w:pPr>
              <w:ind w:left="429"/>
              <w:jc w:val="both"/>
              <w:rPr>
                <w:rFonts w:ascii="Arial" w:hAnsi="Arial" w:cs="Arial"/>
                <w:sz w:val="22"/>
                <w:szCs w:val="22"/>
              </w:rPr>
            </w:pPr>
            <w:r>
              <w:rPr>
                <w:rFonts w:ascii="Arial" w:hAnsi="Arial" w:cs="Arial"/>
                <w:sz w:val="22"/>
                <w:szCs w:val="22"/>
              </w:rPr>
              <w:t>Lt Governor Bethan</w:t>
            </w:r>
            <w:r w:rsidR="008F335D">
              <w:rPr>
                <w:rFonts w:ascii="Arial" w:hAnsi="Arial" w:cs="Arial"/>
                <w:sz w:val="22"/>
                <w:szCs w:val="22"/>
              </w:rPr>
              <w:t>y Hall-Long Ph.D., RNC,</w:t>
            </w:r>
            <w:r>
              <w:rPr>
                <w:rFonts w:ascii="Arial" w:hAnsi="Arial" w:cs="Arial"/>
                <w:sz w:val="22"/>
                <w:szCs w:val="22"/>
              </w:rPr>
              <w:t xml:space="preserve"> University of Delaware</w:t>
            </w:r>
          </w:p>
        </w:tc>
      </w:tr>
      <w:tr w:rsidR="00067DB4" w:rsidRPr="00A14D61" w14:paraId="762C53D3" w14:textId="77777777" w:rsidTr="000F7A31">
        <w:trPr>
          <w:gridAfter w:val="1"/>
          <w:wAfter w:w="8714" w:type="dxa"/>
          <w:trHeight w:hRule="exact" w:val="279"/>
        </w:trPr>
        <w:tc>
          <w:tcPr>
            <w:tcW w:w="2142" w:type="dxa"/>
            <w:noWrap/>
          </w:tcPr>
          <w:p w14:paraId="7A11B55F" w14:textId="6758E753" w:rsidR="00067DB4" w:rsidRPr="00A14D61" w:rsidRDefault="000F7A31" w:rsidP="00067DB4">
            <w:pPr>
              <w:jc w:val="both"/>
              <w:rPr>
                <w:rFonts w:ascii="Arial" w:hAnsi="Arial" w:cs="Arial"/>
                <w:sz w:val="22"/>
                <w:szCs w:val="22"/>
              </w:rPr>
            </w:pPr>
            <w:r>
              <w:rPr>
                <w:rFonts w:ascii="Arial" w:hAnsi="Arial" w:cs="Arial"/>
                <w:sz w:val="22"/>
                <w:szCs w:val="22"/>
              </w:rPr>
              <w:t>Attended by Phone</w:t>
            </w:r>
          </w:p>
        </w:tc>
        <w:tc>
          <w:tcPr>
            <w:tcW w:w="8264" w:type="dxa"/>
          </w:tcPr>
          <w:p w14:paraId="146808F5" w14:textId="0E37D6B6" w:rsidR="00067DB4" w:rsidRPr="00A14D61" w:rsidRDefault="008F335D" w:rsidP="00067DB4">
            <w:pPr>
              <w:ind w:left="429"/>
              <w:jc w:val="both"/>
              <w:rPr>
                <w:rFonts w:ascii="Arial" w:hAnsi="Arial" w:cs="Arial"/>
                <w:sz w:val="22"/>
                <w:szCs w:val="22"/>
              </w:rPr>
            </w:pPr>
            <w:r>
              <w:rPr>
                <w:rFonts w:ascii="Arial" w:hAnsi="Arial" w:cs="Arial"/>
                <w:sz w:val="22"/>
                <w:szCs w:val="22"/>
              </w:rPr>
              <w:t>Nicole Pickles, Cancer Support Community</w:t>
            </w:r>
            <w:r w:rsidR="00067DB4">
              <w:rPr>
                <w:rFonts w:ascii="Arial" w:hAnsi="Arial" w:cs="Arial"/>
                <w:sz w:val="22"/>
                <w:szCs w:val="22"/>
              </w:rPr>
              <w:t xml:space="preserve"> Delaware</w:t>
            </w:r>
          </w:p>
        </w:tc>
      </w:tr>
      <w:tr w:rsidR="00067DB4" w:rsidRPr="00A14D61" w14:paraId="403993A7" w14:textId="77777777" w:rsidTr="000F7A31">
        <w:trPr>
          <w:gridAfter w:val="1"/>
          <w:wAfter w:w="8714" w:type="dxa"/>
          <w:trHeight w:hRule="exact" w:val="297"/>
        </w:trPr>
        <w:tc>
          <w:tcPr>
            <w:tcW w:w="2142" w:type="dxa"/>
            <w:noWrap/>
          </w:tcPr>
          <w:p w14:paraId="1D98C808" w14:textId="0433702F" w:rsidR="00067DB4" w:rsidRPr="00A14D61" w:rsidRDefault="0058695F" w:rsidP="00067DB4">
            <w:pPr>
              <w:jc w:val="both"/>
              <w:rPr>
                <w:rFonts w:ascii="Arial" w:hAnsi="Arial" w:cs="Arial"/>
                <w:sz w:val="22"/>
                <w:szCs w:val="22"/>
              </w:rPr>
            </w:pPr>
            <w:r>
              <w:rPr>
                <w:rFonts w:ascii="Arial" w:hAnsi="Arial" w:cs="Arial"/>
                <w:sz w:val="22"/>
                <w:szCs w:val="22"/>
              </w:rPr>
              <w:t>Attended</w:t>
            </w:r>
          </w:p>
        </w:tc>
        <w:tc>
          <w:tcPr>
            <w:tcW w:w="8264" w:type="dxa"/>
          </w:tcPr>
          <w:p w14:paraId="093E907C" w14:textId="1233F270" w:rsidR="00067DB4" w:rsidRPr="00A14D61" w:rsidRDefault="008F335D" w:rsidP="00067DB4">
            <w:pPr>
              <w:ind w:left="429"/>
              <w:jc w:val="both"/>
              <w:rPr>
                <w:rFonts w:ascii="Arial" w:hAnsi="Arial" w:cs="Arial"/>
                <w:sz w:val="22"/>
                <w:szCs w:val="22"/>
              </w:rPr>
            </w:pPr>
            <w:r>
              <w:rPr>
                <w:rFonts w:ascii="Arial" w:hAnsi="Arial" w:cs="Arial"/>
                <w:sz w:val="22"/>
                <w:szCs w:val="22"/>
              </w:rPr>
              <w:t xml:space="preserve">Dr. </w:t>
            </w:r>
            <w:r w:rsidR="00067DB4">
              <w:rPr>
                <w:rFonts w:ascii="Arial" w:hAnsi="Arial" w:cs="Arial"/>
                <w:sz w:val="22"/>
                <w:szCs w:val="22"/>
              </w:rPr>
              <w:t xml:space="preserve">Karyl Rattay, </w:t>
            </w:r>
            <w:r w:rsidR="003626BC">
              <w:rPr>
                <w:rFonts w:ascii="Arial" w:hAnsi="Arial" w:cs="Arial"/>
                <w:sz w:val="22"/>
                <w:szCs w:val="22"/>
              </w:rPr>
              <w:t xml:space="preserve">Delaware </w:t>
            </w:r>
            <w:r w:rsidR="00067DB4">
              <w:rPr>
                <w:rFonts w:ascii="Arial" w:hAnsi="Arial" w:cs="Arial"/>
                <w:sz w:val="22"/>
                <w:szCs w:val="22"/>
              </w:rPr>
              <w:t>Division of Public Health</w:t>
            </w:r>
          </w:p>
        </w:tc>
      </w:tr>
      <w:tr w:rsidR="00772BFD" w:rsidRPr="00A14D61" w14:paraId="4F049422" w14:textId="77777777" w:rsidTr="000F7A31">
        <w:tblPrEx>
          <w:tblLook w:val="0000" w:firstRow="0" w:lastRow="0" w:firstColumn="0" w:lastColumn="0" w:noHBand="0" w:noVBand="0"/>
        </w:tblPrEx>
        <w:trPr>
          <w:gridAfter w:val="1"/>
          <w:wAfter w:w="8714" w:type="dxa"/>
          <w:trHeight w:hRule="exact" w:val="307"/>
        </w:trPr>
        <w:tc>
          <w:tcPr>
            <w:tcW w:w="2142" w:type="dxa"/>
            <w:noWrap/>
          </w:tcPr>
          <w:p w14:paraId="5F08F7C6" w14:textId="6F68F980" w:rsidR="00772BFD" w:rsidRPr="00A14D61" w:rsidRDefault="007078A1" w:rsidP="00772BFD">
            <w:pPr>
              <w:jc w:val="both"/>
              <w:rPr>
                <w:rFonts w:ascii="Arial" w:hAnsi="Arial" w:cs="Arial"/>
                <w:sz w:val="22"/>
                <w:szCs w:val="22"/>
              </w:rPr>
            </w:pPr>
            <w:r>
              <w:rPr>
                <w:rFonts w:ascii="Arial" w:hAnsi="Arial" w:cs="Arial"/>
                <w:sz w:val="22"/>
                <w:szCs w:val="22"/>
              </w:rPr>
              <w:t>Attended</w:t>
            </w:r>
          </w:p>
        </w:tc>
        <w:tc>
          <w:tcPr>
            <w:tcW w:w="8264" w:type="dxa"/>
            <w:vAlign w:val="bottom"/>
          </w:tcPr>
          <w:p w14:paraId="76164290" w14:textId="27E65CF5" w:rsidR="00772BFD" w:rsidRPr="00A14D61" w:rsidRDefault="00772BFD" w:rsidP="00772BFD">
            <w:pPr>
              <w:ind w:left="429"/>
              <w:jc w:val="both"/>
              <w:rPr>
                <w:rFonts w:ascii="Arial" w:hAnsi="Arial" w:cs="Arial"/>
                <w:sz w:val="22"/>
                <w:szCs w:val="22"/>
              </w:rPr>
            </w:pPr>
            <w:r>
              <w:rPr>
                <w:rFonts w:ascii="Arial" w:hAnsi="Arial" w:cs="Arial"/>
                <w:sz w:val="22"/>
                <w:szCs w:val="22"/>
              </w:rPr>
              <w:t>Janet Teixeira, Cancer Care Connection</w:t>
            </w:r>
          </w:p>
        </w:tc>
      </w:tr>
      <w:tr w:rsidR="00772BFD" w:rsidRPr="00A14D61" w14:paraId="0EC30258" w14:textId="77777777" w:rsidTr="000F7A31">
        <w:tblPrEx>
          <w:tblLook w:val="0000" w:firstRow="0" w:lastRow="0" w:firstColumn="0" w:lastColumn="0" w:noHBand="0" w:noVBand="0"/>
        </w:tblPrEx>
        <w:trPr>
          <w:gridAfter w:val="1"/>
          <w:wAfter w:w="8714" w:type="dxa"/>
          <w:trHeight w:hRule="exact" w:val="270"/>
        </w:trPr>
        <w:tc>
          <w:tcPr>
            <w:tcW w:w="2142" w:type="dxa"/>
            <w:noWrap/>
          </w:tcPr>
          <w:p w14:paraId="6DCD9423" w14:textId="0FDEDF28" w:rsidR="00772BFD" w:rsidRPr="00491314" w:rsidRDefault="00772BFD" w:rsidP="00772BFD">
            <w:pPr>
              <w:rPr>
                <w:rFonts w:ascii="Arial" w:hAnsi="Arial" w:cs="Arial"/>
                <w:sz w:val="22"/>
                <w:szCs w:val="22"/>
              </w:rPr>
            </w:pPr>
          </w:p>
        </w:tc>
        <w:tc>
          <w:tcPr>
            <w:tcW w:w="8264" w:type="dxa"/>
            <w:vAlign w:val="bottom"/>
          </w:tcPr>
          <w:p w14:paraId="02B9035F" w14:textId="71D4E840" w:rsidR="00772BFD" w:rsidRPr="00A14D61" w:rsidRDefault="00772BFD" w:rsidP="00772BFD">
            <w:pPr>
              <w:ind w:left="432"/>
              <w:jc w:val="both"/>
              <w:rPr>
                <w:rFonts w:ascii="Arial" w:hAnsi="Arial" w:cs="Arial"/>
                <w:sz w:val="22"/>
                <w:szCs w:val="22"/>
              </w:rPr>
            </w:pPr>
          </w:p>
        </w:tc>
      </w:tr>
      <w:tr w:rsidR="00067DB4" w:rsidRPr="00A14D61" w14:paraId="64F9E981" w14:textId="77777777" w:rsidTr="000F7A31">
        <w:tblPrEx>
          <w:tblLook w:val="0000" w:firstRow="0" w:lastRow="0" w:firstColumn="0" w:lastColumn="0" w:noHBand="0" w:noVBand="0"/>
        </w:tblPrEx>
        <w:trPr>
          <w:gridAfter w:val="1"/>
          <w:wAfter w:w="8714" w:type="dxa"/>
          <w:trHeight w:hRule="exact" w:val="270"/>
        </w:trPr>
        <w:tc>
          <w:tcPr>
            <w:tcW w:w="2142" w:type="dxa"/>
            <w:noWrap/>
            <w:vAlign w:val="bottom"/>
          </w:tcPr>
          <w:p w14:paraId="589E6334" w14:textId="1A088EBD" w:rsidR="00067DB4" w:rsidRPr="00491314" w:rsidRDefault="00067DB4" w:rsidP="00491314">
            <w:pPr>
              <w:rPr>
                <w:rFonts w:ascii="Arial" w:hAnsi="Arial" w:cs="Arial"/>
                <w:b/>
                <w:sz w:val="22"/>
                <w:szCs w:val="22"/>
                <w:u w:val="single"/>
              </w:rPr>
            </w:pPr>
            <w:r w:rsidRPr="00491314">
              <w:rPr>
                <w:rFonts w:ascii="Arial" w:hAnsi="Arial" w:cs="Arial"/>
                <w:b/>
                <w:sz w:val="22"/>
                <w:szCs w:val="22"/>
                <w:u w:val="single"/>
              </w:rPr>
              <w:t>Staff</w:t>
            </w:r>
          </w:p>
        </w:tc>
        <w:tc>
          <w:tcPr>
            <w:tcW w:w="8264" w:type="dxa"/>
            <w:vAlign w:val="bottom"/>
          </w:tcPr>
          <w:p w14:paraId="4F50AC97" w14:textId="1902259D" w:rsidR="00067DB4" w:rsidRPr="00A14D61" w:rsidRDefault="00067DB4" w:rsidP="00067DB4">
            <w:pPr>
              <w:jc w:val="both"/>
              <w:rPr>
                <w:rFonts w:ascii="Arial" w:hAnsi="Arial" w:cs="Arial"/>
                <w:sz w:val="22"/>
                <w:szCs w:val="22"/>
              </w:rPr>
            </w:pPr>
          </w:p>
        </w:tc>
      </w:tr>
      <w:tr w:rsidR="00067DB4" w:rsidRPr="00A14D61" w14:paraId="52F01244"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6A3DB19A" w14:textId="60334EE0" w:rsidR="00067DB4" w:rsidRPr="00A14D61" w:rsidRDefault="007078A1" w:rsidP="00067DB4">
            <w:pPr>
              <w:jc w:val="both"/>
              <w:rPr>
                <w:rFonts w:ascii="Arial" w:hAnsi="Arial" w:cs="Arial"/>
                <w:sz w:val="22"/>
                <w:szCs w:val="22"/>
              </w:rPr>
            </w:pPr>
            <w:r>
              <w:rPr>
                <w:rFonts w:ascii="Arial" w:hAnsi="Arial" w:cs="Arial"/>
                <w:sz w:val="22"/>
                <w:szCs w:val="22"/>
              </w:rPr>
              <w:t>Attended</w:t>
            </w:r>
          </w:p>
        </w:tc>
        <w:tc>
          <w:tcPr>
            <w:tcW w:w="8264" w:type="dxa"/>
            <w:tcBorders>
              <w:top w:val="nil"/>
              <w:left w:val="nil"/>
              <w:bottom w:val="nil"/>
              <w:right w:val="nil"/>
            </w:tcBorders>
            <w:vAlign w:val="bottom"/>
          </w:tcPr>
          <w:p w14:paraId="5BD3444D" w14:textId="0763C17A" w:rsidR="00067DB4" w:rsidRPr="00A14D61" w:rsidRDefault="00067DB4" w:rsidP="00067DB4">
            <w:pPr>
              <w:ind w:left="429"/>
              <w:jc w:val="both"/>
              <w:rPr>
                <w:rFonts w:ascii="Arial" w:hAnsi="Arial" w:cs="Arial"/>
                <w:sz w:val="22"/>
                <w:szCs w:val="22"/>
              </w:rPr>
            </w:pPr>
            <w:r>
              <w:rPr>
                <w:rFonts w:ascii="Arial" w:hAnsi="Arial" w:cs="Arial"/>
                <w:sz w:val="22"/>
                <w:szCs w:val="22"/>
              </w:rPr>
              <w:t>Lisa Moore</w:t>
            </w:r>
            <w:r w:rsidRPr="00A14D61">
              <w:rPr>
                <w:rFonts w:ascii="Arial" w:hAnsi="Arial" w:cs="Arial"/>
                <w:sz w:val="22"/>
                <w:szCs w:val="22"/>
              </w:rPr>
              <w:t xml:space="preserve"> – Delaware Division of Public Health</w:t>
            </w:r>
          </w:p>
        </w:tc>
      </w:tr>
      <w:tr w:rsidR="004C6267" w:rsidRPr="00A14D61" w14:paraId="0464825D"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right w:val="nil"/>
            </w:tcBorders>
            <w:noWrap/>
            <w:vAlign w:val="bottom"/>
          </w:tcPr>
          <w:p w14:paraId="6AC64742" w14:textId="723AAC80" w:rsidR="004C6267" w:rsidRPr="002A427B" w:rsidRDefault="00910388" w:rsidP="00067DB4">
            <w:pPr>
              <w:jc w:val="both"/>
              <w:rPr>
                <w:rFonts w:ascii="Arial" w:hAnsi="Arial" w:cs="Arial"/>
                <w:sz w:val="22"/>
                <w:szCs w:val="22"/>
              </w:rPr>
            </w:pPr>
            <w:r>
              <w:rPr>
                <w:rFonts w:ascii="Arial" w:hAnsi="Arial" w:cs="Arial"/>
                <w:sz w:val="22"/>
                <w:szCs w:val="22"/>
              </w:rPr>
              <w:t>Attended</w:t>
            </w:r>
          </w:p>
        </w:tc>
        <w:tc>
          <w:tcPr>
            <w:tcW w:w="8264" w:type="dxa"/>
            <w:tcBorders>
              <w:top w:val="nil"/>
              <w:left w:val="nil"/>
              <w:bottom w:val="nil"/>
              <w:right w:val="nil"/>
            </w:tcBorders>
            <w:vAlign w:val="bottom"/>
          </w:tcPr>
          <w:p w14:paraId="53A88E36" w14:textId="2622A2DE" w:rsidR="004C6267" w:rsidRPr="00A14D61" w:rsidRDefault="00A8171D" w:rsidP="00A8171D">
            <w:pPr>
              <w:ind w:left="435"/>
              <w:jc w:val="both"/>
              <w:rPr>
                <w:rFonts w:ascii="Arial" w:hAnsi="Arial" w:cs="Arial"/>
                <w:sz w:val="22"/>
                <w:szCs w:val="22"/>
              </w:rPr>
            </w:pPr>
            <w:r>
              <w:rPr>
                <w:rFonts w:ascii="Arial" w:hAnsi="Arial" w:cs="Arial"/>
                <w:sz w:val="22"/>
                <w:szCs w:val="22"/>
              </w:rPr>
              <w:t>Fred Gatto</w:t>
            </w:r>
            <w:r w:rsidR="002A427B">
              <w:rPr>
                <w:rFonts w:ascii="Arial" w:hAnsi="Arial" w:cs="Arial"/>
                <w:sz w:val="22"/>
                <w:szCs w:val="22"/>
              </w:rPr>
              <w:t>, Delaware Division of Public Health</w:t>
            </w:r>
          </w:p>
        </w:tc>
      </w:tr>
      <w:tr w:rsidR="00B273CC" w:rsidRPr="00A14D61" w14:paraId="0AC6F6FA" w14:textId="77777777" w:rsidTr="000F7A31">
        <w:tblPrEx>
          <w:tblLook w:val="0000" w:firstRow="0" w:lastRow="0" w:firstColumn="0" w:lastColumn="0" w:noHBand="0" w:noVBand="0"/>
        </w:tblPrEx>
        <w:trPr>
          <w:gridAfter w:val="1"/>
          <w:wAfter w:w="8714" w:type="dxa"/>
          <w:trHeight w:hRule="exact" w:val="252"/>
        </w:trPr>
        <w:tc>
          <w:tcPr>
            <w:tcW w:w="2142" w:type="dxa"/>
            <w:tcBorders>
              <w:left w:val="nil"/>
              <w:bottom w:val="nil"/>
              <w:right w:val="nil"/>
            </w:tcBorders>
            <w:noWrap/>
            <w:vAlign w:val="bottom"/>
          </w:tcPr>
          <w:p w14:paraId="0CDE5E94" w14:textId="1FE13A7C" w:rsidR="00B273CC" w:rsidRPr="002A427B" w:rsidRDefault="00910388" w:rsidP="00067DB4">
            <w:pPr>
              <w:jc w:val="both"/>
              <w:rPr>
                <w:rFonts w:ascii="Arial" w:hAnsi="Arial" w:cs="Arial"/>
                <w:sz w:val="22"/>
                <w:szCs w:val="22"/>
              </w:rPr>
            </w:pPr>
            <w:r>
              <w:rPr>
                <w:rFonts w:ascii="Arial" w:hAnsi="Arial" w:cs="Arial"/>
                <w:sz w:val="22"/>
                <w:szCs w:val="22"/>
              </w:rPr>
              <w:t>Attended</w:t>
            </w:r>
          </w:p>
        </w:tc>
        <w:tc>
          <w:tcPr>
            <w:tcW w:w="8264" w:type="dxa"/>
            <w:tcBorders>
              <w:top w:val="nil"/>
              <w:left w:val="nil"/>
              <w:bottom w:val="nil"/>
              <w:right w:val="nil"/>
            </w:tcBorders>
            <w:vAlign w:val="bottom"/>
          </w:tcPr>
          <w:p w14:paraId="49DEFE1A" w14:textId="6A0CD190" w:rsidR="00B273CC" w:rsidRPr="00A14D61" w:rsidRDefault="002A427B" w:rsidP="00067DB4">
            <w:pPr>
              <w:jc w:val="both"/>
              <w:rPr>
                <w:rFonts w:ascii="Arial" w:hAnsi="Arial" w:cs="Arial"/>
                <w:sz w:val="22"/>
                <w:szCs w:val="22"/>
              </w:rPr>
            </w:pPr>
            <w:r>
              <w:rPr>
                <w:rFonts w:ascii="Arial" w:hAnsi="Arial" w:cs="Arial"/>
                <w:sz w:val="22"/>
                <w:szCs w:val="22"/>
              </w:rPr>
              <w:t xml:space="preserve">       Helen Arthur, Delaware Division of Public Health</w:t>
            </w:r>
          </w:p>
        </w:tc>
      </w:tr>
      <w:tr w:rsidR="00036C4F" w:rsidRPr="00A14D61" w14:paraId="599E1C64"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bottom w:val="nil"/>
              <w:right w:val="nil"/>
            </w:tcBorders>
            <w:noWrap/>
            <w:vAlign w:val="bottom"/>
          </w:tcPr>
          <w:p w14:paraId="3AF94A9A" w14:textId="13B5D0F6" w:rsidR="00036C4F" w:rsidRPr="00A14D61" w:rsidRDefault="00036C4F" w:rsidP="00036C4F">
            <w:pPr>
              <w:jc w:val="both"/>
              <w:rPr>
                <w:rFonts w:ascii="Arial" w:hAnsi="Arial" w:cs="Arial"/>
                <w:sz w:val="22"/>
                <w:szCs w:val="22"/>
              </w:rPr>
            </w:pPr>
            <w:r>
              <w:rPr>
                <w:rFonts w:ascii="Arial" w:hAnsi="Arial" w:cs="Arial"/>
                <w:sz w:val="22"/>
                <w:szCs w:val="22"/>
              </w:rPr>
              <w:t>Attended</w:t>
            </w:r>
          </w:p>
        </w:tc>
        <w:tc>
          <w:tcPr>
            <w:tcW w:w="8264" w:type="dxa"/>
            <w:tcBorders>
              <w:top w:val="nil"/>
              <w:left w:val="nil"/>
              <w:bottom w:val="nil"/>
              <w:right w:val="nil"/>
            </w:tcBorders>
            <w:vAlign w:val="bottom"/>
          </w:tcPr>
          <w:p w14:paraId="08AFC17A" w14:textId="3DB17883" w:rsidR="00036C4F" w:rsidRPr="00A14D61" w:rsidRDefault="00036C4F" w:rsidP="00036C4F">
            <w:pPr>
              <w:jc w:val="both"/>
              <w:rPr>
                <w:rFonts w:ascii="Arial" w:hAnsi="Arial" w:cs="Arial"/>
                <w:sz w:val="22"/>
                <w:szCs w:val="22"/>
              </w:rPr>
            </w:pPr>
            <w:r>
              <w:rPr>
                <w:rFonts w:ascii="Arial" w:hAnsi="Arial" w:cs="Arial"/>
                <w:sz w:val="22"/>
                <w:szCs w:val="22"/>
              </w:rPr>
              <w:t xml:space="preserve">       Shebra Hall, Delaware Division of Public Health</w:t>
            </w:r>
          </w:p>
        </w:tc>
      </w:tr>
      <w:tr w:rsidR="00B273CC" w:rsidRPr="00A14D61" w14:paraId="193AECD8"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0453C23A" w14:textId="38A1DE67" w:rsidR="00B273CC" w:rsidRPr="00A14D61" w:rsidRDefault="007078A1" w:rsidP="00B273CC">
            <w:pPr>
              <w:jc w:val="both"/>
              <w:rPr>
                <w:rFonts w:ascii="Arial" w:hAnsi="Arial" w:cs="Arial"/>
                <w:sz w:val="22"/>
                <w:szCs w:val="22"/>
              </w:rPr>
            </w:pPr>
            <w:r>
              <w:rPr>
                <w:rFonts w:ascii="Arial" w:hAnsi="Arial" w:cs="Arial"/>
                <w:sz w:val="22"/>
                <w:szCs w:val="22"/>
              </w:rPr>
              <w:t>Attended</w:t>
            </w:r>
          </w:p>
        </w:tc>
        <w:tc>
          <w:tcPr>
            <w:tcW w:w="8264" w:type="dxa"/>
            <w:tcBorders>
              <w:top w:val="nil"/>
              <w:left w:val="nil"/>
              <w:bottom w:val="nil"/>
              <w:right w:val="nil"/>
            </w:tcBorders>
            <w:vAlign w:val="bottom"/>
          </w:tcPr>
          <w:p w14:paraId="1C4EE1D8" w14:textId="24AA7C19" w:rsidR="00B273CC" w:rsidRDefault="002F6872" w:rsidP="00B273CC">
            <w:pPr>
              <w:ind w:left="429"/>
              <w:jc w:val="both"/>
              <w:rPr>
                <w:rFonts w:ascii="Arial" w:hAnsi="Arial" w:cs="Arial"/>
                <w:sz w:val="22"/>
                <w:szCs w:val="22"/>
              </w:rPr>
            </w:pPr>
            <w:r>
              <w:rPr>
                <w:rFonts w:ascii="Arial" w:hAnsi="Arial" w:cs="Arial"/>
                <w:sz w:val="22"/>
                <w:szCs w:val="22"/>
              </w:rPr>
              <w:t>Cassandra Codes-Johnson, Delaware Division of Public Health</w:t>
            </w:r>
          </w:p>
        </w:tc>
      </w:tr>
      <w:tr w:rsidR="007A268E" w:rsidRPr="00A14D61" w14:paraId="6616D29E"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79DBE7A3" w14:textId="4F74D747" w:rsidR="007A268E" w:rsidRDefault="007A268E" w:rsidP="00B273CC">
            <w:pPr>
              <w:jc w:val="both"/>
              <w:rPr>
                <w:rFonts w:ascii="Arial" w:hAnsi="Arial" w:cs="Arial"/>
                <w:sz w:val="22"/>
                <w:szCs w:val="22"/>
              </w:rPr>
            </w:pPr>
          </w:p>
        </w:tc>
        <w:tc>
          <w:tcPr>
            <w:tcW w:w="8264" w:type="dxa"/>
            <w:tcBorders>
              <w:top w:val="nil"/>
              <w:left w:val="nil"/>
              <w:bottom w:val="nil"/>
              <w:right w:val="nil"/>
            </w:tcBorders>
            <w:vAlign w:val="bottom"/>
          </w:tcPr>
          <w:p w14:paraId="0452586C" w14:textId="00A184EB" w:rsidR="007A268E" w:rsidRDefault="007A268E" w:rsidP="00B273CC">
            <w:pPr>
              <w:ind w:left="429"/>
              <w:jc w:val="both"/>
              <w:rPr>
                <w:rFonts w:ascii="Arial" w:hAnsi="Arial" w:cs="Arial"/>
                <w:sz w:val="22"/>
                <w:szCs w:val="22"/>
              </w:rPr>
            </w:pPr>
          </w:p>
        </w:tc>
      </w:tr>
      <w:tr w:rsidR="00B273CC" w:rsidRPr="00A14D61" w14:paraId="3359A273" w14:textId="77777777" w:rsidTr="000F7A31">
        <w:tblPrEx>
          <w:tblLook w:val="0000" w:firstRow="0" w:lastRow="0" w:firstColumn="0" w:lastColumn="0" w:noHBand="0" w:noVBand="0"/>
        </w:tblPrEx>
        <w:trPr>
          <w:trHeight w:hRule="exact" w:val="234"/>
        </w:trPr>
        <w:tc>
          <w:tcPr>
            <w:tcW w:w="2142" w:type="dxa"/>
            <w:tcBorders>
              <w:top w:val="nil"/>
              <w:left w:val="nil"/>
              <w:bottom w:val="nil"/>
              <w:right w:val="nil"/>
            </w:tcBorders>
            <w:noWrap/>
            <w:vAlign w:val="bottom"/>
          </w:tcPr>
          <w:p w14:paraId="6D2841CC" w14:textId="015860E4" w:rsidR="00B273CC" w:rsidRPr="00A14D61" w:rsidRDefault="00B938DA" w:rsidP="00B273CC">
            <w:pPr>
              <w:jc w:val="both"/>
              <w:rPr>
                <w:rFonts w:ascii="Arial" w:hAnsi="Arial" w:cs="Arial"/>
                <w:sz w:val="22"/>
                <w:szCs w:val="22"/>
              </w:rPr>
            </w:pPr>
            <w:r w:rsidRPr="00A14D61">
              <w:rPr>
                <w:rFonts w:ascii="Arial" w:hAnsi="Arial" w:cs="Arial"/>
                <w:b/>
                <w:sz w:val="22"/>
                <w:szCs w:val="22"/>
                <w:u w:val="single"/>
              </w:rPr>
              <w:t>Public/Guests</w:t>
            </w:r>
          </w:p>
        </w:tc>
        <w:tc>
          <w:tcPr>
            <w:tcW w:w="8264" w:type="dxa"/>
            <w:tcBorders>
              <w:top w:val="nil"/>
              <w:left w:val="nil"/>
              <w:bottom w:val="nil"/>
              <w:right w:val="nil"/>
            </w:tcBorders>
            <w:vAlign w:val="bottom"/>
          </w:tcPr>
          <w:p w14:paraId="3C712739" w14:textId="19EA8FC8" w:rsidR="00B273CC" w:rsidRDefault="00B273CC" w:rsidP="00B273CC">
            <w:pPr>
              <w:ind w:left="429"/>
              <w:jc w:val="both"/>
              <w:rPr>
                <w:rFonts w:ascii="Arial" w:hAnsi="Arial" w:cs="Arial"/>
                <w:sz w:val="22"/>
                <w:szCs w:val="22"/>
              </w:rPr>
            </w:pPr>
          </w:p>
        </w:tc>
        <w:tc>
          <w:tcPr>
            <w:tcW w:w="8714" w:type="dxa"/>
            <w:vAlign w:val="bottom"/>
          </w:tcPr>
          <w:p w14:paraId="5BFA7B50" w14:textId="77777777" w:rsidR="00B273CC" w:rsidRPr="00A14D61" w:rsidRDefault="00B273CC" w:rsidP="00B273CC"/>
        </w:tc>
      </w:tr>
      <w:tr w:rsidR="00B50079" w:rsidRPr="00A14D61" w14:paraId="3E0A3C0F" w14:textId="77777777" w:rsidTr="000F7A31">
        <w:tblPrEx>
          <w:tblLook w:val="0000" w:firstRow="0" w:lastRow="0" w:firstColumn="0" w:lastColumn="0" w:noHBand="0" w:noVBand="0"/>
        </w:tblPrEx>
        <w:trPr>
          <w:trHeight w:hRule="exact" w:val="234"/>
        </w:trPr>
        <w:tc>
          <w:tcPr>
            <w:tcW w:w="2142" w:type="dxa"/>
            <w:tcBorders>
              <w:top w:val="nil"/>
              <w:left w:val="nil"/>
              <w:bottom w:val="nil"/>
              <w:right w:val="nil"/>
            </w:tcBorders>
            <w:noWrap/>
            <w:vAlign w:val="bottom"/>
          </w:tcPr>
          <w:p w14:paraId="5FCA7D48" w14:textId="6CE60EEC" w:rsidR="00B50079" w:rsidRDefault="00B50079" w:rsidP="00B273CC">
            <w:pPr>
              <w:jc w:val="both"/>
              <w:rPr>
                <w:rFonts w:ascii="Arial" w:hAnsi="Arial" w:cs="Arial"/>
                <w:sz w:val="22"/>
                <w:szCs w:val="22"/>
              </w:rPr>
            </w:pPr>
            <w:r>
              <w:rPr>
                <w:rFonts w:ascii="Arial" w:hAnsi="Arial" w:cs="Arial"/>
                <w:sz w:val="22"/>
                <w:szCs w:val="22"/>
              </w:rPr>
              <w:t>Attended</w:t>
            </w:r>
          </w:p>
        </w:tc>
        <w:tc>
          <w:tcPr>
            <w:tcW w:w="8264" w:type="dxa"/>
            <w:tcBorders>
              <w:top w:val="nil"/>
              <w:left w:val="nil"/>
              <w:bottom w:val="nil"/>
              <w:right w:val="nil"/>
            </w:tcBorders>
            <w:vAlign w:val="bottom"/>
          </w:tcPr>
          <w:p w14:paraId="76351815" w14:textId="14B5DA9A" w:rsidR="00B50079" w:rsidRDefault="00B50079" w:rsidP="00B273CC">
            <w:pPr>
              <w:ind w:left="429"/>
              <w:jc w:val="both"/>
              <w:rPr>
                <w:rFonts w:ascii="Arial" w:hAnsi="Arial" w:cs="Arial"/>
                <w:sz w:val="22"/>
                <w:szCs w:val="22"/>
              </w:rPr>
            </w:pPr>
            <w:r>
              <w:rPr>
                <w:rFonts w:ascii="Arial" w:hAnsi="Arial" w:cs="Arial"/>
                <w:sz w:val="22"/>
                <w:szCs w:val="22"/>
              </w:rPr>
              <w:t>Katy Connolly, Delaware Cancer Consortium Chair</w:t>
            </w:r>
          </w:p>
        </w:tc>
        <w:tc>
          <w:tcPr>
            <w:tcW w:w="8714" w:type="dxa"/>
            <w:vAlign w:val="bottom"/>
          </w:tcPr>
          <w:p w14:paraId="6DE9D12A" w14:textId="77777777" w:rsidR="00B50079" w:rsidRPr="00A14D61" w:rsidRDefault="00B50079" w:rsidP="00B273CC"/>
        </w:tc>
      </w:tr>
      <w:tr w:rsidR="002F6872" w:rsidRPr="00A14D61" w14:paraId="79C97231"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5189D8A4" w14:textId="63E44CF1" w:rsidR="002F6872" w:rsidRDefault="007078A1" w:rsidP="00B273CC">
            <w:pPr>
              <w:jc w:val="both"/>
              <w:rPr>
                <w:rFonts w:ascii="Arial" w:hAnsi="Arial" w:cs="Arial"/>
                <w:sz w:val="22"/>
                <w:szCs w:val="22"/>
              </w:rPr>
            </w:pPr>
            <w:r>
              <w:rPr>
                <w:rFonts w:ascii="Arial" w:hAnsi="Arial" w:cs="Arial"/>
                <w:sz w:val="22"/>
                <w:szCs w:val="22"/>
              </w:rPr>
              <w:t>Attended</w:t>
            </w:r>
          </w:p>
        </w:tc>
        <w:tc>
          <w:tcPr>
            <w:tcW w:w="8264" w:type="dxa"/>
            <w:tcBorders>
              <w:top w:val="nil"/>
              <w:left w:val="nil"/>
              <w:bottom w:val="nil"/>
              <w:right w:val="nil"/>
            </w:tcBorders>
            <w:vAlign w:val="bottom"/>
          </w:tcPr>
          <w:p w14:paraId="3048F41B" w14:textId="1E32A522" w:rsidR="002F6872" w:rsidRDefault="002F6872" w:rsidP="00B273CC">
            <w:pPr>
              <w:ind w:left="429"/>
              <w:jc w:val="both"/>
              <w:rPr>
                <w:rFonts w:ascii="Arial" w:hAnsi="Arial" w:cs="Arial"/>
                <w:sz w:val="22"/>
                <w:szCs w:val="22"/>
              </w:rPr>
            </w:pPr>
            <w:r>
              <w:rPr>
                <w:rFonts w:ascii="Arial" w:hAnsi="Arial" w:cs="Arial"/>
                <w:sz w:val="22"/>
                <w:szCs w:val="22"/>
              </w:rPr>
              <w:t>Matt Coyle, American Lung Association</w:t>
            </w:r>
          </w:p>
        </w:tc>
      </w:tr>
      <w:tr w:rsidR="00910388" w:rsidRPr="00A14D61" w14:paraId="2ED4C9C9"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4D98B2D9" w14:textId="2B55F5DF" w:rsidR="00910388" w:rsidRDefault="00910388" w:rsidP="00B273CC">
            <w:pPr>
              <w:jc w:val="both"/>
              <w:rPr>
                <w:rFonts w:ascii="Arial" w:hAnsi="Arial" w:cs="Arial"/>
                <w:sz w:val="22"/>
                <w:szCs w:val="22"/>
              </w:rPr>
            </w:pPr>
            <w:r>
              <w:rPr>
                <w:rFonts w:ascii="Arial" w:hAnsi="Arial" w:cs="Arial"/>
                <w:sz w:val="22"/>
                <w:szCs w:val="22"/>
              </w:rPr>
              <w:t>Attended</w:t>
            </w:r>
          </w:p>
        </w:tc>
        <w:tc>
          <w:tcPr>
            <w:tcW w:w="8264" w:type="dxa"/>
            <w:tcBorders>
              <w:top w:val="nil"/>
              <w:left w:val="nil"/>
              <w:bottom w:val="nil"/>
              <w:right w:val="nil"/>
            </w:tcBorders>
            <w:vAlign w:val="bottom"/>
          </w:tcPr>
          <w:p w14:paraId="761215A1" w14:textId="4B7232C6" w:rsidR="00910388" w:rsidRDefault="00910388" w:rsidP="00B273CC">
            <w:pPr>
              <w:ind w:left="429"/>
              <w:jc w:val="both"/>
              <w:rPr>
                <w:rFonts w:ascii="Arial" w:hAnsi="Arial" w:cs="Arial"/>
                <w:sz w:val="22"/>
                <w:szCs w:val="22"/>
              </w:rPr>
            </w:pPr>
            <w:r w:rsidRPr="00036C4F">
              <w:rPr>
                <w:rFonts w:ascii="Arial" w:hAnsi="Arial" w:cs="Arial"/>
                <w:sz w:val="22"/>
                <w:szCs w:val="22"/>
              </w:rPr>
              <w:t>Brian</w:t>
            </w:r>
            <w:r w:rsidR="00660615" w:rsidRPr="00036C4F">
              <w:rPr>
                <w:rFonts w:ascii="Arial" w:hAnsi="Arial" w:cs="Arial"/>
                <w:sz w:val="22"/>
                <w:szCs w:val="22"/>
              </w:rPr>
              <w:t xml:space="preserve"> </w:t>
            </w:r>
            <w:proofErr w:type="spellStart"/>
            <w:r w:rsidR="00660615" w:rsidRPr="00036C4F">
              <w:rPr>
                <w:rFonts w:ascii="Arial" w:hAnsi="Arial" w:cs="Arial"/>
                <w:sz w:val="22"/>
                <w:szCs w:val="22"/>
              </w:rPr>
              <w:t>Jamko</w:t>
            </w:r>
            <w:proofErr w:type="spellEnd"/>
            <w:r w:rsidR="00660615" w:rsidRPr="00036C4F">
              <w:rPr>
                <w:rFonts w:ascii="Arial" w:hAnsi="Arial" w:cs="Arial"/>
                <w:sz w:val="22"/>
                <w:szCs w:val="22"/>
              </w:rPr>
              <w:t>, Merck</w:t>
            </w:r>
            <w:r>
              <w:rPr>
                <w:rFonts w:ascii="Arial" w:hAnsi="Arial" w:cs="Arial"/>
                <w:sz w:val="22"/>
                <w:szCs w:val="22"/>
              </w:rPr>
              <w:t xml:space="preserve">  </w:t>
            </w:r>
          </w:p>
        </w:tc>
      </w:tr>
      <w:tr w:rsidR="00910388" w:rsidRPr="00A14D61" w14:paraId="75438B3D"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392BE3C7" w14:textId="21ED1308" w:rsidR="00910388" w:rsidRDefault="00910388" w:rsidP="00B273CC">
            <w:pPr>
              <w:jc w:val="both"/>
              <w:rPr>
                <w:rFonts w:ascii="Arial" w:hAnsi="Arial" w:cs="Arial"/>
                <w:sz w:val="22"/>
                <w:szCs w:val="22"/>
              </w:rPr>
            </w:pPr>
            <w:r>
              <w:rPr>
                <w:rFonts w:ascii="Arial" w:hAnsi="Arial" w:cs="Arial"/>
                <w:sz w:val="22"/>
                <w:szCs w:val="22"/>
              </w:rPr>
              <w:t>Attended</w:t>
            </w:r>
          </w:p>
        </w:tc>
        <w:tc>
          <w:tcPr>
            <w:tcW w:w="8264" w:type="dxa"/>
            <w:tcBorders>
              <w:top w:val="nil"/>
              <w:left w:val="nil"/>
              <w:bottom w:val="nil"/>
              <w:right w:val="nil"/>
            </w:tcBorders>
            <w:vAlign w:val="bottom"/>
          </w:tcPr>
          <w:p w14:paraId="63CE1D36" w14:textId="44CC8F5D" w:rsidR="00910388" w:rsidRDefault="00910388" w:rsidP="00B273CC">
            <w:pPr>
              <w:ind w:left="429"/>
              <w:jc w:val="both"/>
              <w:rPr>
                <w:rFonts w:ascii="Arial" w:hAnsi="Arial" w:cs="Arial"/>
                <w:sz w:val="22"/>
                <w:szCs w:val="22"/>
              </w:rPr>
            </w:pPr>
            <w:r>
              <w:rPr>
                <w:rFonts w:ascii="Arial" w:hAnsi="Arial" w:cs="Arial"/>
                <w:sz w:val="22"/>
                <w:szCs w:val="22"/>
              </w:rPr>
              <w:t xml:space="preserve">Alyson Lang, </w:t>
            </w:r>
            <w:r w:rsidR="000F7A31">
              <w:rPr>
                <w:rFonts w:ascii="Arial" w:hAnsi="Arial" w:cs="Arial"/>
                <w:sz w:val="22"/>
                <w:szCs w:val="22"/>
              </w:rPr>
              <w:t>Delaware</w:t>
            </w:r>
            <w:r>
              <w:rPr>
                <w:rFonts w:ascii="Arial" w:hAnsi="Arial" w:cs="Arial"/>
                <w:sz w:val="22"/>
                <w:szCs w:val="22"/>
              </w:rPr>
              <w:t xml:space="preserve"> Division of Public Health</w:t>
            </w:r>
          </w:p>
        </w:tc>
      </w:tr>
    </w:tbl>
    <w:p w14:paraId="4A87D30D" w14:textId="47E1D917" w:rsidR="00355BD4" w:rsidRDefault="00637A85" w:rsidP="00355BD4">
      <w:pPr>
        <w:pStyle w:val="BodyTextIndent"/>
        <w:spacing w:after="0"/>
        <w:ind w:left="1800"/>
        <w:jc w:val="both"/>
        <w:rPr>
          <w:rFonts w:ascii="Arial Narrow" w:hAnsi="Arial Narrow"/>
          <w:sz w:val="22"/>
          <w:szCs w:val="22"/>
        </w:rPr>
      </w:pPr>
      <w:r w:rsidRPr="00637A85">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0A6B8C9F" wp14:editId="411C3317">
                <wp:simplePos x="0" y="0"/>
                <wp:positionH relativeFrom="margin">
                  <wp:align>center</wp:align>
                </wp:positionH>
                <wp:positionV relativeFrom="paragraph">
                  <wp:posOffset>245745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rgbClr val="F79646"/>
                        </a:solidFill>
                        <a:ln>
                          <a:noFill/>
                        </a:ln>
                      </wps:spPr>
                      <wps:txbx>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8C9F" id="Text Box 13" o:spid="_x0000_s1031" type="#_x0000_t202" style="position:absolute;left:0;text-align:left;margin-left:0;margin-top:19.35pt;width:551.65pt;height:15.75pt;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" fillcolor="#f79646" stroked="f">
                <v:textbox inset=",0,,0">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w10:wrap anchorx="margin"/>
              </v:shape>
            </w:pict>
          </mc:Fallback>
        </mc:AlternateContent>
      </w:r>
    </w:p>
    <w:p w14:paraId="3E521B33" w14:textId="77777777" w:rsidR="00A8171D" w:rsidRDefault="00A8171D" w:rsidP="00355BD4">
      <w:pPr>
        <w:pStyle w:val="BodyTextIndent"/>
        <w:spacing w:after="0"/>
        <w:ind w:left="1800"/>
        <w:jc w:val="both"/>
        <w:rPr>
          <w:rFonts w:ascii="Arial Narrow" w:hAnsi="Arial Narrow"/>
          <w:sz w:val="22"/>
          <w:szCs w:val="22"/>
        </w:rPr>
      </w:pPr>
    </w:p>
    <w:p w14:paraId="1A0EBFC3" w14:textId="77777777" w:rsidR="00355BD4" w:rsidRDefault="00355BD4" w:rsidP="00355BD4">
      <w:pPr>
        <w:pStyle w:val="BodyTextIndent"/>
        <w:spacing w:after="0"/>
        <w:ind w:left="1800"/>
        <w:jc w:val="both"/>
        <w:rPr>
          <w:rFonts w:ascii="Arial Narrow" w:hAnsi="Arial Narrow"/>
          <w:sz w:val="22"/>
          <w:szCs w:val="22"/>
        </w:rPr>
      </w:pPr>
    </w:p>
    <w:p w14:paraId="3A3C15E9" w14:textId="6F6C2FB1" w:rsidR="007A4C60" w:rsidRPr="00613924" w:rsidRDefault="007C46B2" w:rsidP="007A4C60">
      <w:pPr>
        <w:pStyle w:val="BodyTextIndent"/>
        <w:spacing w:after="0"/>
        <w:ind w:left="0"/>
        <w:jc w:val="both"/>
        <w:rPr>
          <w:rFonts w:ascii="Arial" w:hAnsi="Arial" w:cs="Arial"/>
          <w:sz w:val="22"/>
          <w:szCs w:val="22"/>
        </w:rPr>
      </w:pPr>
      <w:r>
        <w:rPr>
          <w:rFonts w:ascii="Arial" w:hAnsi="Arial" w:cs="Arial"/>
          <w:sz w:val="22"/>
          <w:szCs w:val="22"/>
        </w:rPr>
        <w:t>Lt. Governor Bethany Hall-Long</w:t>
      </w:r>
      <w:r w:rsidR="007A4C60" w:rsidRPr="00613924">
        <w:rPr>
          <w:rFonts w:ascii="Arial" w:hAnsi="Arial" w:cs="Arial"/>
          <w:sz w:val="22"/>
          <w:szCs w:val="22"/>
        </w:rPr>
        <w:t xml:space="preserve"> </w:t>
      </w:r>
      <w:r w:rsidR="00B938DA">
        <w:rPr>
          <w:rFonts w:ascii="Arial" w:hAnsi="Arial" w:cs="Arial"/>
          <w:sz w:val="22"/>
          <w:szCs w:val="22"/>
        </w:rPr>
        <w:t xml:space="preserve">began the </w:t>
      </w:r>
      <w:r w:rsidR="0058695F">
        <w:rPr>
          <w:rFonts w:ascii="Arial" w:hAnsi="Arial" w:cs="Arial"/>
          <w:sz w:val="22"/>
          <w:szCs w:val="22"/>
        </w:rPr>
        <w:t>meeting</w:t>
      </w:r>
      <w:r w:rsidR="007A4C60" w:rsidRPr="00613924">
        <w:rPr>
          <w:rFonts w:ascii="Arial" w:hAnsi="Arial" w:cs="Arial"/>
          <w:sz w:val="22"/>
          <w:szCs w:val="22"/>
        </w:rPr>
        <w:t xml:space="preserve"> at 10:00 am.  </w:t>
      </w:r>
      <w:r w:rsidR="00B938DA">
        <w:rPr>
          <w:rFonts w:ascii="Arial" w:hAnsi="Arial" w:cs="Arial"/>
          <w:sz w:val="22"/>
          <w:szCs w:val="22"/>
        </w:rPr>
        <w:t>All participants approved</w:t>
      </w:r>
      <w:r w:rsidR="00513E5B">
        <w:rPr>
          <w:rFonts w:ascii="Arial" w:hAnsi="Arial" w:cs="Arial"/>
          <w:sz w:val="22"/>
          <w:szCs w:val="22"/>
        </w:rPr>
        <w:t xml:space="preserve"> the </w:t>
      </w:r>
      <w:r w:rsidR="00910388">
        <w:rPr>
          <w:rFonts w:ascii="Arial" w:hAnsi="Arial" w:cs="Arial"/>
          <w:sz w:val="22"/>
          <w:szCs w:val="22"/>
        </w:rPr>
        <w:t>October 14, 2019</w:t>
      </w:r>
      <w:r w:rsidR="00513E5B">
        <w:rPr>
          <w:rFonts w:ascii="Arial" w:hAnsi="Arial" w:cs="Arial"/>
          <w:sz w:val="22"/>
          <w:szCs w:val="22"/>
        </w:rPr>
        <w:t xml:space="preserve"> minutes as written</w:t>
      </w:r>
      <w:r w:rsidR="00B938DA">
        <w:rPr>
          <w:rFonts w:ascii="Arial" w:hAnsi="Arial" w:cs="Arial"/>
          <w:sz w:val="22"/>
          <w:szCs w:val="22"/>
        </w:rPr>
        <w:t>.</w:t>
      </w:r>
    </w:p>
    <w:p w14:paraId="7DA676C1" w14:textId="39B14260" w:rsidR="00A23C6C" w:rsidRPr="00A14D61" w:rsidRDefault="001310DE" w:rsidP="00F023C8">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wps:spPr>
                      <wps:txbx>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" fillcolor="#f79646 [3209]" stroked="f">
                <v:textbox inset=",0,,0">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F023C8">
      <w:pPr>
        <w:contextualSpacing/>
        <w:jc w:val="both"/>
        <w:rPr>
          <w:rFonts w:ascii="Arial" w:hAnsi="Arial" w:cs="Arial"/>
          <w:b/>
          <w:sz w:val="22"/>
          <w:szCs w:val="22"/>
        </w:rPr>
      </w:pPr>
    </w:p>
    <w:p w14:paraId="0680384F" w14:textId="77777777" w:rsidR="002A775D" w:rsidRDefault="002A775D" w:rsidP="00F023C8">
      <w:pPr>
        <w:jc w:val="both"/>
        <w:rPr>
          <w:rFonts w:ascii="Arial" w:hAnsi="Arial" w:cs="Arial"/>
          <w:sz w:val="22"/>
          <w:szCs w:val="22"/>
        </w:rPr>
      </w:pPr>
    </w:p>
    <w:p w14:paraId="6C711C76" w14:textId="68BB0978" w:rsidR="00E22072" w:rsidRPr="00036C4F" w:rsidRDefault="00EF5084" w:rsidP="00F023C8">
      <w:pPr>
        <w:jc w:val="both"/>
        <w:rPr>
          <w:rFonts w:ascii="Arial" w:hAnsi="Arial" w:cs="Arial"/>
          <w:b/>
          <w:sz w:val="22"/>
          <w:szCs w:val="22"/>
          <w:u w:val="single"/>
        </w:rPr>
      </w:pPr>
      <w:r w:rsidRPr="00036C4F">
        <w:rPr>
          <w:rFonts w:ascii="Arial" w:hAnsi="Arial" w:cs="Arial"/>
          <w:b/>
          <w:sz w:val="22"/>
          <w:szCs w:val="22"/>
          <w:u w:val="single"/>
        </w:rPr>
        <w:t>Policy Updates</w:t>
      </w:r>
    </w:p>
    <w:p w14:paraId="5AB5F116" w14:textId="2A2A0FA2" w:rsidR="001C2E99" w:rsidRPr="00036C4F" w:rsidRDefault="00C838CD" w:rsidP="00CA35D8">
      <w:pPr>
        <w:jc w:val="both"/>
        <w:rPr>
          <w:rFonts w:ascii="Arial" w:hAnsi="Arial" w:cs="Arial"/>
          <w:sz w:val="22"/>
          <w:szCs w:val="22"/>
        </w:rPr>
      </w:pPr>
      <w:r w:rsidRPr="00036C4F">
        <w:rPr>
          <w:rFonts w:ascii="Arial" w:hAnsi="Arial" w:cs="Arial"/>
          <w:sz w:val="22"/>
          <w:szCs w:val="22"/>
        </w:rPr>
        <w:t>Ms. Deb</w:t>
      </w:r>
      <w:r w:rsidR="00036C4F" w:rsidRPr="00036C4F">
        <w:rPr>
          <w:rFonts w:ascii="Arial" w:hAnsi="Arial" w:cs="Arial"/>
          <w:sz w:val="22"/>
          <w:szCs w:val="22"/>
        </w:rPr>
        <w:t>orah</w:t>
      </w:r>
      <w:r w:rsidRPr="00036C4F">
        <w:rPr>
          <w:rFonts w:ascii="Arial" w:hAnsi="Arial" w:cs="Arial"/>
          <w:sz w:val="22"/>
          <w:szCs w:val="22"/>
        </w:rPr>
        <w:t xml:space="preserve"> Brown, American Lung Association</w:t>
      </w:r>
      <w:r w:rsidR="00A74EA2" w:rsidRPr="00036C4F">
        <w:rPr>
          <w:rFonts w:ascii="Arial" w:hAnsi="Arial" w:cs="Arial"/>
          <w:sz w:val="22"/>
          <w:szCs w:val="22"/>
        </w:rPr>
        <w:t xml:space="preserve"> (ALA)</w:t>
      </w:r>
      <w:r w:rsidRPr="00036C4F">
        <w:rPr>
          <w:rFonts w:ascii="Arial" w:hAnsi="Arial" w:cs="Arial"/>
          <w:sz w:val="22"/>
          <w:szCs w:val="22"/>
        </w:rPr>
        <w:t xml:space="preserve"> </w:t>
      </w:r>
      <w:r w:rsidR="0025124C" w:rsidRPr="00036C4F">
        <w:rPr>
          <w:rFonts w:ascii="Arial" w:hAnsi="Arial" w:cs="Arial"/>
          <w:sz w:val="22"/>
          <w:szCs w:val="22"/>
        </w:rPr>
        <w:t>reported that</w:t>
      </w:r>
      <w:r w:rsidRPr="00036C4F">
        <w:rPr>
          <w:rFonts w:ascii="Arial" w:hAnsi="Arial" w:cs="Arial"/>
          <w:sz w:val="22"/>
          <w:szCs w:val="22"/>
        </w:rPr>
        <w:t xml:space="preserve"> </w:t>
      </w:r>
      <w:r w:rsidR="0025124C" w:rsidRPr="00036C4F">
        <w:rPr>
          <w:rFonts w:ascii="Arial" w:hAnsi="Arial" w:cs="Arial"/>
          <w:sz w:val="22"/>
          <w:szCs w:val="22"/>
        </w:rPr>
        <w:t>o</w:t>
      </w:r>
      <w:r w:rsidRPr="00036C4F">
        <w:rPr>
          <w:rFonts w:ascii="Arial" w:hAnsi="Arial" w:cs="Arial"/>
          <w:sz w:val="22"/>
          <w:szCs w:val="22"/>
        </w:rPr>
        <w:t>n December 20</w:t>
      </w:r>
      <w:r w:rsidRPr="00036C4F">
        <w:rPr>
          <w:rFonts w:ascii="Arial" w:hAnsi="Arial" w:cs="Arial"/>
          <w:sz w:val="22"/>
          <w:szCs w:val="22"/>
          <w:vertAlign w:val="superscript"/>
        </w:rPr>
        <w:t>th</w:t>
      </w:r>
      <w:r w:rsidRPr="00036C4F">
        <w:rPr>
          <w:rFonts w:ascii="Arial" w:hAnsi="Arial" w:cs="Arial"/>
          <w:sz w:val="22"/>
          <w:szCs w:val="22"/>
        </w:rPr>
        <w:t>,</w:t>
      </w:r>
      <w:r w:rsidR="00A74EA2" w:rsidRPr="00036C4F">
        <w:rPr>
          <w:rFonts w:ascii="Arial" w:hAnsi="Arial" w:cs="Arial"/>
          <w:sz w:val="22"/>
          <w:szCs w:val="22"/>
        </w:rPr>
        <w:t xml:space="preserve"> 2019,</w:t>
      </w:r>
      <w:r w:rsidRPr="00036C4F">
        <w:rPr>
          <w:rFonts w:ascii="Arial" w:hAnsi="Arial" w:cs="Arial"/>
          <w:sz w:val="22"/>
          <w:szCs w:val="22"/>
        </w:rPr>
        <w:t xml:space="preserve"> President Trump signed a Tobacco 21 Bill into law.  </w:t>
      </w:r>
      <w:r w:rsidR="0025124C" w:rsidRPr="00036C4F">
        <w:rPr>
          <w:rFonts w:ascii="Arial" w:hAnsi="Arial" w:cs="Arial"/>
          <w:sz w:val="22"/>
          <w:szCs w:val="22"/>
        </w:rPr>
        <w:t>T</w:t>
      </w:r>
      <w:r w:rsidR="00410871" w:rsidRPr="00036C4F">
        <w:rPr>
          <w:rFonts w:ascii="Arial" w:hAnsi="Arial" w:cs="Arial"/>
          <w:sz w:val="22"/>
          <w:szCs w:val="22"/>
        </w:rPr>
        <w:t xml:space="preserve">he </w:t>
      </w:r>
      <w:r w:rsidR="0025124C" w:rsidRPr="00036C4F">
        <w:rPr>
          <w:rFonts w:ascii="Arial" w:hAnsi="Arial" w:cs="Arial"/>
          <w:sz w:val="22"/>
          <w:szCs w:val="22"/>
        </w:rPr>
        <w:t>Food and Drug Administration (</w:t>
      </w:r>
      <w:r w:rsidR="00410871" w:rsidRPr="00036C4F">
        <w:rPr>
          <w:rFonts w:ascii="Arial" w:hAnsi="Arial" w:cs="Arial"/>
          <w:sz w:val="22"/>
          <w:szCs w:val="22"/>
        </w:rPr>
        <w:t>FDA</w:t>
      </w:r>
      <w:r w:rsidR="0025124C" w:rsidRPr="00036C4F">
        <w:rPr>
          <w:rFonts w:ascii="Arial" w:hAnsi="Arial" w:cs="Arial"/>
          <w:sz w:val="22"/>
          <w:szCs w:val="22"/>
        </w:rPr>
        <w:t>)</w:t>
      </w:r>
      <w:r w:rsidR="00410871" w:rsidRPr="00036C4F">
        <w:rPr>
          <w:rFonts w:ascii="Arial" w:hAnsi="Arial" w:cs="Arial"/>
          <w:sz w:val="22"/>
          <w:szCs w:val="22"/>
        </w:rPr>
        <w:t xml:space="preserve"> announced that the law would take </w:t>
      </w:r>
      <w:r w:rsidR="0025124C" w:rsidRPr="00036C4F">
        <w:rPr>
          <w:rFonts w:ascii="Arial" w:hAnsi="Arial" w:cs="Arial"/>
          <w:sz w:val="22"/>
          <w:szCs w:val="22"/>
        </w:rPr>
        <w:t>e</w:t>
      </w:r>
      <w:r w:rsidR="005505B2" w:rsidRPr="00036C4F">
        <w:rPr>
          <w:rFonts w:ascii="Arial" w:hAnsi="Arial" w:cs="Arial"/>
          <w:sz w:val="22"/>
          <w:szCs w:val="22"/>
        </w:rPr>
        <w:t xml:space="preserve">ffect immediately.  The good news is that there </w:t>
      </w:r>
      <w:r w:rsidR="00A74EA2" w:rsidRPr="00036C4F">
        <w:rPr>
          <w:rFonts w:ascii="Arial" w:hAnsi="Arial" w:cs="Arial"/>
          <w:sz w:val="22"/>
          <w:szCs w:val="22"/>
        </w:rPr>
        <w:t>are</w:t>
      </w:r>
      <w:r w:rsidR="005505B2" w:rsidRPr="00036C4F">
        <w:rPr>
          <w:rFonts w:ascii="Arial" w:hAnsi="Arial" w:cs="Arial"/>
          <w:sz w:val="22"/>
          <w:szCs w:val="22"/>
        </w:rPr>
        <w:t xml:space="preserve"> no exemptions anywhere for military.  Enforcement is at the local and state level in conjunction with the FDA and </w:t>
      </w:r>
      <w:r w:rsidR="00E2259B">
        <w:rPr>
          <w:rFonts w:ascii="Arial" w:hAnsi="Arial" w:cs="Arial"/>
          <w:sz w:val="22"/>
          <w:szCs w:val="22"/>
        </w:rPr>
        <w:t>the ALA does</w:t>
      </w:r>
      <w:r w:rsidR="005505B2" w:rsidRPr="00036C4F">
        <w:rPr>
          <w:rFonts w:ascii="Arial" w:hAnsi="Arial" w:cs="Arial"/>
          <w:sz w:val="22"/>
          <w:szCs w:val="22"/>
        </w:rPr>
        <w:t xml:space="preserve"> not see any new penalties for youth use, possession or purchase.  Every state is on the same level with Delaware</w:t>
      </w:r>
      <w:r w:rsidR="00A74EA2" w:rsidRPr="00036C4F">
        <w:rPr>
          <w:rFonts w:ascii="Arial" w:hAnsi="Arial" w:cs="Arial"/>
          <w:sz w:val="22"/>
          <w:szCs w:val="22"/>
        </w:rPr>
        <w:t xml:space="preserve"> now</w:t>
      </w:r>
      <w:r w:rsidR="005505B2" w:rsidRPr="00036C4F">
        <w:rPr>
          <w:rFonts w:ascii="Arial" w:hAnsi="Arial" w:cs="Arial"/>
          <w:sz w:val="22"/>
          <w:szCs w:val="22"/>
        </w:rPr>
        <w:t>. On January 3</w:t>
      </w:r>
      <w:r w:rsidR="005505B2" w:rsidRPr="00036C4F">
        <w:rPr>
          <w:rFonts w:ascii="Arial" w:hAnsi="Arial" w:cs="Arial"/>
          <w:sz w:val="22"/>
          <w:szCs w:val="22"/>
          <w:vertAlign w:val="superscript"/>
        </w:rPr>
        <w:t>rd</w:t>
      </w:r>
      <w:r w:rsidR="005505B2" w:rsidRPr="00036C4F">
        <w:rPr>
          <w:rFonts w:ascii="Arial" w:hAnsi="Arial" w:cs="Arial"/>
          <w:sz w:val="22"/>
          <w:szCs w:val="22"/>
        </w:rPr>
        <w:t xml:space="preserve">, 2020 the </w:t>
      </w:r>
      <w:r w:rsidR="0025124C" w:rsidRPr="00036C4F">
        <w:rPr>
          <w:rFonts w:ascii="Arial" w:hAnsi="Arial" w:cs="Arial"/>
          <w:sz w:val="22"/>
          <w:szCs w:val="22"/>
        </w:rPr>
        <w:t>federal government released the e-cigarette flavored guidance</w:t>
      </w:r>
      <w:r w:rsidR="00A74EA2" w:rsidRPr="00036C4F">
        <w:rPr>
          <w:rFonts w:ascii="Arial" w:hAnsi="Arial" w:cs="Arial"/>
          <w:sz w:val="22"/>
          <w:szCs w:val="22"/>
        </w:rPr>
        <w:t xml:space="preserve">, </w:t>
      </w:r>
      <w:r w:rsidR="005505B2" w:rsidRPr="00036C4F">
        <w:rPr>
          <w:rFonts w:ascii="Arial" w:hAnsi="Arial" w:cs="Arial"/>
          <w:sz w:val="22"/>
          <w:szCs w:val="22"/>
        </w:rPr>
        <w:t xml:space="preserve">which includes menthol flavored JUUL and thousands of other e-cigarettes that are sold in vape shops </w:t>
      </w:r>
      <w:r w:rsidR="00A74EA2" w:rsidRPr="00036C4F">
        <w:rPr>
          <w:rFonts w:ascii="Arial" w:hAnsi="Arial" w:cs="Arial"/>
          <w:sz w:val="22"/>
          <w:szCs w:val="22"/>
        </w:rPr>
        <w:t>and</w:t>
      </w:r>
      <w:r w:rsidR="005505B2" w:rsidRPr="00036C4F">
        <w:rPr>
          <w:rFonts w:ascii="Arial" w:hAnsi="Arial" w:cs="Arial"/>
          <w:sz w:val="22"/>
          <w:szCs w:val="22"/>
        </w:rPr>
        <w:t xml:space="preserve"> remain on the market.  </w:t>
      </w:r>
      <w:r w:rsidR="00A74EA2" w:rsidRPr="00036C4F">
        <w:rPr>
          <w:rFonts w:ascii="Arial" w:hAnsi="Arial" w:cs="Arial"/>
          <w:sz w:val="22"/>
          <w:szCs w:val="22"/>
        </w:rPr>
        <w:t>The</w:t>
      </w:r>
      <w:r w:rsidR="00CA35D8" w:rsidRPr="00036C4F">
        <w:rPr>
          <w:rFonts w:ascii="Arial" w:hAnsi="Arial" w:cs="Arial"/>
          <w:sz w:val="22"/>
          <w:szCs w:val="22"/>
        </w:rPr>
        <w:t xml:space="preserve"> </w:t>
      </w:r>
      <w:r w:rsidR="0025124C" w:rsidRPr="00036C4F">
        <w:rPr>
          <w:rFonts w:ascii="Arial" w:hAnsi="Arial" w:cs="Arial"/>
          <w:sz w:val="22"/>
          <w:szCs w:val="22"/>
        </w:rPr>
        <w:t xml:space="preserve">national </w:t>
      </w:r>
      <w:r w:rsidR="00CA35D8" w:rsidRPr="00036C4F">
        <w:rPr>
          <w:rFonts w:ascii="Arial" w:hAnsi="Arial" w:cs="Arial"/>
          <w:sz w:val="22"/>
          <w:szCs w:val="22"/>
        </w:rPr>
        <w:t xml:space="preserve">health organizations are looking to </w:t>
      </w:r>
      <w:r w:rsidR="00737E04" w:rsidRPr="00036C4F">
        <w:rPr>
          <w:rFonts w:ascii="Arial" w:hAnsi="Arial" w:cs="Arial"/>
          <w:sz w:val="22"/>
          <w:szCs w:val="22"/>
        </w:rPr>
        <w:t>eliminate</w:t>
      </w:r>
      <w:r w:rsidR="00CA35D8" w:rsidRPr="00036C4F">
        <w:rPr>
          <w:rFonts w:ascii="Arial" w:hAnsi="Arial" w:cs="Arial"/>
          <w:sz w:val="22"/>
          <w:szCs w:val="22"/>
        </w:rPr>
        <w:t xml:space="preserve"> all flavored tobacco products including e-cigarettes, menthol cigarettes, </w:t>
      </w:r>
      <w:r w:rsidR="00737E04" w:rsidRPr="00036C4F">
        <w:rPr>
          <w:rFonts w:ascii="Arial" w:hAnsi="Arial" w:cs="Arial"/>
          <w:sz w:val="22"/>
          <w:szCs w:val="22"/>
        </w:rPr>
        <w:t xml:space="preserve">flavored </w:t>
      </w:r>
      <w:r w:rsidR="00CA35D8" w:rsidRPr="00036C4F">
        <w:rPr>
          <w:rFonts w:ascii="Arial" w:hAnsi="Arial" w:cs="Arial"/>
          <w:sz w:val="22"/>
          <w:szCs w:val="22"/>
        </w:rPr>
        <w:t xml:space="preserve">cigars and hookah.  </w:t>
      </w:r>
      <w:r w:rsidR="00E2259B">
        <w:rPr>
          <w:rFonts w:ascii="Arial" w:hAnsi="Arial" w:cs="Arial"/>
          <w:sz w:val="22"/>
          <w:szCs w:val="22"/>
        </w:rPr>
        <w:t>The ALA is</w:t>
      </w:r>
      <w:r w:rsidR="00CA35D8" w:rsidRPr="00036C4F">
        <w:rPr>
          <w:rFonts w:ascii="Arial" w:hAnsi="Arial" w:cs="Arial"/>
          <w:sz w:val="22"/>
          <w:szCs w:val="22"/>
        </w:rPr>
        <w:t xml:space="preserve"> anticipating that something will be introduced here in Delaware in the new session.</w:t>
      </w:r>
      <w:r w:rsidR="00737E04" w:rsidRPr="00036C4F">
        <w:rPr>
          <w:rFonts w:ascii="Arial" w:hAnsi="Arial" w:cs="Arial"/>
          <w:sz w:val="22"/>
          <w:szCs w:val="22"/>
        </w:rPr>
        <w:t xml:space="preserve">  </w:t>
      </w:r>
      <w:r w:rsidR="00CA35D8" w:rsidRPr="00036C4F">
        <w:rPr>
          <w:rFonts w:ascii="Arial" w:hAnsi="Arial" w:cs="Arial"/>
          <w:sz w:val="22"/>
          <w:szCs w:val="22"/>
        </w:rPr>
        <w:t xml:space="preserve"> There is a lot of movement nationally</w:t>
      </w:r>
      <w:r w:rsidR="0025124C" w:rsidRPr="00036C4F">
        <w:rPr>
          <w:rFonts w:ascii="Arial" w:hAnsi="Arial" w:cs="Arial"/>
          <w:sz w:val="22"/>
          <w:szCs w:val="22"/>
        </w:rPr>
        <w:t xml:space="preserve"> regarding flavor legislation</w:t>
      </w:r>
      <w:r w:rsidR="00CA35D8" w:rsidRPr="00036C4F">
        <w:rPr>
          <w:rFonts w:ascii="Arial" w:hAnsi="Arial" w:cs="Arial"/>
          <w:sz w:val="22"/>
          <w:szCs w:val="22"/>
        </w:rPr>
        <w:t xml:space="preserve">, but there is also movement locally and </w:t>
      </w:r>
      <w:r w:rsidR="00A74EA2" w:rsidRPr="00036C4F">
        <w:rPr>
          <w:rFonts w:ascii="Arial" w:hAnsi="Arial" w:cs="Arial"/>
          <w:sz w:val="22"/>
          <w:szCs w:val="22"/>
        </w:rPr>
        <w:t xml:space="preserve">Ms. Brown stated that </w:t>
      </w:r>
      <w:r w:rsidR="00E2259B">
        <w:rPr>
          <w:rFonts w:ascii="Arial" w:hAnsi="Arial" w:cs="Arial"/>
          <w:sz w:val="22"/>
          <w:szCs w:val="22"/>
        </w:rPr>
        <w:t xml:space="preserve">it is important to </w:t>
      </w:r>
      <w:r w:rsidR="00CA35D8" w:rsidRPr="00036C4F">
        <w:rPr>
          <w:rFonts w:ascii="Arial" w:hAnsi="Arial" w:cs="Arial"/>
          <w:sz w:val="22"/>
          <w:szCs w:val="22"/>
        </w:rPr>
        <w:t xml:space="preserve">keep them going in tandem. </w:t>
      </w:r>
      <w:r w:rsidR="00737E04" w:rsidRPr="00036C4F">
        <w:rPr>
          <w:rFonts w:ascii="Arial" w:hAnsi="Arial" w:cs="Arial"/>
          <w:sz w:val="22"/>
          <w:szCs w:val="22"/>
        </w:rPr>
        <w:t xml:space="preserve">The biggest issue and concern that </w:t>
      </w:r>
      <w:r w:rsidR="00E2259B">
        <w:rPr>
          <w:rFonts w:ascii="Arial" w:hAnsi="Arial" w:cs="Arial"/>
          <w:sz w:val="22"/>
          <w:szCs w:val="22"/>
        </w:rPr>
        <w:t>the ALA has</w:t>
      </w:r>
      <w:r w:rsidR="00737E04" w:rsidRPr="00036C4F">
        <w:rPr>
          <w:rFonts w:ascii="Arial" w:hAnsi="Arial" w:cs="Arial"/>
          <w:sz w:val="22"/>
          <w:szCs w:val="22"/>
        </w:rPr>
        <w:t xml:space="preserve"> is exempting menthol.  Menthol is </w:t>
      </w:r>
      <w:r w:rsidR="00737E04" w:rsidRPr="00036C4F">
        <w:rPr>
          <w:rFonts w:ascii="Arial" w:hAnsi="Arial" w:cs="Arial"/>
          <w:sz w:val="22"/>
          <w:szCs w:val="22"/>
        </w:rPr>
        <w:lastRenderedPageBreak/>
        <w:t xml:space="preserve">something that the industry supports and targets </w:t>
      </w:r>
      <w:r w:rsidR="007C594D" w:rsidRPr="00036C4F">
        <w:rPr>
          <w:rFonts w:ascii="Arial" w:hAnsi="Arial" w:cs="Arial"/>
          <w:sz w:val="22"/>
          <w:szCs w:val="22"/>
        </w:rPr>
        <w:t>to</w:t>
      </w:r>
      <w:r w:rsidR="00737E04" w:rsidRPr="00036C4F">
        <w:rPr>
          <w:rFonts w:ascii="Arial" w:hAnsi="Arial" w:cs="Arial"/>
          <w:sz w:val="22"/>
          <w:szCs w:val="22"/>
        </w:rPr>
        <w:t xml:space="preserve"> specific populations to encourage the addiction process.  </w:t>
      </w:r>
    </w:p>
    <w:p w14:paraId="5D02C21A" w14:textId="4DDD347D" w:rsidR="00910388" w:rsidRPr="00036C4F" w:rsidRDefault="00910388" w:rsidP="0002121F">
      <w:pPr>
        <w:jc w:val="both"/>
        <w:rPr>
          <w:rFonts w:ascii="Arial" w:hAnsi="Arial" w:cs="Arial"/>
          <w:b/>
          <w:sz w:val="22"/>
          <w:szCs w:val="22"/>
          <w:u w:val="single"/>
        </w:rPr>
      </w:pPr>
    </w:p>
    <w:p w14:paraId="407D27E0" w14:textId="4793C178" w:rsidR="00503F1A" w:rsidRPr="00036C4F" w:rsidRDefault="00503F1A" w:rsidP="00503F1A">
      <w:pPr>
        <w:jc w:val="both"/>
        <w:rPr>
          <w:color w:val="000000"/>
          <w:sz w:val="22"/>
          <w:szCs w:val="22"/>
        </w:rPr>
      </w:pPr>
      <w:r w:rsidRPr="00036C4F">
        <w:rPr>
          <w:rFonts w:ascii="Arial" w:hAnsi="Arial" w:cs="Arial"/>
          <w:b/>
          <w:bCs/>
          <w:color w:val="000000"/>
          <w:sz w:val="22"/>
          <w:szCs w:val="22"/>
          <w:u w:val="single"/>
        </w:rPr>
        <w:t>Lt. Governor’s Challenge Update</w:t>
      </w:r>
    </w:p>
    <w:p w14:paraId="2D0CD218" w14:textId="3F74A504" w:rsidR="00753031" w:rsidRPr="00036C4F" w:rsidRDefault="00753031" w:rsidP="00753031">
      <w:pPr>
        <w:jc w:val="both"/>
        <w:rPr>
          <w:rFonts w:ascii="Arial" w:hAnsi="Arial" w:cs="Arial"/>
          <w:sz w:val="22"/>
          <w:szCs w:val="22"/>
        </w:rPr>
      </w:pPr>
      <w:r w:rsidRPr="00036C4F">
        <w:rPr>
          <w:rFonts w:ascii="Arial" w:hAnsi="Arial" w:cs="Arial"/>
          <w:sz w:val="22"/>
          <w:szCs w:val="22"/>
        </w:rPr>
        <w:t>Lt Governor Bethany Hall-Long let the committee know that applications to nominate for the Lt. Governors Challenge 2020 will be open very soon. The focus of the Lt. Governor’s Challenge is policy, systems and environmental change interventions. The sites who have won the challenge awards have covered physical health and emotional well-being.  For example</w:t>
      </w:r>
      <w:r w:rsidRPr="00036C4F">
        <w:rPr>
          <w:rFonts w:ascii="Arial" w:hAnsi="Arial" w:cs="Arial"/>
          <w:color w:val="548235"/>
          <w:sz w:val="22"/>
          <w:szCs w:val="22"/>
        </w:rPr>
        <w:t xml:space="preserve">, </w:t>
      </w:r>
      <w:r w:rsidRPr="00036C4F">
        <w:rPr>
          <w:rFonts w:ascii="Arial" w:hAnsi="Arial" w:cs="Arial"/>
          <w:sz w:val="22"/>
          <w:szCs w:val="22"/>
        </w:rPr>
        <w:t xml:space="preserve">Del Tech </w:t>
      </w:r>
      <w:r w:rsidR="003D504B">
        <w:rPr>
          <w:rFonts w:ascii="Arial" w:hAnsi="Arial" w:cs="Arial"/>
          <w:sz w:val="22"/>
          <w:szCs w:val="22"/>
        </w:rPr>
        <w:t>was recognized for their</w:t>
      </w:r>
      <w:r w:rsidRPr="00036C4F">
        <w:rPr>
          <w:rFonts w:ascii="Arial" w:hAnsi="Arial" w:cs="Arial"/>
          <w:sz w:val="22"/>
          <w:szCs w:val="22"/>
        </w:rPr>
        <w:t xml:space="preserve"> program on mindfulness for all employees, staff and students to use</w:t>
      </w:r>
      <w:r w:rsidR="003D504B">
        <w:rPr>
          <w:rFonts w:ascii="Arial" w:hAnsi="Arial" w:cs="Arial"/>
          <w:sz w:val="22"/>
          <w:szCs w:val="22"/>
        </w:rPr>
        <w:t xml:space="preserve"> which includes a </w:t>
      </w:r>
      <w:r w:rsidRPr="00036C4F">
        <w:rPr>
          <w:rFonts w:ascii="Arial" w:hAnsi="Arial" w:cs="Arial"/>
          <w:sz w:val="22"/>
          <w:szCs w:val="22"/>
        </w:rPr>
        <w:t>medi</w:t>
      </w:r>
      <w:r w:rsidR="003D504B">
        <w:rPr>
          <w:rFonts w:ascii="Arial" w:hAnsi="Arial" w:cs="Arial"/>
          <w:sz w:val="22"/>
          <w:szCs w:val="22"/>
        </w:rPr>
        <w:t>t</w:t>
      </w:r>
      <w:r w:rsidRPr="00036C4F">
        <w:rPr>
          <w:rFonts w:ascii="Arial" w:hAnsi="Arial" w:cs="Arial"/>
          <w:sz w:val="22"/>
          <w:szCs w:val="22"/>
        </w:rPr>
        <w:t xml:space="preserve">ation room. The Challenge has also recognized programs that support women suffering from the loss of a child at birth or from miscarriage. </w:t>
      </w:r>
      <w:r w:rsidR="003D504B">
        <w:rPr>
          <w:rFonts w:ascii="Arial" w:hAnsi="Arial" w:cs="Arial"/>
          <w:sz w:val="22"/>
          <w:szCs w:val="22"/>
        </w:rPr>
        <w:t xml:space="preserve">  </w:t>
      </w:r>
      <w:r w:rsidRPr="00036C4F">
        <w:rPr>
          <w:rFonts w:ascii="Arial" w:hAnsi="Arial" w:cs="Arial"/>
          <w:sz w:val="22"/>
          <w:szCs w:val="22"/>
        </w:rPr>
        <w:t xml:space="preserve">Lt. Governor Hall-Long asked the committee to encourage people to apply.  She stated that emotional health is important and people with cancer still need to be physically active. The application deadline is March 20th.  </w:t>
      </w:r>
      <w:r w:rsidR="003D504B">
        <w:rPr>
          <w:rFonts w:ascii="Arial" w:hAnsi="Arial" w:cs="Arial"/>
          <w:sz w:val="22"/>
          <w:szCs w:val="22"/>
        </w:rPr>
        <w:t xml:space="preserve">Ms. </w:t>
      </w:r>
      <w:r w:rsidRPr="00036C4F">
        <w:rPr>
          <w:rFonts w:ascii="Arial" w:hAnsi="Arial" w:cs="Arial"/>
          <w:sz w:val="22"/>
          <w:szCs w:val="22"/>
        </w:rPr>
        <w:t xml:space="preserve">Shebra Hall, Physical Activity Nutrition Obesity (PANO) </w:t>
      </w:r>
      <w:r w:rsidR="003D504B">
        <w:rPr>
          <w:rFonts w:ascii="Arial" w:hAnsi="Arial" w:cs="Arial"/>
          <w:sz w:val="22"/>
          <w:szCs w:val="22"/>
        </w:rPr>
        <w:t>Administrator</w:t>
      </w:r>
      <w:r w:rsidR="003D504B" w:rsidRPr="00036C4F">
        <w:rPr>
          <w:rFonts w:ascii="Arial" w:hAnsi="Arial" w:cs="Arial"/>
          <w:sz w:val="22"/>
          <w:szCs w:val="22"/>
        </w:rPr>
        <w:t xml:space="preserve"> </w:t>
      </w:r>
      <w:r w:rsidRPr="00036C4F">
        <w:rPr>
          <w:rFonts w:ascii="Arial" w:hAnsi="Arial" w:cs="Arial"/>
          <w:sz w:val="22"/>
          <w:szCs w:val="22"/>
        </w:rPr>
        <w:t>stated that the Lt. Governor’s office has contracted with a vendor</w:t>
      </w:r>
      <w:r w:rsidRPr="00036C4F">
        <w:rPr>
          <w:rFonts w:ascii="Arial" w:hAnsi="Arial" w:cs="Arial"/>
          <w:color w:val="FF0000"/>
          <w:sz w:val="22"/>
          <w:szCs w:val="22"/>
        </w:rPr>
        <w:t xml:space="preserve"> </w:t>
      </w:r>
      <w:r w:rsidRPr="00036C4F">
        <w:rPr>
          <w:rFonts w:ascii="Arial" w:hAnsi="Arial" w:cs="Arial"/>
          <w:sz w:val="22"/>
          <w:szCs w:val="22"/>
        </w:rPr>
        <w:t>to engage the community and public to educate them on policy, systems and environmental change strategy</w:t>
      </w:r>
      <w:r w:rsidRPr="00036C4F">
        <w:rPr>
          <w:rFonts w:ascii="Arial" w:hAnsi="Arial" w:cs="Arial"/>
          <w:color w:val="FF0000"/>
          <w:sz w:val="22"/>
          <w:szCs w:val="22"/>
        </w:rPr>
        <w:t xml:space="preserve"> </w:t>
      </w:r>
      <w:r w:rsidRPr="00036C4F">
        <w:rPr>
          <w:rFonts w:ascii="Arial" w:hAnsi="Arial" w:cs="Arial"/>
          <w:sz w:val="22"/>
          <w:szCs w:val="22"/>
        </w:rPr>
        <w:t>type initiatives.</w:t>
      </w:r>
      <w:r w:rsidRPr="00036C4F">
        <w:rPr>
          <w:rFonts w:ascii="Arial" w:hAnsi="Arial" w:cs="Arial"/>
          <w:color w:val="FF0000"/>
          <w:sz w:val="22"/>
          <w:szCs w:val="22"/>
        </w:rPr>
        <w:t xml:space="preserve"> </w:t>
      </w:r>
      <w:r w:rsidR="003D504B" w:rsidRPr="00036C4F">
        <w:rPr>
          <w:rFonts w:ascii="Arial" w:hAnsi="Arial" w:cs="Arial"/>
          <w:sz w:val="22"/>
          <w:szCs w:val="22"/>
        </w:rPr>
        <w:t>The</w:t>
      </w:r>
      <w:r w:rsidR="003D504B">
        <w:rPr>
          <w:rFonts w:ascii="Arial" w:hAnsi="Arial" w:cs="Arial"/>
          <w:sz w:val="22"/>
          <w:szCs w:val="22"/>
        </w:rPr>
        <w:t xml:space="preserve"> vendor is</w:t>
      </w:r>
      <w:r w:rsidRPr="00036C4F">
        <w:rPr>
          <w:rFonts w:ascii="Arial" w:hAnsi="Arial" w:cs="Arial"/>
          <w:sz w:val="22"/>
          <w:szCs w:val="22"/>
        </w:rPr>
        <w:t xml:space="preserve"> also working on scheduling the award event, which will happen in either early, late spring or early summer.</w:t>
      </w:r>
      <w:r w:rsidRPr="00036C4F">
        <w:rPr>
          <w:rFonts w:ascii="Arial" w:hAnsi="Arial" w:cs="Arial"/>
          <w:color w:val="FF0000"/>
          <w:sz w:val="22"/>
          <w:szCs w:val="22"/>
        </w:rPr>
        <w:t xml:space="preserve"> </w:t>
      </w:r>
    </w:p>
    <w:p w14:paraId="483A3C7F" w14:textId="7D2FC0B4" w:rsidR="00E82F27" w:rsidRPr="00036C4F" w:rsidRDefault="00E82F27" w:rsidP="00C57F86">
      <w:pPr>
        <w:jc w:val="both"/>
        <w:rPr>
          <w:rFonts w:ascii="Arial" w:hAnsi="Arial" w:cs="Arial"/>
          <w:sz w:val="22"/>
          <w:szCs w:val="22"/>
        </w:rPr>
      </w:pPr>
    </w:p>
    <w:p w14:paraId="58B319CC" w14:textId="2894F08E" w:rsidR="0002121F" w:rsidRPr="00036C4F" w:rsidRDefault="00E82F27" w:rsidP="00C57F86">
      <w:pPr>
        <w:jc w:val="both"/>
        <w:rPr>
          <w:rFonts w:ascii="Arial" w:hAnsi="Arial" w:cs="Arial"/>
          <w:b/>
          <w:sz w:val="22"/>
          <w:szCs w:val="22"/>
          <w:u w:val="single"/>
        </w:rPr>
      </w:pPr>
      <w:r w:rsidRPr="00036C4F">
        <w:rPr>
          <w:rFonts w:ascii="Arial" w:hAnsi="Arial" w:cs="Arial"/>
          <w:b/>
          <w:sz w:val="22"/>
          <w:szCs w:val="22"/>
          <w:u w:val="single"/>
        </w:rPr>
        <w:t>Healthy Lifestyles Subcommittee Update</w:t>
      </w:r>
    </w:p>
    <w:p w14:paraId="219EC326" w14:textId="78EB57A0" w:rsidR="002B7A5C" w:rsidRPr="00036C4F" w:rsidRDefault="00BA610F" w:rsidP="00F023C8">
      <w:pPr>
        <w:jc w:val="both"/>
        <w:rPr>
          <w:rFonts w:ascii="Arial" w:hAnsi="Arial" w:cs="Arial"/>
          <w:i/>
          <w:iCs/>
          <w:sz w:val="22"/>
          <w:szCs w:val="22"/>
        </w:rPr>
      </w:pPr>
      <w:r w:rsidRPr="00036C4F">
        <w:rPr>
          <w:rFonts w:ascii="Arial" w:hAnsi="Arial" w:cs="Arial"/>
          <w:sz w:val="22"/>
          <w:szCs w:val="22"/>
        </w:rPr>
        <w:t xml:space="preserve">Dr. Karyl Rattay mentioned to the committee that the Governor has asked </w:t>
      </w:r>
      <w:r w:rsidR="003D504B">
        <w:rPr>
          <w:rFonts w:ascii="Arial" w:hAnsi="Arial" w:cs="Arial"/>
          <w:sz w:val="22"/>
          <w:szCs w:val="22"/>
        </w:rPr>
        <w:t xml:space="preserve">Delaware Cancer Consortium </w:t>
      </w:r>
      <w:r w:rsidRPr="00036C4F">
        <w:rPr>
          <w:rFonts w:ascii="Arial" w:hAnsi="Arial" w:cs="Arial"/>
          <w:sz w:val="22"/>
          <w:szCs w:val="22"/>
        </w:rPr>
        <w:t>Chair Katy</w:t>
      </w:r>
      <w:r w:rsidRPr="00036C4F">
        <w:rPr>
          <w:rFonts w:ascii="Arial" w:hAnsi="Arial" w:cs="Arial"/>
          <w:color w:val="548235"/>
          <w:sz w:val="22"/>
          <w:szCs w:val="22"/>
        </w:rPr>
        <w:t xml:space="preserve"> </w:t>
      </w:r>
      <w:r w:rsidRPr="00036C4F">
        <w:rPr>
          <w:rFonts w:ascii="Arial" w:hAnsi="Arial" w:cs="Arial"/>
          <w:sz w:val="22"/>
          <w:szCs w:val="22"/>
        </w:rPr>
        <w:t>Connelly</w:t>
      </w:r>
      <w:r w:rsidR="003D504B">
        <w:rPr>
          <w:rFonts w:ascii="Arial" w:hAnsi="Arial" w:cs="Arial"/>
          <w:sz w:val="22"/>
          <w:szCs w:val="22"/>
        </w:rPr>
        <w:t xml:space="preserve"> and </w:t>
      </w:r>
      <w:proofErr w:type="spellStart"/>
      <w:r w:rsidR="003D504B">
        <w:rPr>
          <w:rFonts w:ascii="Arial" w:hAnsi="Arial" w:cs="Arial"/>
          <w:sz w:val="22"/>
          <w:szCs w:val="22"/>
        </w:rPr>
        <w:t>Co</w:t>
      </w:r>
      <w:r w:rsidRPr="00036C4F">
        <w:rPr>
          <w:rFonts w:ascii="Arial" w:hAnsi="Arial" w:cs="Arial"/>
          <w:sz w:val="22"/>
          <w:szCs w:val="22"/>
        </w:rPr>
        <w:t>Chair</w:t>
      </w:r>
      <w:r w:rsidR="003D504B">
        <w:rPr>
          <w:rFonts w:ascii="Arial" w:hAnsi="Arial" w:cs="Arial"/>
          <w:sz w:val="22"/>
          <w:szCs w:val="22"/>
        </w:rPr>
        <w:t>s</w:t>
      </w:r>
      <w:proofErr w:type="spellEnd"/>
      <w:r w:rsidR="003D504B">
        <w:rPr>
          <w:rFonts w:ascii="Arial" w:hAnsi="Arial" w:cs="Arial"/>
          <w:sz w:val="22"/>
          <w:szCs w:val="22"/>
        </w:rPr>
        <w:t xml:space="preserve"> of the Cancer Risk Reduction Committee, Ms. Deborah</w:t>
      </w:r>
      <w:r w:rsidRPr="00036C4F">
        <w:rPr>
          <w:rFonts w:ascii="Arial" w:hAnsi="Arial" w:cs="Arial"/>
          <w:sz w:val="22"/>
          <w:szCs w:val="22"/>
        </w:rPr>
        <w:t xml:space="preserve"> Brown and Lt. Governor Hall-Long to lead an effort to </w:t>
      </w:r>
      <w:r w:rsidR="003D504B">
        <w:rPr>
          <w:rFonts w:ascii="Arial" w:hAnsi="Arial" w:cs="Arial"/>
          <w:sz w:val="22"/>
          <w:szCs w:val="22"/>
        </w:rPr>
        <w:t xml:space="preserve">determine </w:t>
      </w:r>
      <w:r w:rsidRPr="00036C4F">
        <w:rPr>
          <w:rFonts w:ascii="Arial" w:hAnsi="Arial" w:cs="Arial"/>
          <w:sz w:val="22"/>
          <w:szCs w:val="22"/>
        </w:rPr>
        <w:t>the most practical approach</w:t>
      </w:r>
      <w:r w:rsidR="003D504B">
        <w:rPr>
          <w:rFonts w:ascii="Arial" w:hAnsi="Arial" w:cs="Arial"/>
          <w:sz w:val="22"/>
          <w:szCs w:val="22"/>
        </w:rPr>
        <w:t xml:space="preserve">es that can be taken to </w:t>
      </w:r>
      <w:r w:rsidRPr="00036C4F">
        <w:rPr>
          <w:rFonts w:ascii="Arial" w:hAnsi="Arial" w:cs="Arial"/>
          <w:sz w:val="22"/>
          <w:szCs w:val="22"/>
        </w:rPr>
        <w:t xml:space="preserve">improve healthy eating and active living in the State of Delaware.  </w:t>
      </w:r>
      <w:r w:rsidR="003D504B">
        <w:rPr>
          <w:rFonts w:ascii="Arial" w:hAnsi="Arial" w:cs="Arial"/>
          <w:sz w:val="22"/>
          <w:szCs w:val="22"/>
        </w:rPr>
        <w:t>The Healthy Lifestyles Subcommittee has been established and tasked to come up with a list of policy recommendations by June 30</w:t>
      </w:r>
      <w:r w:rsidR="003D504B" w:rsidRPr="00765AF4">
        <w:rPr>
          <w:rFonts w:ascii="Arial" w:hAnsi="Arial" w:cs="Arial"/>
          <w:sz w:val="22"/>
          <w:szCs w:val="22"/>
          <w:vertAlign w:val="superscript"/>
        </w:rPr>
        <w:t>th</w:t>
      </w:r>
      <w:r w:rsidR="003D504B">
        <w:rPr>
          <w:rFonts w:ascii="Arial" w:hAnsi="Arial" w:cs="Arial"/>
          <w:sz w:val="22"/>
          <w:szCs w:val="22"/>
        </w:rPr>
        <w:t xml:space="preserve"> that can be presented to the Governor </w:t>
      </w:r>
      <w:proofErr w:type="gramStart"/>
      <w:r w:rsidR="003D504B">
        <w:rPr>
          <w:rFonts w:ascii="Arial" w:hAnsi="Arial" w:cs="Arial"/>
          <w:sz w:val="22"/>
          <w:szCs w:val="22"/>
        </w:rPr>
        <w:t>in an effort to</w:t>
      </w:r>
      <w:proofErr w:type="gramEnd"/>
      <w:r w:rsidR="003D504B">
        <w:rPr>
          <w:rFonts w:ascii="Arial" w:hAnsi="Arial" w:cs="Arial"/>
          <w:sz w:val="22"/>
          <w:szCs w:val="22"/>
        </w:rPr>
        <w:t xml:space="preserve"> accomplish this goal.  </w:t>
      </w:r>
      <w:proofErr w:type="gramStart"/>
      <w:r w:rsidRPr="00036C4F">
        <w:rPr>
          <w:rFonts w:ascii="Arial" w:hAnsi="Arial" w:cs="Arial"/>
          <w:sz w:val="22"/>
          <w:szCs w:val="22"/>
        </w:rPr>
        <w:t>A number of</w:t>
      </w:r>
      <w:proofErr w:type="gramEnd"/>
      <w:r w:rsidRPr="00036C4F">
        <w:rPr>
          <w:rFonts w:ascii="Arial" w:hAnsi="Arial" w:cs="Arial"/>
          <w:sz w:val="22"/>
          <w:szCs w:val="22"/>
        </w:rPr>
        <w:t xml:space="preserve"> primary and secondary objectives </w:t>
      </w:r>
      <w:r w:rsidR="0085710C">
        <w:rPr>
          <w:rFonts w:ascii="Arial" w:hAnsi="Arial" w:cs="Arial"/>
          <w:sz w:val="22"/>
          <w:szCs w:val="22"/>
        </w:rPr>
        <w:t xml:space="preserve">are </w:t>
      </w:r>
      <w:r w:rsidRPr="00036C4F">
        <w:rPr>
          <w:rFonts w:ascii="Arial" w:hAnsi="Arial" w:cs="Arial"/>
          <w:sz w:val="22"/>
          <w:szCs w:val="22"/>
        </w:rPr>
        <w:t>also being considered.  They have been organized into three categories</w:t>
      </w:r>
      <w:r w:rsidRPr="00036C4F">
        <w:rPr>
          <w:rFonts w:ascii="Arial" w:hAnsi="Arial" w:cs="Arial"/>
          <w:color w:val="548235"/>
          <w:sz w:val="22"/>
          <w:szCs w:val="22"/>
        </w:rPr>
        <w:t xml:space="preserve">; </w:t>
      </w:r>
      <w:r w:rsidRPr="00036C4F">
        <w:rPr>
          <w:rFonts w:ascii="Arial" w:hAnsi="Arial" w:cs="Arial"/>
          <w:sz w:val="22"/>
          <w:szCs w:val="22"/>
        </w:rPr>
        <w:t>from birth to age 18</w:t>
      </w:r>
      <w:r w:rsidRPr="00036C4F">
        <w:rPr>
          <w:rFonts w:ascii="Arial" w:hAnsi="Arial" w:cs="Arial"/>
          <w:color w:val="548235"/>
          <w:sz w:val="22"/>
          <w:szCs w:val="22"/>
        </w:rPr>
        <w:t xml:space="preserve">, </w:t>
      </w:r>
      <w:r w:rsidRPr="00036C4F">
        <w:rPr>
          <w:rFonts w:ascii="Arial" w:hAnsi="Arial" w:cs="Arial"/>
          <w:sz w:val="22"/>
          <w:szCs w:val="22"/>
        </w:rPr>
        <w:t xml:space="preserve">employee/workplace wellness, and community health. </w:t>
      </w:r>
      <w:r w:rsidR="003D504B" w:rsidRPr="00036C4F">
        <w:rPr>
          <w:rFonts w:ascii="Arial" w:hAnsi="Arial" w:cs="Arial"/>
          <w:sz w:val="22"/>
          <w:szCs w:val="22"/>
        </w:rPr>
        <w:t>The</w:t>
      </w:r>
      <w:r w:rsidR="003D504B">
        <w:rPr>
          <w:rFonts w:ascii="Arial" w:hAnsi="Arial" w:cs="Arial"/>
          <w:sz w:val="22"/>
          <w:szCs w:val="22"/>
        </w:rPr>
        <w:t xml:space="preserve"> </w:t>
      </w:r>
      <w:r w:rsidR="00CE740A">
        <w:rPr>
          <w:rFonts w:ascii="Arial" w:hAnsi="Arial" w:cs="Arial"/>
          <w:sz w:val="22"/>
          <w:szCs w:val="22"/>
        </w:rPr>
        <w:t>S</w:t>
      </w:r>
      <w:r w:rsidR="003D504B">
        <w:rPr>
          <w:rFonts w:ascii="Arial" w:hAnsi="Arial" w:cs="Arial"/>
          <w:sz w:val="22"/>
          <w:szCs w:val="22"/>
        </w:rPr>
        <w:t>ubcommittee</w:t>
      </w:r>
      <w:r w:rsidR="003D504B" w:rsidRPr="00036C4F">
        <w:rPr>
          <w:rFonts w:ascii="Arial" w:hAnsi="Arial" w:cs="Arial"/>
          <w:sz w:val="22"/>
          <w:szCs w:val="22"/>
        </w:rPr>
        <w:t xml:space="preserve"> </w:t>
      </w:r>
      <w:r w:rsidR="003D504B">
        <w:rPr>
          <w:rFonts w:ascii="Arial" w:hAnsi="Arial" w:cs="Arial"/>
          <w:sz w:val="22"/>
          <w:szCs w:val="22"/>
        </w:rPr>
        <w:t>is</w:t>
      </w:r>
      <w:r w:rsidR="003D504B" w:rsidRPr="00036C4F">
        <w:rPr>
          <w:rFonts w:ascii="Arial" w:hAnsi="Arial" w:cs="Arial"/>
          <w:sz w:val="22"/>
          <w:szCs w:val="22"/>
        </w:rPr>
        <w:t xml:space="preserve"> </w:t>
      </w:r>
      <w:r w:rsidR="003D504B">
        <w:rPr>
          <w:rFonts w:ascii="Arial" w:hAnsi="Arial" w:cs="Arial"/>
          <w:sz w:val="22"/>
          <w:szCs w:val="22"/>
        </w:rPr>
        <w:t xml:space="preserve">operating under a tight timeline </w:t>
      </w:r>
      <w:r w:rsidR="00CE740A">
        <w:rPr>
          <w:rFonts w:ascii="Arial" w:hAnsi="Arial" w:cs="Arial"/>
          <w:sz w:val="22"/>
          <w:szCs w:val="22"/>
        </w:rPr>
        <w:t xml:space="preserve">to analyze what works best to address the disparities seen in Delaware.  The subcommittee is </w:t>
      </w:r>
      <w:r w:rsidRPr="00036C4F">
        <w:rPr>
          <w:rFonts w:ascii="Arial" w:hAnsi="Arial" w:cs="Arial"/>
          <w:sz w:val="22"/>
          <w:szCs w:val="22"/>
        </w:rPr>
        <w:t xml:space="preserve">especially </w:t>
      </w:r>
      <w:r w:rsidR="00CE740A">
        <w:rPr>
          <w:rFonts w:ascii="Arial" w:hAnsi="Arial" w:cs="Arial"/>
          <w:sz w:val="22"/>
          <w:szCs w:val="22"/>
        </w:rPr>
        <w:t xml:space="preserve">focused on </w:t>
      </w:r>
      <w:r w:rsidRPr="00036C4F">
        <w:rPr>
          <w:rFonts w:ascii="Arial" w:hAnsi="Arial" w:cs="Arial"/>
          <w:sz w:val="22"/>
          <w:szCs w:val="22"/>
        </w:rPr>
        <w:t>the role which schools can play to promote physical activity, and</w:t>
      </w:r>
      <w:r w:rsidRPr="00036C4F">
        <w:rPr>
          <w:rFonts w:ascii="Arial" w:hAnsi="Arial" w:cs="Arial"/>
          <w:color w:val="548235"/>
          <w:sz w:val="22"/>
          <w:szCs w:val="22"/>
        </w:rPr>
        <w:t xml:space="preserve"> </w:t>
      </w:r>
      <w:r w:rsidRPr="00036C4F">
        <w:rPr>
          <w:rFonts w:ascii="Arial" w:hAnsi="Arial" w:cs="Arial"/>
          <w:sz w:val="22"/>
          <w:szCs w:val="22"/>
        </w:rPr>
        <w:t>healthy eating as well as early childhood education</w:t>
      </w:r>
      <w:r w:rsidR="003D504B">
        <w:rPr>
          <w:rFonts w:ascii="Arial" w:hAnsi="Arial" w:cs="Arial"/>
          <w:sz w:val="22"/>
          <w:szCs w:val="22"/>
        </w:rPr>
        <w:t xml:space="preserve">.  </w:t>
      </w:r>
      <w:r w:rsidRPr="00036C4F">
        <w:rPr>
          <w:rFonts w:ascii="Arial" w:hAnsi="Arial" w:cs="Arial"/>
          <w:sz w:val="22"/>
          <w:szCs w:val="22"/>
        </w:rPr>
        <w:t>There was a meeting December 18</w:t>
      </w:r>
      <w:r w:rsidRPr="00036C4F">
        <w:rPr>
          <w:rFonts w:ascii="Arial" w:hAnsi="Arial" w:cs="Arial"/>
          <w:sz w:val="22"/>
          <w:szCs w:val="22"/>
          <w:vertAlign w:val="superscript"/>
        </w:rPr>
        <w:t>th</w:t>
      </w:r>
      <w:r w:rsidRPr="00036C4F">
        <w:rPr>
          <w:rFonts w:ascii="Arial" w:hAnsi="Arial" w:cs="Arial"/>
          <w:sz w:val="22"/>
          <w:szCs w:val="22"/>
        </w:rPr>
        <w:t>, 2019 and there is another meeting the week of January 20</w:t>
      </w:r>
      <w:r w:rsidRPr="00036C4F">
        <w:rPr>
          <w:rFonts w:ascii="Arial" w:hAnsi="Arial" w:cs="Arial"/>
          <w:sz w:val="22"/>
          <w:szCs w:val="22"/>
          <w:vertAlign w:val="superscript"/>
        </w:rPr>
        <w:t>th</w:t>
      </w:r>
      <w:r w:rsidRPr="00036C4F">
        <w:rPr>
          <w:rFonts w:ascii="Arial" w:hAnsi="Arial" w:cs="Arial"/>
          <w:sz w:val="22"/>
          <w:szCs w:val="22"/>
        </w:rPr>
        <w:t>, 2020 where the focus will be on birth to age 18.  The</w:t>
      </w:r>
      <w:r w:rsidR="00CE740A">
        <w:rPr>
          <w:rFonts w:ascii="Arial" w:hAnsi="Arial" w:cs="Arial"/>
          <w:sz w:val="22"/>
          <w:szCs w:val="22"/>
        </w:rPr>
        <w:t xml:space="preserve"> Subcommittee</w:t>
      </w:r>
      <w:r w:rsidRPr="00036C4F">
        <w:rPr>
          <w:rFonts w:ascii="Arial" w:hAnsi="Arial" w:cs="Arial"/>
          <w:sz w:val="22"/>
          <w:szCs w:val="22"/>
        </w:rPr>
        <w:t xml:space="preserve"> will be </w:t>
      </w:r>
      <w:r w:rsidR="00CE740A">
        <w:rPr>
          <w:rFonts w:ascii="Arial" w:hAnsi="Arial" w:cs="Arial"/>
          <w:sz w:val="22"/>
          <w:szCs w:val="22"/>
        </w:rPr>
        <w:t>reviewing</w:t>
      </w:r>
      <w:r w:rsidRPr="00036C4F">
        <w:rPr>
          <w:rFonts w:ascii="Arial" w:hAnsi="Arial" w:cs="Arial"/>
          <w:sz w:val="22"/>
          <w:szCs w:val="22"/>
        </w:rPr>
        <w:t xml:space="preserve"> current policies and practices in place to consider potential policy recommendations.</w:t>
      </w:r>
      <w:r w:rsidRPr="00036C4F">
        <w:rPr>
          <w:rFonts w:ascii="Arial" w:hAnsi="Arial" w:cs="Arial"/>
          <w:color w:val="548235"/>
          <w:sz w:val="22"/>
          <w:szCs w:val="22"/>
        </w:rPr>
        <w:t xml:space="preserve">  </w:t>
      </w:r>
      <w:r w:rsidRPr="00036C4F">
        <w:rPr>
          <w:rFonts w:ascii="Arial" w:hAnsi="Arial" w:cs="Arial"/>
          <w:sz w:val="22"/>
          <w:szCs w:val="22"/>
        </w:rPr>
        <w:t>In February 2020</w:t>
      </w:r>
      <w:r w:rsidR="00CE740A">
        <w:rPr>
          <w:rFonts w:ascii="Arial" w:hAnsi="Arial" w:cs="Arial"/>
          <w:sz w:val="22"/>
          <w:szCs w:val="22"/>
        </w:rPr>
        <w:t>,</w:t>
      </w:r>
      <w:r w:rsidRPr="00036C4F">
        <w:rPr>
          <w:rFonts w:ascii="Arial" w:hAnsi="Arial" w:cs="Arial"/>
          <w:sz w:val="22"/>
          <w:szCs w:val="22"/>
        </w:rPr>
        <w:t xml:space="preserve"> </w:t>
      </w:r>
      <w:r w:rsidR="00CE740A">
        <w:rPr>
          <w:rFonts w:ascii="Arial" w:hAnsi="Arial" w:cs="Arial"/>
          <w:sz w:val="22"/>
          <w:szCs w:val="22"/>
        </w:rPr>
        <w:t xml:space="preserve">policies to promote </w:t>
      </w:r>
      <w:r w:rsidRPr="00036C4F">
        <w:rPr>
          <w:rFonts w:ascii="Arial" w:hAnsi="Arial" w:cs="Arial"/>
          <w:sz w:val="22"/>
          <w:szCs w:val="22"/>
        </w:rPr>
        <w:t>worksite wellness will be discussed.  The March meeting will be addressing broader community</w:t>
      </w:r>
      <w:r w:rsidRPr="00036C4F">
        <w:rPr>
          <w:rFonts w:ascii="Arial" w:hAnsi="Arial" w:cs="Arial"/>
          <w:color w:val="548235"/>
          <w:sz w:val="22"/>
          <w:szCs w:val="22"/>
        </w:rPr>
        <w:t xml:space="preserve"> </w:t>
      </w:r>
      <w:r w:rsidRPr="00036C4F">
        <w:rPr>
          <w:rFonts w:ascii="Arial" w:hAnsi="Arial" w:cs="Arial"/>
          <w:sz w:val="22"/>
          <w:szCs w:val="22"/>
        </w:rPr>
        <w:t>policy approaches including planning.  Dr. Rattay let the committee know by the next Cancer Risk Reduction Committee</w:t>
      </w:r>
      <w:r w:rsidRPr="00036C4F">
        <w:rPr>
          <w:rFonts w:ascii="Arial" w:hAnsi="Arial" w:cs="Arial"/>
          <w:color w:val="548235"/>
          <w:sz w:val="22"/>
          <w:szCs w:val="22"/>
        </w:rPr>
        <w:t xml:space="preserve"> </w:t>
      </w:r>
      <w:r w:rsidRPr="00036C4F">
        <w:rPr>
          <w:rFonts w:ascii="Arial" w:hAnsi="Arial" w:cs="Arial"/>
          <w:sz w:val="22"/>
          <w:szCs w:val="22"/>
        </w:rPr>
        <w:t>meeting in April 2020, there will be another Healthy Lifestyles Subcommittee update</w:t>
      </w:r>
      <w:r w:rsidR="00CE740A">
        <w:rPr>
          <w:rFonts w:ascii="Arial" w:hAnsi="Arial" w:cs="Arial"/>
          <w:sz w:val="22"/>
          <w:szCs w:val="22"/>
        </w:rPr>
        <w:t xml:space="preserve"> and t</w:t>
      </w:r>
      <w:r w:rsidRPr="00036C4F">
        <w:rPr>
          <w:rFonts w:ascii="Arial" w:hAnsi="Arial" w:cs="Arial"/>
          <w:sz w:val="22"/>
          <w:szCs w:val="22"/>
        </w:rPr>
        <w:t>here should be a draft of recommendations by then</w:t>
      </w:r>
      <w:r w:rsidR="00A95482" w:rsidRPr="00036C4F">
        <w:rPr>
          <w:rFonts w:ascii="Arial" w:hAnsi="Arial" w:cs="Arial"/>
          <w:sz w:val="22"/>
          <w:szCs w:val="22"/>
        </w:rPr>
        <w:t>.</w:t>
      </w:r>
      <w:r w:rsidRPr="00036C4F">
        <w:rPr>
          <w:rFonts w:ascii="Arial" w:hAnsi="Arial" w:cs="Arial"/>
          <w:color w:val="548235"/>
          <w:sz w:val="22"/>
          <w:szCs w:val="22"/>
        </w:rPr>
        <w:t xml:space="preserve"> </w:t>
      </w:r>
      <w:r w:rsidR="00CE740A">
        <w:rPr>
          <w:rFonts w:ascii="Arial" w:hAnsi="Arial" w:cs="Arial"/>
          <w:sz w:val="22"/>
          <w:szCs w:val="22"/>
        </w:rPr>
        <w:t>The Subcommittee</w:t>
      </w:r>
      <w:r w:rsidR="00CE740A" w:rsidRPr="00036C4F">
        <w:rPr>
          <w:rFonts w:ascii="Arial" w:hAnsi="Arial" w:cs="Arial"/>
          <w:sz w:val="22"/>
          <w:szCs w:val="22"/>
        </w:rPr>
        <w:t xml:space="preserve"> </w:t>
      </w:r>
      <w:r w:rsidRPr="00036C4F">
        <w:rPr>
          <w:rFonts w:ascii="Arial" w:hAnsi="Arial" w:cs="Arial"/>
          <w:sz w:val="22"/>
          <w:szCs w:val="22"/>
        </w:rPr>
        <w:t>will also be hosting</w:t>
      </w:r>
      <w:r w:rsidRPr="00036C4F">
        <w:rPr>
          <w:rFonts w:ascii="Arial" w:hAnsi="Arial" w:cs="Arial"/>
          <w:color w:val="548235"/>
          <w:sz w:val="22"/>
          <w:szCs w:val="22"/>
        </w:rPr>
        <w:t xml:space="preserve"> </w:t>
      </w:r>
      <w:r w:rsidRPr="00036C4F">
        <w:rPr>
          <w:rFonts w:ascii="Arial" w:hAnsi="Arial" w:cs="Arial"/>
          <w:sz w:val="22"/>
          <w:szCs w:val="22"/>
        </w:rPr>
        <w:t>townhall meetings</w:t>
      </w:r>
      <w:r w:rsidR="00CE740A">
        <w:rPr>
          <w:rFonts w:ascii="Arial" w:hAnsi="Arial" w:cs="Arial"/>
          <w:sz w:val="22"/>
          <w:szCs w:val="22"/>
        </w:rPr>
        <w:t xml:space="preserve"> statewide</w:t>
      </w:r>
      <w:r w:rsidRPr="00036C4F">
        <w:rPr>
          <w:rFonts w:ascii="Arial" w:hAnsi="Arial" w:cs="Arial"/>
          <w:sz w:val="22"/>
          <w:szCs w:val="22"/>
        </w:rPr>
        <w:t xml:space="preserve"> to </w:t>
      </w:r>
      <w:r w:rsidR="00CE740A">
        <w:rPr>
          <w:rFonts w:ascii="Arial" w:hAnsi="Arial" w:cs="Arial"/>
          <w:sz w:val="22"/>
          <w:szCs w:val="22"/>
        </w:rPr>
        <w:t xml:space="preserve">obtain </w:t>
      </w:r>
      <w:r w:rsidRPr="00036C4F">
        <w:rPr>
          <w:rFonts w:ascii="Arial" w:hAnsi="Arial" w:cs="Arial"/>
          <w:sz w:val="22"/>
          <w:szCs w:val="22"/>
        </w:rPr>
        <w:t xml:space="preserve">community input.  </w:t>
      </w:r>
      <w:r w:rsidR="00CE740A">
        <w:rPr>
          <w:rFonts w:ascii="Arial" w:hAnsi="Arial" w:cs="Arial"/>
          <w:sz w:val="22"/>
          <w:szCs w:val="22"/>
        </w:rPr>
        <w:t>Dr. Rattay also shared that t</w:t>
      </w:r>
      <w:r w:rsidRPr="00036C4F">
        <w:rPr>
          <w:rFonts w:ascii="Arial" w:hAnsi="Arial" w:cs="Arial"/>
          <w:sz w:val="22"/>
          <w:szCs w:val="22"/>
        </w:rPr>
        <w:t>he</w:t>
      </w:r>
      <w:r w:rsidR="00A95482" w:rsidRPr="00036C4F">
        <w:rPr>
          <w:rFonts w:ascii="Arial" w:hAnsi="Arial" w:cs="Arial"/>
          <w:color w:val="548235"/>
          <w:sz w:val="22"/>
          <w:szCs w:val="22"/>
        </w:rPr>
        <w:t xml:space="preserve"> </w:t>
      </w:r>
      <w:r w:rsidRPr="00036C4F">
        <w:rPr>
          <w:rFonts w:ascii="Arial" w:hAnsi="Arial" w:cs="Arial"/>
          <w:sz w:val="22"/>
          <w:szCs w:val="22"/>
        </w:rPr>
        <w:t>Subcommittee is considering hosting webinars so that some</w:t>
      </w:r>
      <w:r w:rsidRPr="00036C4F">
        <w:rPr>
          <w:rFonts w:ascii="Arial" w:hAnsi="Arial" w:cs="Arial"/>
          <w:color w:val="548235"/>
          <w:sz w:val="22"/>
          <w:szCs w:val="22"/>
        </w:rPr>
        <w:t xml:space="preserve"> </w:t>
      </w:r>
      <w:r w:rsidRPr="00036C4F">
        <w:rPr>
          <w:rFonts w:ascii="Arial" w:hAnsi="Arial" w:cs="Arial"/>
          <w:sz w:val="22"/>
          <w:szCs w:val="22"/>
        </w:rPr>
        <w:t>national experts can also help inform the process.  Lt. Governor Hall-Long encourage</w:t>
      </w:r>
      <w:r w:rsidR="00CE740A">
        <w:rPr>
          <w:rFonts w:ascii="Arial" w:hAnsi="Arial" w:cs="Arial"/>
          <w:sz w:val="22"/>
          <w:szCs w:val="22"/>
        </w:rPr>
        <w:t>d members</w:t>
      </w:r>
      <w:r w:rsidR="00765AF4">
        <w:rPr>
          <w:rFonts w:ascii="Arial" w:hAnsi="Arial" w:cs="Arial"/>
          <w:sz w:val="22"/>
          <w:szCs w:val="22"/>
        </w:rPr>
        <w:t xml:space="preserve"> </w:t>
      </w:r>
      <w:r w:rsidR="00CE740A">
        <w:rPr>
          <w:rFonts w:ascii="Arial" w:hAnsi="Arial" w:cs="Arial"/>
          <w:sz w:val="22"/>
          <w:szCs w:val="22"/>
        </w:rPr>
        <w:t xml:space="preserve">of </w:t>
      </w:r>
      <w:r w:rsidRPr="00036C4F">
        <w:rPr>
          <w:rFonts w:ascii="Arial" w:hAnsi="Arial" w:cs="Arial"/>
          <w:sz w:val="22"/>
          <w:szCs w:val="22"/>
        </w:rPr>
        <w:t>the Subcommittee to attend the next meeting or send a designee because they are specifically</w:t>
      </w:r>
      <w:r w:rsidRPr="00036C4F">
        <w:rPr>
          <w:rFonts w:ascii="Arial" w:hAnsi="Arial" w:cs="Arial"/>
          <w:color w:val="548235"/>
          <w:sz w:val="22"/>
          <w:szCs w:val="22"/>
        </w:rPr>
        <w:t xml:space="preserve"> </w:t>
      </w:r>
      <w:r w:rsidRPr="00036C4F">
        <w:rPr>
          <w:rFonts w:ascii="Arial" w:hAnsi="Arial" w:cs="Arial"/>
          <w:sz w:val="22"/>
          <w:szCs w:val="22"/>
        </w:rPr>
        <w:t xml:space="preserve">focused on workplace wellness.  </w:t>
      </w:r>
    </w:p>
    <w:p w14:paraId="60074BC8" w14:textId="77777777" w:rsidR="00A95482" w:rsidRPr="00036C4F" w:rsidRDefault="00A95482" w:rsidP="00F023C8">
      <w:pPr>
        <w:jc w:val="both"/>
        <w:rPr>
          <w:rFonts w:ascii="Arial" w:hAnsi="Arial" w:cs="Arial"/>
          <w:b/>
          <w:sz w:val="22"/>
          <w:szCs w:val="22"/>
          <w:u w:val="single"/>
        </w:rPr>
      </w:pPr>
    </w:p>
    <w:p w14:paraId="44375545" w14:textId="44CC766B" w:rsidR="002B7A5C" w:rsidRPr="00036C4F" w:rsidRDefault="00486C53" w:rsidP="00F023C8">
      <w:pPr>
        <w:jc w:val="both"/>
        <w:rPr>
          <w:rFonts w:ascii="Arial" w:hAnsi="Arial" w:cs="Arial"/>
          <w:b/>
          <w:sz w:val="22"/>
          <w:szCs w:val="22"/>
          <w:u w:val="single"/>
        </w:rPr>
      </w:pPr>
      <w:r w:rsidRPr="00036C4F">
        <w:rPr>
          <w:rFonts w:ascii="Arial" w:hAnsi="Arial" w:cs="Arial"/>
          <w:b/>
          <w:sz w:val="22"/>
          <w:szCs w:val="22"/>
          <w:u w:val="single"/>
        </w:rPr>
        <w:t>Lung Cancer 5 Year Plan Update</w:t>
      </w:r>
    </w:p>
    <w:p w14:paraId="10F8FCDB" w14:textId="68456E38" w:rsidR="00D10BDE" w:rsidRPr="00036C4F" w:rsidRDefault="00CE740A" w:rsidP="005C714C">
      <w:pPr>
        <w:rPr>
          <w:rFonts w:ascii="Arial" w:hAnsi="Arial" w:cs="Arial"/>
          <w:sz w:val="22"/>
          <w:szCs w:val="22"/>
        </w:rPr>
      </w:pPr>
      <w:r>
        <w:rPr>
          <w:rFonts w:ascii="Arial" w:hAnsi="Arial" w:cs="Arial"/>
          <w:sz w:val="22"/>
          <w:szCs w:val="22"/>
        </w:rPr>
        <w:t xml:space="preserve">Ms. </w:t>
      </w:r>
      <w:r w:rsidR="00486C53" w:rsidRPr="00036C4F">
        <w:rPr>
          <w:rFonts w:ascii="Arial" w:hAnsi="Arial" w:cs="Arial"/>
          <w:sz w:val="22"/>
          <w:szCs w:val="22"/>
        </w:rPr>
        <w:t xml:space="preserve">Lisa Moore, Tobacco Prevention &amp; Control Program (TPCP) </w:t>
      </w:r>
      <w:r>
        <w:rPr>
          <w:rFonts w:ascii="Arial" w:hAnsi="Arial" w:cs="Arial"/>
          <w:sz w:val="22"/>
          <w:szCs w:val="22"/>
        </w:rPr>
        <w:t>Administrator</w:t>
      </w:r>
      <w:r w:rsidRPr="00036C4F">
        <w:rPr>
          <w:rFonts w:ascii="Arial" w:hAnsi="Arial" w:cs="Arial"/>
          <w:sz w:val="22"/>
          <w:szCs w:val="22"/>
        </w:rPr>
        <w:t xml:space="preserve"> </w:t>
      </w:r>
      <w:r w:rsidR="00A95482" w:rsidRPr="00036C4F">
        <w:rPr>
          <w:rFonts w:ascii="Arial" w:hAnsi="Arial" w:cs="Arial"/>
          <w:sz w:val="22"/>
          <w:szCs w:val="22"/>
        </w:rPr>
        <w:t>provided highlights on accomplishments from the five-year</w:t>
      </w:r>
      <w:r w:rsidR="00D10BDE" w:rsidRPr="00036C4F">
        <w:rPr>
          <w:rFonts w:ascii="Arial" w:hAnsi="Arial" w:cs="Arial"/>
          <w:sz w:val="22"/>
          <w:szCs w:val="22"/>
        </w:rPr>
        <w:t xml:space="preserve"> lung cancer </w:t>
      </w:r>
      <w:r w:rsidR="00A95482" w:rsidRPr="00036C4F">
        <w:rPr>
          <w:rFonts w:ascii="Arial" w:hAnsi="Arial" w:cs="Arial"/>
          <w:sz w:val="22"/>
          <w:szCs w:val="22"/>
        </w:rPr>
        <w:t>plan. T</w:t>
      </w:r>
      <w:r w:rsidR="00486C53" w:rsidRPr="00036C4F">
        <w:rPr>
          <w:rFonts w:ascii="Arial" w:hAnsi="Arial" w:cs="Arial"/>
          <w:sz w:val="22"/>
          <w:szCs w:val="22"/>
        </w:rPr>
        <w:t xml:space="preserve">he five-year plan is taken from the overall DCC </w:t>
      </w:r>
      <w:r w:rsidR="00717B4E">
        <w:rPr>
          <w:rFonts w:ascii="Arial" w:hAnsi="Arial" w:cs="Arial"/>
          <w:sz w:val="22"/>
          <w:szCs w:val="22"/>
        </w:rPr>
        <w:t xml:space="preserve">state cancer </w:t>
      </w:r>
      <w:r w:rsidR="00486C53" w:rsidRPr="00036C4F">
        <w:rPr>
          <w:rFonts w:ascii="Arial" w:hAnsi="Arial" w:cs="Arial"/>
          <w:sz w:val="22"/>
          <w:szCs w:val="22"/>
        </w:rPr>
        <w:t>plan</w:t>
      </w:r>
      <w:r w:rsidR="00717B4E">
        <w:rPr>
          <w:rFonts w:ascii="Arial" w:hAnsi="Arial" w:cs="Arial"/>
          <w:sz w:val="22"/>
          <w:szCs w:val="22"/>
        </w:rPr>
        <w:t xml:space="preserve"> – otherwise known as the “orange book”</w:t>
      </w:r>
      <w:r w:rsidR="00486C53" w:rsidRPr="00036C4F">
        <w:rPr>
          <w:rFonts w:ascii="Arial" w:hAnsi="Arial" w:cs="Arial"/>
          <w:sz w:val="22"/>
          <w:szCs w:val="22"/>
        </w:rPr>
        <w:t xml:space="preserve">.  </w:t>
      </w:r>
      <w:r w:rsidR="00717B4E">
        <w:rPr>
          <w:rFonts w:ascii="Arial" w:hAnsi="Arial" w:cs="Arial"/>
          <w:sz w:val="22"/>
          <w:szCs w:val="22"/>
        </w:rPr>
        <w:t>A</w:t>
      </w:r>
      <w:r w:rsidR="00D10BDE" w:rsidRPr="00036C4F">
        <w:rPr>
          <w:rFonts w:ascii="Arial" w:hAnsi="Arial" w:cs="Arial"/>
          <w:sz w:val="22"/>
          <w:szCs w:val="22"/>
        </w:rPr>
        <w:t>ccomplishments include: determined the baseline of late stage lung cancers: 73.7% are late stage (2</w:t>
      </w:r>
      <w:r w:rsidR="00717B4E">
        <w:rPr>
          <w:rFonts w:ascii="Arial" w:hAnsi="Arial" w:cs="Arial"/>
          <w:sz w:val="22"/>
          <w:szCs w:val="22"/>
        </w:rPr>
        <w:t>,</w:t>
      </w:r>
      <w:r w:rsidR="00D10BDE" w:rsidRPr="00036C4F">
        <w:rPr>
          <w:rFonts w:ascii="Arial" w:hAnsi="Arial" w:cs="Arial"/>
          <w:sz w:val="22"/>
          <w:szCs w:val="22"/>
        </w:rPr>
        <w:t xml:space="preserve">942 out of 3,965);  statewide </w:t>
      </w:r>
      <w:r w:rsidR="00717B4E">
        <w:rPr>
          <w:rFonts w:ascii="Arial" w:hAnsi="Arial" w:cs="Arial"/>
          <w:sz w:val="22"/>
          <w:szCs w:val="22"/>
        </w:rPr>
        <w:t xml:space="preserve">lung cancer screening </w:t>
      </w:r>
      <w:r w:rsidR="00D10BDE" w:rsidRPr="00036C4F">
        <w:rPr>
          <w:rFonts w:ascii="Arial" w:hAnsi="Arial" w:cs="Arial"/>
          <w:sz w:val="22"/>
          <w:szCs w:val="22"/>
        </w:rPr>
        <w:t xml:space="preserve">patient navigators are in place at Christiana and </w:t>
      </w:r>
      <w:proofErr w:type="spellStart"/>
      <w:r w:rsidR="00D10BDE" w:rsidRPr="00036C4F">
        <w:rPr>
          <w:rFonts w:ascii="Arial" w:hAnsi="Arial" w:cs="Arial"/>
          <w:sz w:val="22"/>
          <w:szCs w:val="22"/>
        </w:rPr>
        <w:t>Bayhealth</w:t>
      </w:r>
      <w:proofErr w:type="spellEnd"/>
      <w:r w:rsidR="00D10BDE" w:rsidRPr="00036C4F">
        <w:rPr>
          <w:rFonts w:ascii="Arial" w:hAnsi="Arial" w:cs="Arial"/>
          <w:sz w:val="22"/>
          <w:szCs w:val="22"/>
        </w:rPr>
        <w:t xml:space="preserve">; </w:t>
      </w:r>
      <w:r w:rsidR="00717B4E">
        <w:rPr>
          <w:rFonts w:ascii="Arial" w:hAnsi="Arial" w:cs="Arial"/>
          <w:sz w:val="22"/>
          <w:szCs w:val="22"/>
        </w:rPr>
        <w:t xml:space="preserve">the Screening for Life Program (SFL) is </w:t>
      </w:r>
      <w:r w:rsidR="00D10BDE" w:rsidRPr="00036C4F">
        <w:rPr>
          <w:rFonts w:ascii="Arial" w:hAnsi="Arial" w:cs="Arial"/>
          <w:sz w:val="22"/>
          <w:szCs w:val="22"/>
        </w:rPr>
        <w:t xml:space="preserve">working with six providers offices to send </w:t>
      </w:r>
      <w:r w:rsidR="00D10BDE" w:rsidRPr="00036C4F">
        <w:rPr>
          <w:rFonts w:ascii="Arial" w:hAnsi="Arial" w:cs="Arial"/>
          <w:sz w:val="22"/>
          <w:szCs w:val="22"/>
        </w:rPr>
        <w:lastRenderedPageBreak/>
        <w:t>reminder letters to those eligible to be screened</w:t>
      </w:r>
      <w:r w:rsidR="00717B4E">
        <w:rPr>
          <w:rFonts w:ascii="Arial" w:hAnsi="Arial" w:cs="Arial"/>
          <w:sz w:val="22"/>
          <w:szCs w:val="22"/>
        </w:rPr>
        <w:t xml:space="preserve"> for lung cancer and an academic detailing curriculum has been developed to educate providers on the importance of referring eligible patients to lung cancer screening</w:t>
      </w:r>
      <w:r w:rsidR="00D10BDE" w:rsidRPr="00036C4F">
        <w:rPr>
          <w:rFonts w:ascii="Arial" w:hAnsi="Arial" w:cs="Arial"/>
          <w:sz w:val="22"/>
          <w:szCs w:val="22"/>
        </w:rPr>
        <w:t xml:space="preserve">; a new </w:t>
      </w:r>
      <w:r w:rsidR="00717B4E">
        <w:rPr>
          <w:rFonts w:ascii="Arial" w:hAnsi="Arial" w:cs="Arial"/>
          <w:sz w:val="22"/>
          <w:szCs w:val="22"/>
        </w:rPr>
        <w:t>SFL</w:t>
      </w:r>
      <w:r w:rsidR="00D10BDE" w:rsidRPr="00036C4F">
        <w:rPr>
          <w:rFonts w:ascii="Arial" w:hAnsi="Arial" w:cs="Arial"/>
          <w:sz w:val="22"/>
          <w:szCs w:val="22"/>
        </w:rPr>
        <w:t xml:space="preserve"> database is being developed; a lung cancer screening campaign</w:t>
      </w:r>
      <w:r w:rsidR="00717B4E">
        <w:rPr>
          <w:rFonts w:ascii="Arial" w:hAnsi="Arial" w:cs="Arial"/>
          <w:sz w:val="22"/>
          <w:szCs w:val="22"/>
        </w:rPr>
        <w:t xml:space="preserve"> is scheduled to be re-run in the fall</w:t>
      </w:r>
      <w:r w:rsidR="00D10BDE" w:rsidRPr="00036C4F">
        <w:rPr>
          <w:rFonts w:ascii="Arial" w:hAnsi="Arial" w:cs="Arial"/>
          <w:sz w:val="22"/>
          <w:szCs w:val="22"/>
        </w:rPr>
        <w:t xml:space="preserve">; </w:t>
      </w:r>
      <w:r w:rsidR="00717B4E">
        <w:rPr>
          <w:rFonts w:ascii="Arial" w:hAnsi="Arial" w:cs="Arial"/>
          <w:sz w:val="22"/>
          <w:szCs w:val="22"/>
        </w:rPr>
        <w:t xml:space="preserve">a </w:t>
      </w:r>
      <w:r w:rsidR="005C714C" w:rsidRPr="00036C4F">
        <w:rPr>
          <w:rFonts w:ascii="Arial" w:hAnsi="Arial" w:cs="Arial"/>
          <w:sz w:val="22"/>
          <w:szCs w:val="22"/>
        </w:rPr>
        <w:t xml:space="preserve">new secondhand smoke commercial was developed and a new commercial was developed  called “The Voice” which informs the public that some vape pods contain as much nicotine as a pack of cigarettes; </w:t>
      </w:r>
      <w:r w:rsidR="00717B4E">
        <w:rPr>
          <w:rFonts w:ascii="Arial" w:hAnsi="Arial" w:cs="Arial"/>
          <w:sz w:val="22"/>
          <w:szCs w:val="22"/>
        </w:rPr>
        <w:t xml:space="preserve">the Tobacco Program has been working on </w:t>
      </w:r>
      <w:r w:rsidR="005C714C" w:rsidRPr="00036C4F">
        <w:rPr>
          <w:rFonts w:ascii="Arial" w:hAnsi="Arial" w:cs="Arial"/>
          <w:sz w:val="22"/>
          <w:szCs w:val="22"/>
        </w:rPr>
        <w:t xml:space="preserve">developing an online toolkit on vaping for schools, parents, providers and community; trained twenty-eight home visitors with the family planning group with Public Health on home health hazards, including second hand smoke and also the </w:t>
      </w:r>
      <w:r w:rsidR="00717B4E">
        <w:rPr>
          <w:rFonts w:ascii="Arial" w:hAnsi="Arial" w:cs="Arial"/>
          <w:sz w:val="22"/>
          <w:szCs w:val="22"/>
        </w:rPr>
        <w:t xml:space="preserve">Delaware </w:t>
      </w:r>
      <w:r w:rsidR="005C714C" w:rsidRPr="00036C4F">
        <w:rPr>
          <w:rFonts w:ascii="Arial" w:hAnsi="Arial" w:cs="Arial"/>
          <w:sz w:val="22"/>
          <w:szCs w:val="22"/>
        </w:rPr>
        <w:t>quit line; Legislation passed (Senate Substitute 1 for Senate Bill 25) which increased the age to 21 for sale of tobacco products;</w:t>
      </w:r>
      <w:r w:rsidR="005C714C" w:rsidRPr="00036C4F">
        <w:rPr>
          <w:rFonts w:ascii="Arial" w:hAnsi="Arial" w:cs="Arial"/>
          <w:color w:val="000000"/>
          <w:sz w:val="22"/>
          <w:szCs w:val="22"/>
        </w:rPr>
        <w:t xml:space="preserve"> 25 schools across the state are participating in the</w:t>
      </w:r>
      <w:r w:rsidR="00F7530B" w:rsidRPr="00036C4F">
        <w:rPr>
          <w:rFonts w:ascii="Arial" w:hAnsi="Arial" w:cs="Arial"/>
          <w:color w:val="000000"/>
          <w:sz w:val="22"/>
          <w:szCs w:val="22"/>
        </w:rPr>
        <w:t xml:space="preserve"> Kick Butts Generation</w:t>
      </w:r>
      <w:r w:rsidR="005C714C" w:rsidRPr="00036C4F">
        <w:rPr>
          <w:rFonts w:ascii="Arial" w:hAnsi="Arial" w:cs="Arial"/>
          <w:color w:val="000000"/>
          <w:sz w:val="22"/>
          <w:szCs w:val="22"/>
        </w:rPr>
        <w:t xml:space="preserve"> </w:t>
      </w:r>
      <w:r w:rsidR="00F7530B" w:rsidRPr="00036C4F">
        <w:rPr>
          <w:rFonts w:ascii="Arial" w:hAnsi="Arial" w:cs="Arial"/>
          <w:color w:val="000000"/>
          <w:sz w:val="22"/>
          <w:szCs w:val="22"/>
        </w:rPr>
        <w:t>(</w:t>
      </w:r>
      <w:r w:rsidR="005C714C" w:rsidRPr="00036C4F">
        <w:rPr>
          <w:rFonts w:ascii="Arial" w:hAnsi="Arial" w:cs="Arial"/>
          <w:color w:val="000000"/>
          <w:sz w:val="22"/>
          <w:szCs w:val="22"/>
        </w:rPr>
        <w:t>KBG</w:t>
      </w:r>
      <w:r w:rsidR="00F7530B" w:rsidRPr="00036C4F">
        <w:rPr>
          <w:rFonts w:ascii="Arial" w:hAnsi="Arial" w:cs="Arial"/>
          <w:color w:val="000000"/>
          <w:sz w:val="22"/>
          <w:szCs w:val="22"/>
        </w:rPr>
        <w:t>)</w:t>
      </w:r>
      <w:r w:rsidR="005C714C" w:rsidRPr="00036C4F">
        <w:rPr>
          <w:rFonts w:ascii="Arial" w:hAnsi="Arial" w:cs="Arial"/>
          <w:color w:val="000000"/>
          <w:sz w:val="22"/>
          <w:szCs w:val="22"/>
        </w:rPr>
        <w:t xml:space="preserve"> program (grades 4-12) and </w:t>
      </w:r>
      <w:r w:rsidR="005C714C" w:rsidRPr="00036C4F">
        <w:rPr>
          <w:rFonts w:ascii="Arial" w:hAnsi="Arial" w:cs="Arial"/>
          <w:sz w:val="22"/>
          <w:szCs w:val="22"/>
        </w:rPr>
        <w:t>the age requirements of the Quitline were lowered so now those aged 13 years and up can use the Quitline.</w:t>
      </w:r>
      <w:r w:rsidR="00F7530B" w:rsidRPr="00036C4F">
        <w:rPr>
          <w:rFonts w:ascii="Arial" w:hAnsi="Arial" w:cs="Arial"/>
          <w:sz w:val="22"/>
          <w:szCs w:val="22"/>
        </w:rPr>
        <w:t xml:space="preserve"> More details on the lung cancer plan update are attached.</w:t>
      </w:r>
    </w:p>
    <w:p w14:paraId="15381403" w14:textId="45EF3840" w:rsidR="00D10BDE" w:rsidRPr="00036C4F" w:rsidRDefault="00D10BDE" w:rsidP="00D10BDE">
      <w:pPr>
        <w:jc w:val="both"/>
        <w:rPr>
          <w:rFonts w:ascii="Arial" w:hAnsi="Arial" w:cs="Arial"/>
          <w:sz w:val="22"/>
          <w:szCs w:val="22"/>
        </w:rPr>
      </w:pPr>
    </w:p>
    <w:p w14:paraId="09BB106D" w14:textId="59A1B2F6" w:rsidR="00F7530B" w:rsidRPr="00036C4F" w:rsidRDefault="00036C4F" w:rsidP="00F023C8">
      <w:pPr>
        <w:jc w:val="both"/>
        <w:rPr>
          <w:rFonts w:ascii="Arial" w:hAnsi="Arial" w:cs="Arial"/>
          <w:sz w:val="22"/>
          <w:szCs w:val="22"/>
        </w:rPr>
      </w:pPr>
      <w:r>
        <w:rPr>
          <w:rFonts w:ascii="Arial" w:hAnsi="Arial" w:cs="Arial"/>
          <w:sz w:val="22"/>
          <w:szCs w:val="22"/>
        </w:rPr>
        <w:t xml:space="preserve">Ms. </w:t>
      </w:r>
      <w:r w:rsidR="00021A5E" w:rsidRPr="00036C4F">
        <w:rPr>
          <w:rFonts w:ascii="Arial" w:hAnsi="Arial" w:cs="Arial"/>
          <w:sz w:val="22"/>
          <w:szCs w:val="22"/>
        </w:rPr>
        <w:t xml:space="preserve">Helen Arthur, Health Promotion and Disease Prevention </w:t>
      </w:r>
      <w:r w:rsidR="00717B4E">
        <w:rPr>
          <w:rFonts w:ascii="Arial" w:hAnsi="Arial" w:cs="Arial"/>
          <w:sz w:val="22"/>
          <w:szCs w:val="22"/>
        </w:rPr>
        <w:t xml:space="preserve">Section </w:t>
      </w:r>
      <w:r w:rsidR="00021A5E" w:rsidRPr="00036C4F">
        <w:rPr>
          <w:rFonts w:ascii="Arial" w:hAnsi="Arial" w:cs="Arial"/>
          <w:sz w:val="22"/>
          <w:szCs w:val="22"/>
        </w:rPr>
        <w:t xml:space="preserve">Chief </w:t>
      </w:r>
      <w:r w:rsidR="005C714C" w:rsidRPr="00036C4F">
        <w:rPr>
          <w:rFonts w:ascii="Arial" w:hAnsi="Arial" w:cs="Arial"/>
          <w:sz w:val="22"/>
          <w:szCs w:val="22"/>
        </w:rPr>
        <w:t xml:space="preserve">elaborated more on the vape toolkit. </w:t>
      </w:r>
      <w:r w:rsidR="00F7530B" w:rsidRPr="00036C4F">
        <w:rPr>
          <w:rFonts w:ascii="Arial" w:hAnsi="Arial" w:cs="Arial"/>
          <w:sz w:val="22"/>
          <w:szCs w:val="22"/>
        </w:rPr>
        <w:t xml:space="preserve">Ms. Arthur </w:t>
      </w:r>
      <w:r w:rsidR="00021A5E" w:rsidRPr="00036C4F">
        <w:rPr>
          <w:rFonts w:ascii="Arial" w:hAnsi="Arial" w:cs="Arial"/>
          <w:sz w:val="22"/>
          <w:szCs w:val="22"/>
        </w:rPr>
        <w:t xml:space="preserve">let the committee know that this is a broad collaborative </w:t>
      </w:r>
      <w:r w:rsidR="00FE6A52" w:rsidRPr="00036C4F">
        <w:rPr>
          <w:rFonts w:ascii="Arial" w:hAnsi="Arial" w:cs="Arial"/>
          <w:sz w:val="22"/>
          <w:szCs w:val="22"/>
        </w:rPr>
        <w:t>that is happening and</w:t>
      </w:r>
      <w:r w:rsidR="00021A5E" w:rsidRPr="00036C4F">
        <w:rPr>
          <w:rFonts w:ascii="Arial" w:hAnsi="Arial" w:cs="Arial"/>
          <w:sz w:val="22"/>
          <w:szCs w:val="22"/>
        </w:rPr>
        <w:t xml:space="preserve"> there is a lot of interest in it.  </w:t>
      </w:r>
      <w:r w:rsidR="00F7530B" w:rsidRPr="00036C4F">
        <w:rPr>
          <w:rFonts w:ascii="Arial" w:hAnsi="Arial" w:cs="Arial"/>
          <w:sz w:val="22"/>
          <w:szCs w:val="22"/>
        </w:rPr>
        <w:t xml:space="preserve">She </w:t>
      </w:r>
      <w:r w:rsidR="00021A5E" w:rsidRPr="00036C4F">
        <w:rPr>
          <w:rFonts w:ascii="Arial" w:hAnsi="Arial" w:cs="Arial"/>
          <w:sz w:val="22"/>
          <w:szCs w:val="22"/>
        </w:rPr>
        <w:t xml:space="preserve">thanked the committee for supporting </w:t>
      </w:r>
      <w:r w:rsidR="00FE6A52" w:rsidRPr="00036C4F">
        <w:rPr>
          <w:rFonts w:ascii="Arial" w:hAnsi="Arial" w:cs="Arial"/>
          <w:sz w:val="22"/>
          <w:szCs w:val="22"/>
        </w:rPr>
        <w:t xml:space="preserve">the work that is being done through the </w:t>
      </w:r>
      <w:r>
        <w:rPr>
          <w:rFonts w:ascii="Arial" w:hAnsi="Arial" w:cs="Arial"/>
          <w:sz w:val="22"/>
          <w:szCs w:val="22"/>
        </w:rPr>
        <w:t>H</w:t>
      </w:r>
      <w:r w:rsidR="00FE6A52" w:rsidRPr="00036C4F">
        <w:rPr>
          <w:rFonts w:ascii="Arial" w:hAnsi="Arial" w:cs="Arial"/>
          <w:sz w:val="22"/>
          <w:szCs w:val="22"/>
        </w:rPr>
        <w:t xml:space="preserve">ealthy </w:t>
      </w:r>
      <w:r>
        <w:rPr>
          <w:rFonts w:ascii="Arial" w:hAnsi="Arial" w:cs="Arial"/>
          <w:sz w:val="22"/>
          <w:szCs w:val="22"/>
        </w:rPr>
        <w:t>L</w:t>
      </w:r>
      <w:r w:rsidR="00FE6A52" w:rsidRPr="00036C4F">
        <w:rPr>
          <w:rFonts w:ascii="Arial" w:hAnsi="Arial" w:cs="Arial"/>
          <w:sz w:val="22"/>
          <w:szCs w:val="22"/>
        </w:rPr>
        <w:t xml:space="preserve">ifestyles </w:t>
      </w:r>
      <w:r>
        <w:rPr>
          <w:rFonts w:ascii="Arial" w:hAnsi="Arial" w:cs="Arial"/>
          <w:sz w:val="22"/>
          <w:szCs w:val="22"/>
        </w:rPr>
        <w:t>S</w:t>
      </w:r>
      <w:r w:rsidR="00FE6A52" w:rsidRPr="00036C4F">
        <w:rPr>
          <w:rFonts w:ascii="Arial" w:hAnsi="Arial" w:cs="Arial"/>
          <w:sz w:val="22"/>
          <w:szCs w:val="22"/>
        </w:rPr>
        <w:t xml:space="preserve">ubcommittee and understanding the broad prospective to all of it as it relates to overall health and wellness.  </w:t>
      </w:r>
    </w:p>
    <w:p w14:paraId="0F5D4F77" w14:textId="77777777" w:rsidR="00F7530B" w:rsidRPr="00036C4F" w:rsidRDefault="00F7530B" w:rsidP="00F023C8">
      <w:pPr>
        <w:jc w:val="both"/>
        <w:rPr>
          <w:rFonts w:ascii="Arial" w:hAnsi="Arial" w:cs="Arial"/>
          <w:sz w:val="22"/>
          <w:szCs w:val="22"/>
        </w:rPr>
      </w:pPr>
    </w:p>
    <w:p w14:paraId="77009A9D" w14:textId="79F8EB9D" w:rsidR="00711462" w:rsidRPr="00036C4F" w:rsidRDefault="004B3746" w:rsidP="00F023C8">
      <w:pPr>
        <w:jc w:val="both"/>
        <w:rPr>
          <w:rFonts w:ascii="Arial" w:hAnsi="Arial" w:cs="Arial"/>
          <w:sz w:val="22"/>
          <w:szCs w:val="22"/>
        </w:rPr>
      </w:pPr>
      <w:r w:rsidRPr="00036C4F">
        <w:rPr>
          <w:rFonts w:ascii="Arial" w:hAnsi="Arial" w:cs="Arial"/>
          <w:sz w:val="22"/>
          <w:szCs w:val="22"/>
        </w:rPr>
        <w:t xml:space="preserve">Ms. Deb Brown, American Lung Association (ALA) spoke about </w:t>
      </w:r>
      <w:r w:rsidR="005B5D25" w:rsidRPr="00036C4F">
        <w:rPr>
          <w:rFonts w:ascii="Arial" w:hAnsi="Arial" w:cs="Arial"/>
          <w:sz w:val="22"/>
          <w:szCs w:val="22"/>
        </w:rPr>
        <w:t>the KBG</w:t>
      </w:r>
      <w:r w:rsidRPr="00036C4F">
        <w:rPr>
          <w:rFonts w:ascii="Arial" w:hAnsi="Arial" w:cs="Arial"/>
          <w:sz w:val="22"/>
          <w:szCs w:val="22"/>
        </w:rPr>
        <w:t xml:space="preserve"> stating that they have been around in </w:t>
      </w:r>
      <w:r w:rsidR="00083153" w:rsidRPr="00036C4F">
        <w:rPr>
          <w:rFonts w:ascii="Arial" w:hAnsi="Arial" w:cs="Arial"/>
          <w:sz w:val="22"/>
          <w:szCs w:val="22"/>
        </w:rPr>
        <w:t>existence</w:t>
      </w:r>
      <w:r w:rsidRPr="00036C4F">
        <w:rPr>
          <w:rFonts w:ascii="Arial" w:hAnsi="Arial" w:cs="Arial"/>
          <w:sz w:val="22"/>
          <w:szCs w:val="22"/>
        </w:rPr>
        <w:t xml:space="preserve"> through the support of the Division of Public Health tobacco funding. </w:t>
      </w:r>
      <w:r w:rsidR="00717B4E">
        <w:rPr>
          <w:rFonts w:ascii="Arial" w:hAnsi="Arial" w:cs="Arial"/>
          <w:sz w:val="22"/>
          <w:szCs w:val="22"/>
        </w:rPr>
        <w:t>The KGB is</w:t>
      </w:r>
      <w:r w:rsidRPr="00036C4F">
        <w:rPr>
          <w:rFonts w:ascii="Arial" w:hAnsi="Arial" w:cs="Arial"/>
          <w:sz w:val="22"/>
          <w:szCs w:val="22"/>
        </w:rPr>
        <w:t xml:space="preserve"> a peer group that goes into schools to help young people to never start using any tobacco products and they look at ways to </w:t>
      </w:r>
      <w:r w:rsidR="005B5D25" w:rsidRPr="00036C4F">
        <w:rPr>
          <w:rFonts w:ascii="Arial" w:hAnsi="Arial" w:cs="Arial"/>
          <w:sz w:val="22"/>
          <w:szCs w:val="22"/>
        </w:rPr>
        <w:t>get young</w:t>
      </w:r>
      <w:r w:rsidRPr="00036C4F">
        <w:rPr>
          <w:rFonts w:ascii="Arial" w:hAnsi="Arial" w:cs="Arial"/>
          <w:sz w:val="22"/>
          <w:szCs w:val="22"/>
        </w:rPr>
        <w:t xml:space="preserve"> people involved so they stop using products.  Another program that is in existence through the Division of Public Health fun</w:t>
      </w:r>
      <w:r w:rsidR="005B5D25" w:rsidRPr="00036C4F">
        <w:rPr>
          <w:rFonts w:ascii="Arial" w:hAnsi="Arial" w:cs="Arial"/>
          <w:sz w:val="22"/>
          <w:szCs w:val="22"/>
        </w:rPr>
        <w:t xml:space="preserve">ding is </w:t>
      </w:r>
      <w:proofErr w:type="spellStart"/>
      <w:r w:rsidR="005B5D25" w:rsidRPr="00036C4F">
        <w:rPr>
          <w:rFonts w:ascii="Arial" w:hAnsi="Arial" w:cs="Arial"/>
          <w:sz w:val="22"/>
          <w:szCs w:val="22"/>
        </w:rPr>
        <w:t>In</w:t>
      </w:r>
      <w:r w:rsidR="0085710C">
        <w:rPr>
          <w:rFonts w:ascii="Arial" w:hAnsi="Arial" w:cs="Arial"/>
          <w:sz w:val="22"/>
          <w:szCs w:val="22"/>
        </w:rPr>
        <w:t>D</w:t>
      </w:r>
      <w:r w:rsidR="005B5D25" w:rsidRPr="00036C4F">
        <w:rPr>
          <w:rFonts w:ascii="Arial" w:hAnsi="Arial" w:cs="Arial"/>
          <w:sz w:val="22"/>
          <w:szCs w:val="22"/>
        </w:rPr>
        <w:t>epth</w:t>
      </w:r>
      <w:proofErr w:type="spellEnd"/>
      <w:r w:rsidR="005B5D25" w:rsidRPr="00036C4F">
        <w:rPr>
          <w:rFonts w:ascii="Arial" w:hAnsi="Arial" w:cs="Arial"/>
          <w:sz w:val="22"/>
          <w:szCs w:val="22"/>
        </w:rPr>
        <w:t xml:space="preserve"> for young people who are caught using products</w:t>
      </w:r>
      <w:r w:rsidR="008B2646">
        <w:rPr>
          <w:rFonts w:ascii="Arial" w:hAnsi="Arial" w:cs="Arial"/>
          <w:sz w:val="22"/>
          <w:szCs w:val="22"/>
        </w:rPr>
        <w:t xml:space="preserve"> in schools</w:t>
      </w:r>
      <w:r w:rsidR="005B5D25" w:rsidRPr="00036C4F">
        <w:rPr>
          <w:rFonts w:ascii="Arial" w:hAnsi="Arial" w:cs="Arial"/>
          <w:sz w:val="22"/>
          <w:szCs w:val="22"/>
        </w:rPr>
        <w:t xml:space="preserve">.  Instead of punishing </w:t>
      </w:r>
      <w:r w:rsidR="008B2646">
        <w:rPr>
          <w:rFonts w:ascii="Arial" w:hAnsi="Arial" w:cs="Arial"/>
          <w:sz w:val="22"/>
          <w:szCs w:val="22"/>
        </w:rPr>
        <w:t>them</w:t>
      </w:r>
      <w:r w:rsidR="005B5D25" w:rsidRPr="00036C4F">
        <w:rPr>
          <w:rFonts w:ascii="Arial" w:hAnsi="Arial" w:cs="Arial"/>
          <w:sz w:val="22"/>
          <w:szCs w:val="22"/>
        </w:rPr>
        <w:t xml:space="preserve">, ALA works with them in the school setting to keep them still learning. They focus on the aspects of what they are using and why it is not healthy to use.  </w:t>
      </w:r>
      <w:r w:rsidR="00083153" w:rsidRPr="00036C4F">
        <w:rPr>
          <w:rFonts w:ascii="Arial" w:hAnsi="Arial" w:cs="Arial"/>
          <w:sz w:val="22"/>
          <w:szCs w:val="22"/>
        </w:rPr>
        <w:t>Also,</w:t>
      </w:r>
      <w:r w:rsidR="005B5D25" w:rsidRPr="00036C4F">
        <w:rPr>
          <w:rFonts w:ascii="Arial" w:hAnsi="Arial" w:cs="Arial"/>
          <w:sz w:val="22"/>
          <w:szCs w:val="22"/>
        </w:rPr>
        <w:t xml:space="preserve"> they are given tips and </w:t>
      </w:r>
      <w:r w:rsidR="00083153" w:rsidRPr="00036C4F">
        <w:rPr>
          <w:rFonts w:ascii="Arial" w:hAnsi="Arial" w:cs="Arial"/>
          <w:sz w:val="22"/>
          <w:szCs w:val="22"/>
        </w:rPr>
        <w:t>recommendations on</w:t>
      </w:r>
      <w:r w:rsidR="005B5D25" w:rsidRPr="00036C4F">
        <w:rPr>
          <w:rFonts w:ascii="Arial" w:hAnsi="Arial" w:cs="Arial"/>
          <w:sz w:val="22"/>
          <w:szCs w:val="22"/>
        </w:rPr>
        <w:t xml:space="preserve"> what they can do to quit if they want to.  </w:t>
      </w:r>
      <w:r w:rsidR="008B2646">
        <w:rPr>
          <w:rFonts w:ascii="Arial" w:hAnsi="Arial" w:cs="Arial"/>
          <w:sz w:val="22"/>
          <w:szCs w:val="22"/>
        </w:rPr>
        <w:t xml:space="preserve">Ms. Brown shared that </w:t>
      </w:r>
      <w:proofErr w:type="gramStart"/>
      <w:r w:rsidR="008B2646">
        <w:rPr>
          <w:rFonts w:ascii="Arial" w:hAnsi="Arial" w:cs="Arial"/>
          <w:sz w:val="22"/>
          <w:szCs w:val="22"/>
        </w:rPr>
        <w:t>the m</w:t>
      </w:r>
      <w:r w:rsidR="005B5D25" w:rsidRPr="00036C4F">
        <w:rPr>
          <w:rFonts w:ascii="Arial" w:hAnsi="Arial" w:cs="Arial"/>
          <w:sz w:val="22"/>
          <w:szCs w:val="22"/>
        </w:rPr>
        <w:t>ajority of</w:t>
      </w:r>
      <w:proofErr w:type="gramEnd"/>
      <w:r w:rsidR="005B5D25" w:rsidRPr="00036C4F">
        <w:rPr>
          <w:rFonts w:ascii="Arial" w:hAnsi="Arial" w:cs="Arial"/>
          <w:sz w:val="22"/>
          <w:szCs w:val="22"/>
        </w:rPr>
        <w:t xml:space="preserve"> the young people who go through the program </w:t>
      </w:r>
      <w:r w:rsidR="00083153" w:rsidRPr="00036C4F">
        <w:rPr>
          <w:rFonts w:ascii="Arial" w:hAnsi="Arial" w:cs="Arial"/>
          <w:sz w:val="22"/>
          <w:szCs w:val="22"/>
        </w:rPr>
        <w:t xml:space="preserve">are seeking help to </w:t>
      </w:r>
      <w:r w:rsidR="005B5D25" w:rsidRPr="00036C4F">
        <w:rPr>
          <w:rFonts w:ascii="Arial" w:hAnsi="Arial" w:cs="Arial"/>
          <w:sz w:val="22"/>
          <w:szCs w:val="22"/>
        </w:rPr>
        <w:t xml:space="preserve">quit.  There is another program called Not </w:t>
      </w:r>
      <w:proofErr w:type="gramStart"/>
      <w:r w:rsidR="005B5D25" w:rsidRPr="00036C4F">
        <w:rPr>
          <w:rFonts w:ascii="Arial" w:hAnsi="Arial" w:cs="Arial"/>
          <w:sz w:val="22"/>
          <w:szCs w:val="22"/>
        </w:rPr>
        <w:t>On</w:t>
      </w:r>
      <w:proofErr w:type="gramEnd"/>
      <w:r w:rsidR="005B5D25" w:rsidRPr="00036C4F">
        <w:rPr>
          <w:rFonts w:ascii="Arial" w:hAnsi="Arial" w:cs="Arial"/>
          <w:sz w:val="22"/>
          <w:szCs w:val="22"/>
        </w:rPr>
        <w:t xml:space="preserve"> Tobacco, which is a cessation program that actually help</w:t>
      </w:r>
      <w:r w:rsidR="00083153" w:rsidRPr="00036C4F">
        <w:rPr>
          <w:rFonts w:ascii="Arial" w:hAnsi="Arial" w:cs="Arial"/>
          <w:sz w:val="22"/>
          <w:szCs w:val="22"/>
        </w:rPr>
        <w:t>s</w:t>
      </w:r>
      <w:r w:rsidR="005B5D25" w:rsidRPr="00036C4F">
        <w:rPr>
          <w:rFonts w:ascii="Arial" w:hAnsi="Arial" w:cs="Arial"/>
          <w:sz w:val="22"/>
          <w:szCs w:val="22"/>
        </w:rPr>
        <w:t xml:space="preserve"> young </w:t>
      </w:r>
      <w:r w:rsidR="00083153" w:rsidRPr="00036C4F">
        <w:rPr>
          <w:rFonts w:ascii="Arial" w:hAnsi="Arial" w:cs="Arial"/>
          <w:sz w:val="22"/>
          <w:szCs w:val="22"/>
        </w:rPr>
        <w:t>people quit the product.</w:t>
      </w:r>
      <w:r w:rsidR="005B5D25" w:rsidRPr="00036C4F">
        <w:rPr>
          <w:rFonts w:ascii="Arial" w:hAnsi="Arial" w:cs="Arial"/>
          <w:sz w:val="22"/>
          <w:szCs w:val="22"/>
        </w:rPr>
        <w:t xml:space="preserve">  </w:t>
      </w:r>
    </w:p>
    <w:p w14:paraId="26657AD0" w14:textId="749F4EE5" w:rsidR="00711462" w:rsidRPr="00036C4F" w:rsidRDefault="00711462" w:rsidP="00F023C8">
      <w:pPr>
        <w:jc w:val="both"/>
        <w:rPr>
          <w:rFonts w:ascii="Arial" w:hAnsi="Arial" w:cs="Arial"/>
          <w:sz w:val="22"/>
          <w:szCs w:val="22"/>
        </w:rPr>
      </w:pPr>
    </w:p>
    <w:p w14:paraId="3D04E5C6" w14:textId="5F2BFF52" w:rsidR="009B4A07" w:rsidRPr="00036C4F" w:rsidRDefault="009B4A07" w:rsidP="009B4A07">
      <w:pPr>
        <w:jc w:val="both"/>
        <w:rPr>
          <w:rFonts w:ascii="Arial" w:hAnsi="Arial" w:cs="Arial"/>
          <w:b/>
          <w:sz w:val="22"/>
          <w:szCs w:val="22"/>
          <w:u w:val="single"/>
        </w:rPr>
      </w:pPr>
      <w:r w:rsidRPr="00036C4F">
        <w:rPr>
          <w:rFonts w:ascii="Arial" w:hAnsi="Arial" w:cs="Arial"/>
          <w:b/>
          <w:sz w:val="22"/>
          <w:szCs w:val="22"/>
          <w:u w:val="single"/>
        </w:rPr>
        <w:t>EVALI (Lung Injury) and E-Cigarettes</w:t>
      </w:r>
    </w:p>
    <w:p w14:paraId="37D4E41E" w14:textId="5D73D30E" w:rsidR="002B7A5C" w:rsidRPr="00036C4F" w:rsidRDefault="004C7DC8" w:rsidP="00F023C8">
      <w:pPr>
        <w:jc w:val="both"/>
        <w:rPr>
          <w:rFonts w:ascii="Arial" w:hAnsi="Arial" w:cs="Arial"/>
          <w:sz w:val="22"/>
          <w:szCs w:val="22"/>
        </w:rPr>
      </w:pPr>
      <w:r w:rsidRPr="00036C4F">
        <w:rPr>
          <w:rFonts w:ascii="Arial" w:hAnsi="Arial" w:cs="Arial"/>
          <w:sz w:val="22"/>
          <w:szCs w:val="22"/>
        </w:rPr>
        <w:t xml:space="preserve">Ms. Brown introduced Dr. Aaron </w:t>
      </w:r>
      <w:proofErr w:type="spellStart"/>
      <w:r w:rsidRPr="00036C4F">
        <w:rPr>
          <w:rFonts w:ascii="Arial" w:hAnsi="Arial" w:cs="Arial"/>
          <w:sz w:val="22"/>
          <w:szCs w:val="22"/>
        </w:rPr>
        <w:t>Chidekel</w:t>
      </w:r>
      <w:proofErr w:type="spellEnd"/>
      <w:r w:rsidR="00925EB1" w:rsidRPr="00036C4F">
        <w:rPr>
          <w:rFonts w:ascii="Arial" w:hAnsi="Arial" w:cs="Arial"/>
          <w:sz w:val="22"/>
          <w:szCs w:val="22"/>
        </w:rPr>
        <w:t xml:space="preserve">.  He is a pulmonary cardiologist at Nemours </w:t>
      </w:r>
      <w:r w:rsidRPr="00036C4F">
        <w:rPr>
          <w:rFonts w:ascii="Arial" w:hAnsi="Arial" w:cs="Arial"/>
          <w:sz w:val="22"/>
          <w:szCs w:val="22"/>
        </w:rPr>
        <w:t>A.I. DuPont Hospital, who is an advocate for kids not to smoke</w:t>
      </w:r>
      <w:r w:rsidR="00925EB1" w:rsidRPr="00036C4F">
        <w:rPr>
          <w:rFonts w:ascii="Arial" w:hAnsi="Arial" w:cs="Arial"/>
          <w:sz w:val="22"/>
          <w:szCs w:val="22"/>
        </w:rPr>
        <w:t xml:space="preserve"> and ways to help them quit</w:t>
      </w:r>
      <w:r w:rsidRPr="00036C4F">
        <w:rPr>
          <w:rFonts w:ascii="Arial" w:hAnsi="Arial" w:cs="Arial"/>
          <w:sz w:val="22"/>
          <w:szCs w:val="22"/>
        </w:rPr>
        <w:t>.</w:t>
      </w:r>
      <w:r w:rsidR="00925EB1" w:rsidRPr="00036C4F">
        <w:rPr>
          <w:rFonts w:ascii="Arial" w:hAnsi="Arial" w:cs="Arial"/>
          <w:sz w:val="22"/>
          <w:szCs w:val="22"/>
        </w:rPr>
        <w:t xml:space="preserve"> He has worked on the Clean Indoor Air Act, tobacco taxes</w:t>
      </w:r>
      <w:r w:rsidR="00F7530B" w:rsidRPr="00036C4F">
        <w:rPr>
          <w:rFonts w:ascii="Arial" w:hAnsi="Arial" w:cs="Arial"/>
          <w:sz w:val="22"/>
          <w:szCs w:val="22"/>
        </w:rPr>
        <w:t xml:space="preserve"> and</w:t>
      </w:r>
      <w:r w:rsidR="00925EB1" w:rsidRPr="00036C4F">
        <w:rPr>
          <w:rFonts w:ascii="Arial" w:hAnsi="Arial" w:cs="Arial"/>
          <w:sz w:val="22"/>
          <w:szCs w:val="22"/>
        </w:rPr>
        <w:t xml:space="preserve"> Tobacco 21.  Dr. </w:t>
      </w:r>
      <w:proofErr w:type="spellStart"/>
      <w:r w:rsidR="00925EB1" w:rsidRPr="00036C4F">
        <w:rPr>
          <w:rFonts w:ascii="Arial" w:hAnsi="Arial" w:cs="Arial"/>
          <w:sz w:val="22"/>
          <w:szCs w:val="22"/>
        </w:rPr>
        <w:t>Chidekel</w:t>
      </w:r>
      <w:proofErr w:type="spellEnd"/>
      <w:r w:rsidR="00925EB1" w:rsidRPr="00036C4F">
        <w:rPr>
          <w:rFonts w:ascii="Arial" w:hAnsi="Arial" w:cs="Arial"/>
          <w:sz w:val="22"/>
          <w:szCs w:val="22"/>
        </w:rPr>
        <w:t xml:space="preserve"> explained </w:t>
      </w:r>
      <w:r w:rsidR="008F6CF5" w:rsidRPr="00036C4F">
        <w:rPr>
          <w:rFonts w:ascii="Arial" w:hAnsi="Arial" w:cs="Arial"/>
          <w:sz w:val="22"/>
          <w:szCs w:val="22"/>
        </w:rPr>
        <w:t>the</w:t>
      </w:r>
      <w:r w:rsidR="00835C41" w:rsidRPr="00036C4F">
        <w:rPr>
          <w:rFonts w:ascii="Arial" w:hAnsi="Arial" w:cs="Arial"/>
          <w:sz w:val="22"/>
          <w:szCs w:val="22"/>
        </w:rPr>
        <w:t xml:space="preserve"> new public health concern that is being seen with respect to </w:t>
      </w:r>
      <w:r w:rsidR="00B35F04" w:rsidRPr="00036C4F">
        <w:rPr>
          <w:rFonts w:ascii="Arial" w:hAnsi="Arial" w:cs="Arial"/>
          <w:sz w:val="22"/>
          <w:szCs w:val="22"/>
        </w:rPr>
        <w:t>e-cigarette and vaping associated lung injury (</w:t>
      </w:r>
      <w:r w:rsidR="00835C41" w:rsidRPr="00036C4F">
        <w:rPr>
          <w:rFonts w:ascii="Arial" w:hAnsi="Arial" w:cs="Arial"/>
          <w:sz w:val="22"/>
          <w:szCs w:val="22"/>
        </w:rPr>
        <w:t>EVALI</w:t>
      </w:r>
      <w:r w:rsidR="00B35F04" w:rsidRPr="00036C4F">
        <w:rPr>
          <w:rFonts w:ascii="Arial" w:hAnsi="Arial" w:cs="Arial"/>
          <w:sz w:val="22"/>
          <w:szCs w:val="22"/>
        </w:rPr>
        <w:t>)</w:t>
      </w:r>
      <w:r w:rsidR="00835C41" w:rsidRPr="00036C4F">
        <w:rPr>
          <w:rFonts w:ascii="Arial" w:hAnsi="Arial" w:cs="Arial"/>
          <w:sz w:val="22"/>
          <w:szCs w:val="22"/>
        </w:rPr>
        <w:t xml:space="preserve">.  Dr. </w:t>
      </w:r>
      <w:proofErr w:type="spellStart"/>
      <w:r w:rsidR="00835C41" w:rsidRPr="00036C4F">
        <w:rPr>
          <w:rFonts w:ascii="Arial" w:hAnsi="Arial" w:cs="Arial"/>
          <w:sz w:val="22"/>
          <w:szCs w:val="22"/>
        </w:rPr>
        <w:t>Chidekel</w:t>
      </w:r>
      <w:proofErr w:type="spellEnd"/>
      <w:r w:rsidR="00835C41" w:rsidRPr="00036C4F">
        <w:rPr>
          <w:rFonts w:ascii="Arial" w:hAnsi="Arial" w:cs="Arial"/>
          <w:sz w:val="22"/>
          <w:szCs w:val="22"/>
        </w:rPr>
        <w:t xml:space="preserve"> </w:t>
      </w:r>
      <w:r w:rsidR="00F7530B" w:rsidRPr="00036C4F">
        <w:rPr>
          <w:rFonts w:ascii="Arial" w:hAnsi="Arial" w:cs="Arial"/>
          <w:sz w:val="22"/>
          <w:szCs w:val="22"/>
        </w:rPr>
        <w:t>discussed</w:t>
      </w:r>
      <w:r w:rsidR="00835C41" w:rsidRPr="00036C4F">
        <w:rPr>
          <w:rFonts w:ascii="Arial" w:hAnsi="Arial" w:cs="Arial"/>
          <w:sz w:val="22"/>
          <w:szCs w:val="22"/>
        </w:rPr>
        <w:t xml:space="preserve"> a</w:t>
      </w:r>
      <w:r w:rsidR="00F7530B" w:rsidRPr="00036C4F">
        <w:rPr>
          <w:rFonts w:ascii="Arial" w:hAnsi="Arial" w:cs="Arial"/>
          <w:sz w:val="22"/>
          <w:szCs w:val="22"/>
        </w:rPr>
        <w:t xml:space="preserve"> </w:t>
      </w:r>
      <w:r w:rsidR="00835C41" w:rsidRPr="00036C4F">
        <w:rPr>
          <w:rFonts w:ascii="Arial" w:hAnsi="Arial" w:cs="Arial"/>
          <w:sz w:val="22"/>
          <w:szCs w:val="22"/>
        </w:rPr>
        <w:t xml:space="preserve">new </w:t>
      </w:r>
      <w:r w:rsidR="00B35F04" w:rsidRPr="00036C4F">
        <w:rPr>
          <w:rFonts w:ascii="Arial" w:hAnsi="Arial" w:cs="Arial"/>
          <w:sz w:val="22"/>
          <w:szCs w:val="22"/>
        </w:rPr>
        <w:t>paradigm</w:t>
      </w:r>
      <w:r w:rsidR="00835C41" w:rsidRPr="00036C4F">
        <w:rPr>
          <w:rFonts w:ascii="Arial" w:hAnsi="Arial" w:cs="Arial"/>
          <w:sz w:val="22"/>
          <w:szCs w:val="22"/>
        </w:rPr>
        <w:t xml:space="preserve"> for </w:t>
      </w:r>
      <w:r w:rsidR="00EF0FC3" w:rsidRPr="00036C4F">
        <w:rPr>
          <w:rFonts w:ascii="Arial" w:hAnsi="Arial" w:cs="Arial"/>
          <w:sz w:val="22"/>
          <w:szCs w:val="22"/>
        </w:rPr>
        <w:t>tobacco products</w:t>
      </w:r>
      <w:r w:rsidR="00F7530B" w:rsidRPr="00036C4F">
        <w:rPr>
          <w:rFonts w:ascii="Arial" w:hAnsi="Arial" w:cs="Arial"/>
          <w:sz w:val="22"/>
          <w:szCs w:val="22"/>
        </w:rPr>
        <w:t xml:space="preserve"> (combustible vs non-combustible) </w:t>
      </w:r>
      <w:r w:rsidR="00B30E43" w:rsidRPr="00036C4F">
        <w:rPr>
          <w:rFonts w:ascii="Arial" w:hAnsi="Arial" w:cs="Arial"/>
          <w:sz w:val="22"/>
          <w:szCs w:val="22"/>
        </w:rPr>
        <w:t xml:space="preserve">but stated no matter the mechanism, the goal is to deliver nicotine. He presented data on the top three reasons that youth were vaping: use by friends/family, flavors and belief that it is a less harmful alternative than regular cigarettes. Dr. </w:t>
      </w:r>
      <w:proofErr w:type="spellStart"/>
      <w:r w:rsidR="00B30E43" w:rsidRPr="00036C4F">
        <w:rPr>
          <w:rFonts w:ascii="Arial" w:hAnsi="Arial" w:cs="Arial"/>
          <w:sz w:val="22"/>
          <w:szCs w:val="22"/>
        </w:rPr>
        <w:t>Chidekel</w:t>
      </w:r>
      <w:proofErr w:type="spellEnd"/>
      <w:r w:rsidR="00B30E43" w:rsidRPr="00036C4F">
        <w:rPr>
          <w:rFonts w:ascii="Arial" w:hAnsi="Arial" w:cs="Arial"/>
          <w:sz w:val="22"/>
          <w:szCs w:val="22"/>
        </w:rPr>
        <w:t xml:space="preserve"> also discussed the 10 cases of EVALI that were seen at A I DuPont. The commonality was that they were all males (between ages 14-18) and had all report</w:t>
      </w:r>
      <w:r w:rsidR="00036C4F" w:rsidRPr="00036C4F">
        <w:rPr>
          <w:rFonts w:ascii="Arial" w:hAnsi="Arial" w:cs="Arial"/>
          <w:sz w:val="22"/>
          <w:szCs w:val="22"/>
        </w:rPr>
        <w:t>ed</w:t>
      </w:r>
      <w:r w:rsidR="00B30E43" w:rsidRPr="00036C4F">
        <w:rPr>
          <w:rFonts w:ascii="Arial" w:hAnsi="Arial" w:cs="Arial"/>
          <w:sz w:val="22"/>
          <w:szCs w:val="22"/>
        </w:rPr>
        <w:t xml:space="preserve"> vaping THC containing solutions. </w:t>
      </w:r>
      <w:r w:rsidR="00036C4F" w:rsidRPr="00036C4F">
        <w:rPr>
          <w:rFonts w:ascii="Arial" w:hAnsi="Arial" w:cs="Arial"/>
          <w:sz w:val="22"/>
          <w:szCs w:val="22"/>
        </w:rPr>
        <w:t xml:space="preserve">Dr. </w:t>
      </w:r>
      <w:proofErr w:type="spellStart"/>
      <w:r w:rsidR="00036C4F" w:rsidRPr="00036C4F">
        <w:rPr>
          <w:rFonts w:ascii="Arial" w:hAnsi="Arial" w:cs="Arial"/>
          <w:sz w:val="22"/>
          <w:szCs w:val="22"/>
        </w:rPr>
        <w:t>Chidekel</w:t>
      </w:r>
      <w:proofErr w:type="spellEnd"/>
      <w:r w:rsidR="00036C4F" w:rsidRPr="00036C4F">
        <w:rPr>
          <w:rFonts w:ascii="Arial" w:hAnsi="Arial" w:cs="Arial"/>
          <w:sz w:val="22"/>
          <w:szCs w:val="22"/>
        </w:rPr>
        <w:t xml:space="preserve"> explained how x-rays don’t always pick up the lung injuries so CT scans are needed also. More details can be found in the attached presentation.</w:t>
      </w:r>
    </w:p>
    <w:p w14:paraId="21BF034F" w14:textId="77777777" w:rsidR="002B7A5C" w:rsidRPr="00036C4F" w:rsidRDefault="002B7A5C" w:rsidP="00F023C8">
      <w:pPr>
        <w:jc w:val="both"/>
        <w:rPr>
          <w:rFonts w:ascii="Arial" w:hAnsi="Arial" w:cs="Arial"/>
          <w:b/>
          <w:sz w:val="22"/>
          <w:szCs w:val="22"/>
          <w:u w:val="single"/>
        </w:rPr>
      </w:pPr>
    </w:p>
    <w:p w14:paraId="744D28EF" w14:textId="7D402B03" w:rsidR="00B938DA" w:rsidRPr="00036C4F" w:rsidRDefault="00B938DA" w:rsidP="00F023C8">
      <w:pPr>
        <w:jc w:val="both"/>
        <w:rPr>
          <w:rFonts w:ascii="Arial" w:hAnsi="Arial" w:cs="Arial"/>
          <w:b/>
          <w:sz w:val="22"/>
          <w:szCs w:val="22"/>
          <w:u w:val="single"/>
        </w:rPr>
      </w:pPr>
      <w:r w:rsidRPr="00036C4F">
        <w:rPr>
          <w:rFonts w:ascii="Arial" w:hAnsi="Arial" w:cs="Arial"/>
          <w:b/>
          <w:sz w:val="22"/>
          <w:szCs w:val="22"/>
          <w:u w:val="single"/>
        </w:rPr>
        <w:t>Public Comment</w:t>
      </w:r>
    </w:p>
    <w:p w14:paraId="4B179001" w14:textId="77777777" w:rsidR="00B938DA" w:rsidRPr="00036C4F" w:rsidRDefault="00B938DA" w:rsidP="00F023C8">
      <w:pPr>
        <w:jc w:val="both"/>
        <w:rPr>
          <w:rFonts w:ascii="Arial" w:hAnsi="Arial" w:cs="Arial"/>
          <w:sz w:val="22"/>
          <w:szCs w:val="22"/>
        </w:rPr>
      </w:pPr>
      <w:r w:rsidRPr="00036C4F">
        <w:rPr>
          <w:rFonts w:ascii="Arial" w:hAnsi="Arial" w:cs="Arial"/>
          <w:sz w:val="22"/>
          <w:szCs w:val="22"/>
        </w:rPr>
        <w:t>No items were discussed.</w:t>
      </w:r>
    </w:p>
    <w:p w14:paraId="25534F02" w14:textId="60D6B7D9" w:rsidR="00171935" w:rsidRPr="00036C4F" w:rsidRDefault="00171935" w:rsidP="00F023C8">
      <w:pPr>
        <w:jc w:val="both"/>
        <w:rPr>
          <w:rFonts w:ascii="Arial" w:hAnsi="Arial" w:cs="Arial"/>
          <w:sz w:val="22"/>
          <w:szCs w:val="22"/>
        </w:rPr>
      </w:pPr>
    </w:p>
    <w:p w14:paraId="600D992C" w14:textId="14FFDBE5" w:rsidR="009C5C68" w:rsidRPr="00036C4F" w:rsidRDefault="009C5C68" w:rsidP="00F023C8">
      <w:pPr>
        <w:jc w:val="both"/>
        <w:rPr>
          <w:rFonts w:ascii="Arial" w:hAnsi="Arial" w:cs="Arial"/>
          <w:b/>
          <w:sz w:val="22"/>
          <w:szCs w:val="22"/>
          <w:u w:val="single"/>
        </w:rPr>
      </w:pPr>
      <w:r w:rsidRPr="00036C4F">
        <w:rPr>
          <w:rFonts w:ascii="Arial" w:hAnsi="Arial" w:cs="Arial"/>
          <w:b/>
          <w:sz w:val="22"/>
          <w:szCs w:val="22"/>
          <w:u w:val="single"/>
        </w:rPr>
        <w:t>Adjournment</w:t>
      </w:r>
    </w:p>
    <w:p w14:paraId="02AE2E67" w14:textId="1A27B389" w:rsidR="00360AB4" w:rsidRPr="00036C4F" w:rsidRDefault="00360AB4" w:rsidP="00F023C8">
      <w:pPr>
        <w:jc w:val="both"/>
        <w:rPr>
          <w:rFonts w:ascii="Arial" w:hAnsi="Arial" w:cs="Arial"/>
          <w:sz w:val="22"/>
          <w:szCs w:val="22"/>
        </w:rPr>
      </w:pPr>
      <w:r w:rsidRPr="00036C4F">
        <w:rPr>
          <w:rFonts w:ascii="Arial" w:hAnsi="Arial" w:cs="Arial"/>
          <w:sz w:val="22"/>
          <w:szCs w:val="22"/>
        </w:rPr>
        <w:lastRenderedPageBreak/>
        <w:t xml:space="preserve">The </w:t>
      </w:r>
      <w:r w:rsidR="00A7002A" w:rsidRPr="00036C4F">
        <w:rPr>
          <w:rFonts w:ascii="Arial" w:hAnsi="Arial" w:cs="Arial"/>
          <w:sz w:val="22"/>
          <w:szCs w:val="22"/>
        </w:rPr>
        <w:t xml:space="preserve">meeting </w:t>
      </w:r>
      <w:r w:rsidR="00B938DA" w:rsidRPr="00036C4F">
        <w:rPr>
          <w:rFonts w:ascii="Arial" w:hAnsi="Arial" w:cs="Arial"/>
          <w:sz w:val="22"/>
          <w:szCs w:val="22"/>
        </w:rPr>
        <w:t>ended at 10:30 am.</w:t>
      </w:r>
    </w:p>
    <w:p w14:paraId="5612B5EB" w14:textId="51471D26" w:rsidR="007156F0" w:rsidRPr="00036C4F" w:rsidRDefault="007156F0" w:rsidP="00F023C8">
      <w:pPr>
        <w:jc w:val="both"/>
        <w:rPr>
          <w:rFonts w:ascii="Arial" w:hAnsi="Arial" w:cs="Arial"/>
          <w:sz w:val="22"/>
          <w:szCs w:val="22"/>
        </w:rPr>
      </w:pPr>
    </w:p>
    <w:p w14:paraId="303627D4" w14:textId="356D7418" w:rsidR="007156F0" w:rsidRPr="00036C4F" w:rsidRDefault="007156F0" w:rsidP="00F023C8">
      <w:pPr>
        <w:jc w:val="both"/>
        <w:rPr>
          <w:rFonts w:ascii="Arial" w:hAnsi="Arial" w:cs="Arial"/>
          <w:b/>
          <w:sz w:val="22"/>
          <w:szCs w:val="22"/>
          <w:u w:val="single"/>
        </w:rPr>
      </w:pPr>
      <w:r w:rsidRPr="00036C4F">
        <w:rPr>
          <w:rFonts w:ascii="Arial" w:hAnsi="Arial" w:cs="Arial"/>
          <w:b/>
          <w:sz w:val="22"/>
          <w:szCs w:val="22"/>
          <w:u w:val="single"/>
        </w:rPr>
        <w:t>Attachments</w:t>
      </w:r>
    </w:p>
    <w:p w14:paraId="430B8E9E" w14:textId="77777777" w:rsidR="00660615" w:rsidRPr="00036C4F" w:rsidRDefault="00660615" w:rsidP="00F023C8">
      <w:pPr>
        <w:jc w:val="both"/>
        <w:rPr>
          <w:rFonts w:ascii="Arial" w:hAnsi="Arial" w:cs="Arial"/>
          <w:b/>
          <w:sz w:val="22"/>
          <w:szCs w:val="22"/>
          <w:u w:val="single"/>
        </w:rPr>
      </w:pPr>
    </w:p>
    <w:p w14:paraId="24F96132" w14:textId="333C9002" w:rsidR="001209BA" w:rsidRDefault="00B35F04" w:rsidP="00F023C8">
      <w:pPr>
        <w:jc w:val="both"/>
      </w:pPr>
      <w:r>
        <w:object w:dxaOrig="1542" w:dyaOrig="999" w14:anchorId="0E7BF4E1">
          <v:shape id="_x0000_i1025" type="#_x0000_t75" style="width:77.25pt;height:50.25pt" o:ole="">
            <v:imagedata r:id="rId10" o:title=""/>
          </v:shape>
          <o:OLEObject Type="Embed" ProgID="AcroExch.Document.DC" ShapeID="_x0000_i1025" DrawAspect="Icon" ObjectID="_1658133127" r:id="rId11"/>
        </w:object>
      </w:r>
      <w:r w:rsidR="00660615">
        <w:t xml:space="preserve">         </w:t>
      </w:r>
      <w:r w:rsidR="00660615">
        <w:object w:dxaOrig="1542" w:dyaOrig="999" w14:anchorId="532AFD19">
          <v:shape id="_x0000_i1026" type="#_x0000_t75" style="width:77.25pt;height:50.25pt" o:ole="">
            <v:imagedata r:id="rId12" o:title=""/>
          </v:shape>
          <o:OLEObject Type="Embed" ProgID="AcroExch.Document.DC" ShapeID="_x0000_i1026" DrawAspect="Icon" ObjectID="_1658133128" r:id="rId13"/>
        </w:object>
      </w:r>
    </w:p>
    <w:p w14:paraId="04DD27CA" w14:textId="77777777" w:rsidR="00026C3D" w:rsidRDefault="00026C3D" w:rsidP="00F023C8">
      <w:pPr>
        <w:jc w:val="both"/>
      </w:pPr>
    </w:p>
    <w:p w14:paraId="2445D0B9" w14:textId="1C1F0B26" w:rsidR="00B578D9" w:rsidRPr="00A14D61" w:rsidRDefault="008B0A9F" w:rsidP="00F023C8">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60082D">
        <w:rPr>
          <w:rFonts w:ascii="Arial" w:hAnsi="Arial" w:cs="Arial"/>
          <w:color w:val="000000"/>
          <w:sz w:val="22"/>
          <w:szCs w:val="22"/>
        </w:rPr>
        <w:t>Ms. Goodman</w:t>
      </w:r>
      <w:r w:rsidRPr="00A14D61">
        <w:rPr>
          <w:rFonts w:ascii="Arial" w:hAnsi="Arial" w:cs="Arial"/>
          <w:color w:val="000000"/>
          <w:sz w:val="22"/>
          <w:szCs w:val="22"/>
        </w:rPr>
        <w:t xml:space="preserve"> (</w:t>
      </w:r>
      <w:hyperlink r:id="rId14" w:history="1">
        <w:r w:rsidR="0060082D" w:rsidRPr="00185412">
          <w:rPr>
            <w:rStyle w:val="Hyperlink"/>
            <w:rFonts w:ascii="Arial" w:hAnsi="Arial" w:cs="Arial"/>
            <w:sz w:val="22"/>
            <w:szCs w:val="22"/>
          </w:rPr>
          <w:t>Elaine.Goodman@delaware.gov</w:t>
        </w:r>
      </w:hyperlink>
      <w:r w:rsidR="0060082D">
        <w:rPr>
          <w:rFonts w:ascii="Arial" w:hAnsi="Arial" w:cs="Arial"/>
          <w:color w:val="000000"/>
          <w:sz w:val="22"/>
          <w:szCs w:val="22"/>
        </w:rPr>
        <w:t xml:space="preserve"> </w:t>
      </w:r>
      <w:r w:rsidRPr="00A14D61">
        <w:rPr>
          <w:rFonts w:ascii="Arial" w:hAnsi="Arial" w:cs="Arial"/>
          <w:color w:val="000000"/>
          <w:sz w:val="22"/>
          <w:szCs w:val="22"/>
        </w:rPr>
        <w:t xml:space="preserve"> or 302-744-</w:t>
      </w:r>
      <w:r w:rsidR="00EF5084" w:rsidRPr="00A14D61">
        <w:rPr>
          <w:rFonts w:ascii="Arial" w:hAnsi="Arial" w:cs="Arial"/>
          <w:color w:val="000000"/>
          <w:sz w:val="22"/>
          <w:szCs w:val="22"/>
        </w:rPr>
        <w:t>1010</w:t>
      </w:r>
      <w:r w:rsidRPr="00A14D61">
        <w:rPr>
          <w:rFonts w:ascii="Arial" w:hAnsi="Arial" w:cs="Arial"/>
          <w:color w:val="000000"/>
          <w:sz w:val="22"/>
          <w:szCs w:val="22"/>
        </w:rPr>
        <w:t>).</w:t>
      </w:r>
    </w:p>
    <w:p w14:paraId="73DFBD1C" w14:textId="3FAE6717" w:rsidR="004F736D" w:rsidRPr="00A14D61" w:rsidRDefault="00EC144C" w:rsidP="00F023C8">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wps:spPr>
                      <wps:txbx>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" fillcolor="#f79646 [3209]" stroked="f">
                <v:textbox inset=",0,,0">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F023C8">
      <w:pPr>
        <w:jc w:val="both"/>
        <w:rPr>
          <w:rFonts w:ascii="Arial" w:hAnsi="Arial" w:cs="Arial"/>
          <w:color w:val="000000"/>
          <w:sz w:val="22"/>
          <w:szCs w:val="22"/>
        </w:rPr>
      </w:pPr>
    </w:p>
    <w:p w14:paraId="7017B8CB" w14:textId="77777777" w:rsidR="00355BD4" w:rsidRDefault="00355BD4" w:rsidP="00F023C8">
      <w:pPr>
        <w:ind w:left="-480" w:firstLine="480"/>
        <w:jc w:val="both"/>
        <w:rPr>
          <w:rFonts w:ascii="Arial" w:hAnsi="Arial" w:cs="Arial"/>
          <w:color w:val="000000"/>
          <w:sz w:val="22"/>
          <w:szCs w:val="22"/>
        </w:rPr>
      </w:pPr>
    </w:p>
    <w:tbl>
      <w:tblPr>
        <w:tblStyle w:val="TableGrid1"/>
        <w:tblW w:w="10103" w:type="dxa"/>
        <w:tblInd w:w="-5" w:type="dxa"/>
        <w:tblLook w:val="04A0" w:firstRow="1" w:lastRow="0" w:firstColumn="1" w:lastColumn="0" w:noHBand="0" w:noVBand="1"/>
      </w:tblPr>
      <w:tblGrid>
        <w:gridCol w:w="4883"/>
        <w:gridCol w:w="5220"/>
      </w:tblGrid>
      <w:tr w:rsidR="00B938DA" w:rsidRPr="008B5B6E" w14:paraId="57339BA3" w14:textId="77777777" w:rsidTr="00B938DA">
        <w:trPr>
          <w:trHeight w:val="1070"/>
        </w:trPr>
        <w:tc>
          <w:tcPr>
            <w:tcW w:w="4883" w:type="dxa"/>
          </w:tcPr>
          <w:p w14:paraId="29EC73AE" w14:textId="77777777" w:rsidR="00B938DA" w:rsidRPr="00490083" w:rsidRDefault="00B938DA" w:rsidP="007E29C8">
            <w:pPr>
              <w:tabs>
                <w:tab w:val="left" w:pos="1608"/>
              </w:tabs>
              <w:rPr>
                <w:rFonts w:ascii="Arial" w:hAnsi="Arial" w:cs="Arial"/>
                <w:b/>
              </w:rPr>
            </w:pPr>
            <w:r w:rsidRPr="00490083">
              <w:rPr>
                <w:rFonts w:ascii="Arial" w:hAnsi="Arial" w:cs="Arial"/>
                <w:b/>
              </w:rPr>
              <w:t>Next Meeting:</w:t>
            </w:r>
          </w:p>
          <w:p w14:paraId="6F1E97A6" w14:textId="77777777" w:rsidR="00B938DA" w:rsidRPr="00490083" w:rsidRDefault="00B938DA" w:rsidP="007E29C8">
            <w:pPr>
              <w:tabs>
                <w:tab w:val="left" w:pos="1608"/>
              </w:tabs>
              <w:rPr>
                <w:rFonts w:ascii="Arial" w:hAnsi="Arial" w:cs="Arial"/>
                <w:b/>
              </w:rPr>
            </w:pPr>
          </w:p>
          <w:p w14:paraId="03E02FF1" w14:textId="77777777" w:rsidR="00F708D9" w:rsidRDefault="00F708D9" w:rsidP="00F708D9">
            <w:pPr>
              <w:rPr>
                <w:rFonts w:ascii="Arial" w:hAnsi="Arial" w:cs="Arial"/>
                <w:b/>
                <w:bCs/>
              </w:rPr>
            </w:pPr>
            <w:r>
              <w:rPr>
                <w:rFonts w:ascii="Arial" w:hAnsi="Arial" w:cs="Arial"/>
                <w:b/>
                <w:bCs/>
              </w:rPr>
              <w:t>Monday, July 13, 2020</w:t>
            </w:r>
          </w:p>
          <w:p w14:paraId="591D18F7" w14:textId="51F70462" w:rsidR="000C47CF" w:rsidRDefault="005B0483" w:rsidP="000C47CF">
            <w:pPr>
              <w:rPr>
                <w:rFonts w:ascii="Arial" w:hAnsi="Arial" w:cs="Arial"/>
                <w:b/>
                <w:bCs/>
              </w:rPr>
            </w:pPr>
            <w:r>
              <w:rPr>
                <w:rFonts w:ascii="Arial" w:hAnsi="Arial" w:cs="Arial"/>
                <w:b/>
                <w:bCs/>
              </w:rPr>
              <w:t>Delaware Community Technical College</w:t>
            </w:r>
          </w:p>
          <w:p w14:paraId="0C7014F9" w14:textId="346B4444" w:rsidR="000B444C" w:rsidRDefault="000B444C" w:rsidP="000C47CF">
            <w:pPr>
              <w:rPr>
                <w:rFonts w:ascii="Arial" w:hAnsi="Arial" w:cs="Arial"/>
                <w:b/>
                <w:bCs/>
              </w:rPr>
            </w:pPr>
            <w:r>
              <w:rPr>
                <w:rFonts w:ascii="Arial" w:hAnsi="Arial" w:cs="Arial"/>
                <w:b/>
                <w:bCs/>
              </w:rPr>
              <w:t>Corporate Training Center</w:t>
            </w:r>
          </w:p>
          <w:p w14:paraId="4C53AB4C" w14:textId="79EF9F07" w:rsidR="000C47CF" w:rsidRDefault="000B444C" w:rsidP="000C47CF">
            <w:pPr>
              <w:rPr>
                <w:rFonts w:ascii="Arial" w:hAnsi="Arial" w:cs="Arial"/>
                <w:b/>
                <w:bCs/>
              </w:rPr>
            </w:pPr>
            <w:r>
              <w:rPr>
                <w:rFonts w:ascii="Arial" w:hAnsi="Arial" w:cs="Arial"/>
                <w:b/>
                <w:bCs/>
              </w:rPr>
              <w:t>400 Campus Drive</w:t>
            </w:r>
          </w:p>
          <w:p w14:paraId="1F300AE1" w14:textId="4A0E9584" w:rsidR="00B938DA" w:rsidRPr="00490083" w:rsidRDefault="000C47CF" w:rsidP="000C47CF">
            <w:pPr>
              <w:rPr>
                <w:rFonts w:ascii="Arial" w:hAnsi="Arial" w:cs="Arial"/>
                <w:b/>
                <w:color w:val="000000"/>
              </w:rPr>
            </w:pPr>
            <w:r>
              <w:rPr>
                <w:rFonts w:ascii="Arial" w:hAnsi="Arial" w:cs="Arial"/>
                <w:b/>
                <w:bCs/>
              </w:rPr>
              <w:t>Dover, DE  1990</w:t>
            </w:r>
            <w:r w:rsidR="000B444C">
              <w:rPr>
                <w:rFonts w:ascii="Arial" w:hAnsi="Arial" w:cs="Arial"/>
                <w:b/>
                <w:bCs/>
              </w:rPr>
              <w:t>4</w:t>
            </w:r>
          </w:p>
        </w:tc>
        <w:tc>
          <w:tcPr>
            <w:tcW w:w="5220" w:type="dxa"/>
          </w:tcPr>
          <w:p w14:paraId="243F893F" w14:textId="77777777" w:rsidR="000C47CF" w:rsidRDefault="000C47CF" w:rsidP="000C47CF">
            <w:pPr>
              <w:rPr>
                <w:rFonts w:ascii="Arial" w:hAnsi="Arial" w:cs="Arial"/>
                <w:b/>
                <w:bCs/>
              </w:rPr>
            </w:pPr>
            <w:r>
              <w:rPr>
                <w:rFonts w:ascii="Arial" w:hAnsi="Arial" w:cs="Arial"/>
                <w:b/>
                <w:bCs/>
              </w:rPr>
              <w:t xml:space="preserve">2020 meetings: </w:t>
            </w:r>
          </w:p>
          <w:p w14:paraId="02E68504" w14:textId="77777777" w:rsidR="00C57F86" w:rsidRDefault="00C57F86" w:rsidP="000C47CF">
            <w:pPr>
              <w:rPr>
                <w:rFonts w:ascii="Arial" w:hAnsi="Arial" w:cs="Arial"/>
                <w:b/>
                <w:bCs/>
              </w:rPr>
            </w:pPr>
          </w:p>
          <w:p w14:paraId="1031CAB2" w14:textId="77777777" w:rsidR="000C47CF" w:rsidRDefault="000C47CF" w:rsidP="000C47CF">
            <w:pPr>
              <w:rPr>
                <w:rFonts w:ascii="Arial" w:hAnsi="Arial" w:cs="Arial"/>
                <w:b/>
                <w:bCs/>
              </w:rPr>
            </w:pPr>
            <w:r>
              <w:rPr>
                <w:rFonts w:ascii="Arial" w:hAnsi="Arial" w:cs="Arial"/>
                <w:b/>
                <w:bCs/>
              </w:rPr>
              <w:t>Monday, October 12, 2020</w:t>
            </w:r>
          </w:p>
          <w:p w14:paraId="0547E0E8" w14:textId="77777777" w:rsidR="000C47CF" w:rsidRDefault="000C47CF" w:rsidP="007E29C8">
            <w:pPr>
              <w:rPr>
                <w:rFonts w:ascii="Arial" w:hAnsi="Arial" w:cs="Arial"/>
                <w:b/>
              </w:rPr>
            </w:pPr>
          </w:p>
          <w:p w14:paraId="4D568361" w14:textId="77777777" w:rsidR="00B938DA" w:rsidRPr="008B5B6E" w:rsidRDefault="00B938DA" w:rsidP="007E29C8">
            <w:pPr>
              <w:rPr>
                <w:rFonts w:ascii="Arial" w:hAnsi="Arial" w:cs="Arial"/>
                <w:b/>
              </w:rPr>
            </w:pPr>
          </w:p>
          <w:p w14:paraId="0AFAEBC5" w14:textId="77777777" w:rsidR="00B938DA" w:rsidRPr="008B5B6E" w:rsidRDefault="00B938DA" w:rsidP="007E29C8">
            <w:pPr>
              <w:rPr>
                <w:rFonts w:ascii="Arial" w:hAnsi="Arial" w:cs="Arial"/>
                <w:color w:val="000000"/>
                <w:szCs w:val="24"/>
              </w:rPr>
            </w:pPr>
          </w:p>
        </w:tc>
      </w:tr>
    </w:tbl>
    <w:p w14:paraId="09DAC7D5" w14:textId="1887B9B8" w:rsidR="004A4A82" w:rsidRPr="00A14D61" w:rsidRDefault="004A4A82" w:rsidP="00B938DA">
      <w:pPr>
        <w:ind w:left="-480" w:firstLine="480"/>
        <w:jc w:val="both"/>
        <w:rPr>
          <w:rFonts w:ascii="Arial" w:hAnsi="Arial" w:cs="Arial"/>
          <w:sz w:val="22"/>
          <w:szCs w:val="22"/>
        </w:rPr>
      </w:pPr>
    </w:p>
    <w:sectPr w:rsidR="004A4A82" w:rsidRPr="00A14D61" w:rsidSect="00A47696">
      <w:headerReference w:type="default" r:id="rId15"/>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AFADC" w14:textId="77777777" w:rsidR="00B33FFC" w:rsidRDefault="00B33FFC">
      <w:r>
        <w:separator/>
      </w:r>
    </w:p>
  </w:endnote>
  <w:endnote w:type="continuationSeparator" w:id="0">
    <w:p w14:paraId="1E20044E" w14:textId="77777777" w:rsidR="00B33FFC" w:rsidRDefault="00B3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06186" w14:textId="77777777" w:rsidR="00B33FFC" w:rsidRDefault="00B33FFC">
      <w:r>
        <w:separator/>
      </w:r>
    </w:p>
  </w:footnote>
  <w:footnote w:type="continuationSeparator" w:id="0">
    <w:p w14:paraId="2A814D75" w14:textId="77777777" w:rsidR="00B33FFC" w:rsidRDefault="00B33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6C972" w14:textId="77777777" w:rsidR="009F137B" w:rsidRDefault="009F137B">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18F20B02" w:rsidR="009F137B" w:rsidRDefault="009F137B">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241F26">
      <w:rPr>
        <w:rFonts w:ascii="Arial Narrow" w:hAnsi="Arial Narrow"/>
        <w:noProof/>
        <w:color w:val="808080"/>
      </w:rPr>
      <w:t>4</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241F26">
      <w:rPr>
        <w:rFonts w:ascii="Arial Narrow" w:hAnsi="Arial Narrow"/>
        <w:noProof/>
        <w:color w:val="808080"/>
      </w:rPr>
      <w:t>5</w:t>
    </w:r>
    <w:r>
      <w:rPr>
        <w:rFonts w:ascii="Arial Narrow" w:hAnsi="Arial Narrow"/>
        <w:color w:val="808080"/>
      </w:rPr>
      <w:fldChar w:fldCharType="end"/>
    </w:r>
  </w:p>
  <w:p w14:paraId="0E59380B" w14:textId="77777777" w:rsidR="009F137B" w:rsidRDefault="009F13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C7ECB"/>
    <w:multiLevelType w:val="hybridMultilevel"/>
    <w:tmpl w:val="063A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A19B7"/>
    <w:multiLevelType w:val="hybridMultilevel"/>
    <w:tmpl w:val="4B5EB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3B77B85"/>
    <w:multiLevelType w:val="hybridMultilevel"/>
    <w:tmpl w:val="C2248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171E0E54"/>
    <w:multiLevelType w:val="hybridMultilevel"/>
    <w:tmpl w:val="D788FAD0"/>
    <w:lvl w:ilvl="0" w:tplc="AA80680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FC2DF1"/>
    <w:multiLevelType w:val="hybridMultilevel"/>
    <w:tmpl w:val="4A6E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210D2D"/>
    <w:multiLevelType w:val="hybridMultilevel"/>
    <w:tmpl w:val="597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3"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9"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0"/>
  </w:num>
  <w:num w:numId="3">
    <w:abstractNumId w:val="13"/>
  </w:num>
  <w:num w:numId="4">
    <w:abstractNumId w:val="11"/>
  </w:num>
  <w:num w:numId="5">
    <w:abstractNumId w:val="26"/>
  </w:num>
  <w:num w:numId="6">
    <w:abstractNumId w:val="34"/>
  </w:num>
  <w:num w:numId="7">
    <w:abstractNumId w:val="40"/>
  </w:num>
  <w:num w:numId="8">
    <w:abstractNumId w:val="38"/>
  </w:num>
  <w:num w:numId="9">
    <w:abstractNumId w:val="27"/>
  </w:num>
  <w:num w:numId="10">
    <w:abstractNumId w:val="6"/>
  </w:num>
  <w:num w:numId="11">
    <w:abstractNumId w:val="37"/>
  </w:num>
  <w:num w:numId="12">
    <w:abstractNumId w:val="16"/>
  </w:num>
  <w:num w:numId="13">
    <w:abstractNumId w:val="25"/>
  </w:num>
  <w:num w:numId="14">
    <w:abstractNumId w:val="20"/>
  </w:num>
  <w:num w:numId="15">
    <w:abstractNumId w:val="18"/>
  </w:num>
  <w:num w:numId="16">
    <w:abstractNumId w:val="17"/>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4"/>
    <w:lvlOverride w:ilvl="0"/>
    <w:lvlOverride w:ilvl="1">
      <w:startOverride w:val="1"/>
    </w:lvlOverride>
    <w:lvlOverride w:ilvl="2"/>
    <w:lvlOverride w:ilvl="3"/>
    <w:lvlOverride w:ilvl="4"/>
    <w:lvlOverride w:ilvl="5"/>
    <w:lvlOverride w:ilvl="6"/>
    <w:lvlOverride w:ilvl="7"/>
    <w:lvlOverride w:ilvl="8"/>
  </w:num>
  <w:num w:numId="21">
    <w:abstractNumId w:val="31"/>
  </w:num>
  <w:num w:numId="22">
    <w:abstractNumId w:val="22"/>
  </w:num>
  <w:num w:numId="23">
    <w:abstractNumId w:val="5"/>
  </w:num>
  <w:num w:numId="24">
    <w:abstractNumId w:val="9"/>
  </w:num>
  <w:num w:numId="25">
    <w:abstractNumId w:val="23"/>
  </w:num>
  <w:num w:numId="26">
    <w:abstractNumId w:val="32"/>
  </w:num>
  <w:num w:numId="27">
    <w:abstractNumId w:val="3"/>
  </w:num>
  <w:num w:numId="28">
    <w:abstractNumId w:val="33"/>
  </w:num>
  <w:num w:numId="29">
    <w:abstractNumId w:val="29"/>
  </w:num>
  <w:num w:numId="30">
    <w:abstractNumId w:val="2"/>
  </w:num>
  <w:num w:numId="31">
    <w:abstractNumId w:val="7"/>
  </w:num>
  <w:num w:numId="32">
    <w:abstractNumId w:val="30"/>
  </w:num>
  <w:num w:numId="33">
    <w:abstractNumId w:val="35"/>
  </w:num>
  <w:num w:numId="34">
    <w:abstractNumId w:val="15"/>
  </w:num>
  <w:num w:numId="35">
    <w:abstractNumId w:val="36"/>
  </w:num>
  <w:num w:numId="36">
    <w:abstractNumId w:val="39"/>
  </w:num>
  <w:num w:numId="37">
    <w:abstractNumId w:val="21"/>
  </w:num>
  <w:num w:numId="38">
    <w:abstractNumId w:val="1"/>
  </w:num>
  <w:num w:numId="39">
    <w:abstractNumId w:val="10"/>
  </w:num>
  <w:num w:numId="40">
    <w:abstractNumId w:val="4"/>
  </w:num>
  <w:num w:numId="41">
    <w:abstractNumId w:val="12"/>
  </w:num>
  <w:num w:numId="4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7">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3A3"/>
    <w:rsid w:val="000178F0"/>
    <w:rsid w:val="00017F73"/>
    <w:rsid w:val="00020369"/>
    <w:rsid w:val="000206AB"/>
    <w:rsid w:val="0002121F"/>
    <w:rsid w:val="00021736"/>
    <w:rsid w:val="00021A5E"/>
    <w:rsid w:val="00021D5F"/>
    <w:rsid w:val="000220EB"/>
    <w:rsid w:val="00022485"/>
    <w:rsid w:val="00023AD6"/>
    <w:rsid w:val="0002402F"/>
    <w:rsid w:val="000241FB"/>
    <w:rsid w:val="00025619"/>
    <w:rsid w:val="00025739"/>
    <w:rsid w:val="00026309"/>
    <w:rsid w:val="00026C3D"/>
    <w:rsid w:val="000304A3"/>
    <w:rsid w:val="0003063B"/>
    <w:rsid w:val="00030E37"/>
    <w:rsid w:val="00031810"/>
    <w:rsid w:val="00031B32"/>
    <w:rsid w:val="000325EB"/>
    <w:rsid w:val="000328A0"/>
    <w:rsid w:val="00036C4F"/>
    <w:rsid w:val="00036DB9"/>
    <w:rsid w:val="00040A14"/>
    <w:rsid w:val="000413AD"/>
    <w:rsid w:val="000425E8"/>
    <w:rsid w:val="0004270D"/>
    <w:rsid w:val="00044BCD"/>
    <w:rsid w:val="0004595C"/>
    <w:rsid w:val="000461B2"/>
    <w:rsid w:val="000477A0"/>
    <w:rsid w:val="00047B22"/>
    <w:rsid w:val="00051C9A"/>
    <w:rsid w:val="000523AE"/>
    <w:rsid w:val="00052AF9"/>
    <w:rsid w:val="00053A7A"/>
    <w:rsid w:val="00053DAE"/>
    <w:rsid w:val="00054408"/>
    <w:rsid w:val="0005582C"/>
    <w:rsid w:val="000564B4"/>
    <w:rsid w:val="000641F9"/>
    <w:rsid w:val="0006526B"/>
    <w:rsid w:val="000652F8"/>
    <w:rsid w:val="000654BE"/>
    <w:rsid w:val="00065D45"/>
    <w:rsid w:val="00067DB4"/>
    <w:rsid w:val="00070CF8"/>
    <w:rsid w:val="00070D29"/>
    <w:rsid w:val="0007178F"/>
    <w:rsid w:val="00073D0A"/>
    <w:rsid w:val="000740A0"/>
    <w:rsid w:val="000743E3"/>
    <w:rsid w:val="00074F0B"/>
    <w:rsid w:val="00075383"/>
    <w:rsid w:val="00075980"/>
    <w:rsid w:val="000759D8"/>
    <w:rsid w:val="00075DA5"/>
    <w:rsid w:val="00075FD8"/>
    <w:rsid w:val="00076A24"/>
    <w:rsid w:val="00077872"/>
    <w:rsid w:val="0008073E"/>
    <w:rsid w:val="00080AAC"/>
    <w:rsid w:val="00083153"/>
    <w:rsid w:val="000847F5"/>
    <w:rsid w:val="00084B88"/>
    <w:rsid w:val="000850EE"/>
    <w:rsid w:val="000852B2"/>
    <w:rsid w:val="00085453"/>
    <w:rsid w:val="000859A5"/>
    <w:rsid w:val="00086397"/>
    <w:rsid w:val="00086CAF"/>
    <w:rsid w:val="00087094"/>
    <w:rsid w:val="00087559"/>
    <w:rsid w:val="0009011F"/>
    <w:rsid w:val="00090849"/>
    <w:rsid w:val="00091A02"/>
    <w:rsid w:val="00091C00"/>
    <w:rsid w:val="00092E94"/>
    <w:rsid w:val="000931BD"/>
    <w:rsid w:val="0009348F"/>
    <w:rsid w:val="00093AE1"/>
    <w:rsid w:val="00094BFB"/>
    <w:rsid w:val="00095021"/>
    <w:rsid w:val="00095415"/>
    <w:rsid w:val="00095987"/>
    <w:rsid w:val="00095BDD"/>
    <w:rsid w:val="0009615F"/>
    <w:rsid w:val="000961D9"/>
    <w:rsid w:val="000977E7"/>
    <w:rsid w:val="00097CF9"/>
    <w:rsid w:val="000A05F8"/>
    <w:rsid w:val="000A0AAE"/>
    <w:rsid w:val="000A20F4"/>
    <w:rsid w:val="000A2B23"/>
    <w:rsid w:val="000A30F0"/>
    <w:rsid w:val="000A6572"/>
    <w:rsid w:val="000A7E98"/>
    <w:rsid w:val="000B0AEE"/>
    <w:rsid w:val="000B0C09"/>
    <w:rsid w:val="000B0D9C"/>
    <w:rsid w:val="000B0F26"/>
    <w:rsid w:val="000B1F47"/>
    <w:rsid w:val="000B2BD3"/>
    <w:rsid w:val="000B3B87"/>
    <w:rsid w:val="000B3F5C"/>
    <w:rsid w:val="000B4237"/>
    <w:rsid w:val="000B4279"/>
    <w:rsid w:val="000B444C"/>
    <w:rsid w:val="000B61F6"/>
    <w:rsid w:val="000B6A53"/>
    <w:rsid w:val="000B7FC2"/>
    <w:rsid w:val="000C05B4"/>
    <w:rsid w:val="000C099A"/>
    <w:rsid w:val="000C1335"/>
    <w:rsid w:val="000C1348"/>
    <w:rsid w:val="000C1C0D"/>
    <w:rsid w:val="000C204D"/>
    <w:rsid w:val="000C2332"/>
    <w:rsid w:val="000C47CF"/>
    <w:rsid w:val="000C4F03"/>
    <w:rsid w:val="000C5469"/>
    <w:rsid w:val="000D04C7"/>
    <w:rsid w:val="000D0A90"/>
    <w:rsid w:val="000D136A"/>
    <w:rsid w:val="000D2378"/>
    <w:rsid w:val="000D2B44"/>
    <w:rsid w:val="000D2C85"/>
    <w:rsid w:val="000D32E2"/>
    <w:rsid w:val="000D3FE2"/>
    <w:rsid w:val="000D4119"/>
    <w:rsid w:val="000D5A1B"/>
    <w:rsid w:val="000D6FBA"/>
    <w:rsid w:val="000D770C"/>
    <w:rsid w:val="000E11A0"/>
    <w:rsid w:val="000E16D5"/>
    <w:rsid w:val="000E2182"/>
    <w:rsid w:val="000E2DE8"/>
    <w:rsid w:val="000E3193"/>
    <w:rsid w:val="000E33A7"/>
    <w:rsid w:val="000E4C43"/>
    <w:rsid w:val="000E522C"/>
    <w:rsid w:val="000E6080"/>
    <w:rsid w:val="000E616E"/>
    <w:rsid w:val="000E692B"/>
    <w:rsid w:val="000E69D9"/>
    <w:rsid w:val="000E782E"/>
    <w:rsid w:val="000E7FF6"/>
    <w:rsid w:val="000F2475"/>
    <w:rsid w:val="000F267A"/>
    <w:rsid w:val="000F2E78"/>
    <w:rsid w:val="000F3143"/>
    <w:rsid w:val="000F472E"/>
    <w:rsid w:val="000F4CA8"/>
    <w:rsid w:val="000F5CDC"/>
    <w:rsid w:val="000F6439"/>
    <w:rsid w:val="000F678D"/>
    <w:rsid w:val="000F6922"/>
    <w:rsid w:val="000F6929"/>
    <w:rsid w:val="000F7A0F"/>
    <w:rsid w:val="000F7A31"/>
    <w:rsid w:val="00101866"/>
    <w:rsid w:val="00102EC4"/>
    <w:rsid w:val="00103788"/>
    <w:rsid w:val="001037D4"/>
    <w:rsid w:val="00104FEA"/>
    <w:rsid w:val="001059E5"/>
    <w:rsid w:val="0010633A"/>
    <w:rsid w:val="001063A7"/>
    <w:rsid w:val="001067B0"/>
    <w:rsid w:val="0011038D"/>
    <w:rsid w:val="00111A12"/>
    <w:rsid w:val="001125D0"/>
    <w:rsid w:val="0011319A"/>
    <w:rsid w:val="001146C3"/>
    <w:rsid w:val="00114C7C"/>
    <w:rsid w:val="00115369"/>
    <w:rsid w:val="0011587C"/>
    <w:rsid w:val="00115DCB"/>
    <w:rsid w:val="001163E5"/>
    <w:rsid w:val="00116580"/>
    <w:rsid w:val="001170E9"/>
    <w:rsid w:val="00117619"/>
    <w:rsid w:val="0012087D"/>
    <w:rsid w:val="001209BA"/>
    <w:rsid w:val="00121714"/>
    <w:rsid w:val="00122EB3"/>
    <w:rsid w:val="00123218"/>
    <w:rsid w:val="001235F6"/>
    <w:rsid w:val="00123EB9"/>
    <w:rsid w:val="00124308"/>
    <w:rsid w:val="00124BAB"/>
    <w:rsid w:val="00125205"/>
    <w:rsid w:val="0012649C"/>
    <w:rsid w:val="00126ADA"/>
    <w:rsid w:val="00126E9C"/>
    <w:rsid w:val="00127327"/>
    <w:rsid w:val="00127428"/>
    <w:rsid w:val="001310DE"/>
    <w:rsid w:val="0013144F"/>
    <w:rsid w:val="00132187"/>
    <w:rsid w:val="001327A4"/>
    <w:rsid w:val="00132A52"/>
    <w:rsid w:val="00132D35"/>
    <w:rsid w:val="001348FB"/>
    <w:rsid w:val="00136D28"/>
    <w:rsid w:val="001403B2"/>
    <w:rsid w:val="001406AF"/>
    <w:rsid w:val="00140CFA"/>
    <w:rsid w:val="00141132"/>
    <w:rsid w:val="0014135C"/>
    <w:rsid w:val="00141687"/>
    <w:rsid w:val="001416B7"/>
    <w:rsid w:val="00142327"/>
    <w:rsid w:val="001435E1"/>
    <w:rsid w:val="0014460B"/>
    <w:rsid w:val="00145DC7"/>
    <w:rsid w:val="00145F5B"/>
    <w:rsid w:val="00145F75"/>
    <w:rsid w:val="001464F1"/>
    <w:rsid w:val="0014655C"/>
    <w:rsid w:val="00146B9A"/>
    <w:rsid w:val="00150864"/>
    <w:rsid w:val="00151CB2"/>
    <w:rsid w:val="00151EA1"/>
    <w:rsid w:val="00152899"/>
    <w:rsid w:val="0015301F"/>
    <w:rsid w:val="00154765"/>
    <w:rsid w:val="00154953"/>
    <w:rsid w:val="00156BF7"/>
    <w:rsid w:val="00164654"/>
    <w:rsid w:val="001647C0"/>
    <w:rsid w:val="00164D2C"/>
    <w:rsid w:val="001651FF"/>
    <w:rsid w:val="00165580"/>
    <w:rsid w:val="001671C7"/>
    <w:rsid w:val="00167A26"/>
    <w:rsid w:val="00167A60"/>
    <w:rsid w:val="00167C1E"/>
    <w:rsid w:val="0017083B"/>
    <w:rsid w:val="00170C55"/>
    <w:rsid w:val="00170E3B"/>
    <w:rsid w:val="00171111"/>
    <w:rsid w:val="00171392"/>
    <w:rsid w:val="00171756"/>
    <w:rsid w:val="00171935"/>
    <w:rsid w:val="001732AA"/>
    <w:rsid w:val="0017379E"/>
    <w:rsid w:val="001738D6"/>
    <w:rsid w:val="00174979"/>
    <w:rsid w:val="00175002"/>
    <w:rsid w:val="001758AC"/>
    <w:rsid w:val="00175FE2"/>
    <w:rsid w:val="0017709E"/>
    <w:rsid w:val="00177464"/>
    <w:rsid w:val="00182A2E"/>
    <w:rsid w:val="00182CB0"/>
    <w:rsid w:val="001835DC"/>
    <w:rsid w:val="00183D04"/>
    <w:rsid w:val="00185BFF"/>
    <w:rsid w:val="00187CAA"/>
    <w:rsid w:val="001904A0"/>
    <w:rsid w:val="00190DAA"/>
    <w:rsid w:val="001913DD"/>
    <w:rsid w:val="00191E6D"/>
    <w:rsid w:val="0019262D"/>
    <w:rsid w:val="00192E98"/>
    <w:rsid w:val="00192F4E"/>
    <w:rsid w:val="00195FCD"/>
    <w:rsid w:val="001964D6"/>
    <w:rsid w:val="00197B54"/>
    <w:rsid w:val="00197B99"/>
    <w:rsid w:val="001A08D2"/>
    <w:rsid w:val="001A0B6A"/>
    <w:rsid w:val="001A10AD"/>
    <w:rsid w:val="001A1A40"/>
    <w:rsid w:val="001A1DE8"/>
    <w:rsid w:val="001A3770"/>
    <w:rsid w:val="001A4C4C"/>
    <w:rsid w:val="001A5CE6"/>
    <w:rsid w:val="001A621F"/>
    <w:rsid w:val="001A6393"/>
    <w:rsid w:val="001A6992"/>
    <w:rsid w:val="001A6C21"/>
    <w:rsid w:val="001A76EA"/>
    <w:rsid w:val="001A76EC"/>
    <w:rsid w:val="001A77A9"/>
    <w:rsid w:val="001B20DD"/>
    <w:rsid w:val="001B2D18"/>
    <w:rsid w:val="001B704B"/>
    <w:rsid w:val="001B78EB"/>
    <w:rsid w:val="001B7F53"/>
    <w:rsid w:val="001C09C2"/>
    <w:rsid w:val="001C1D5C"/>
    <w:rsid w:val="001C236B"/>
    <w:rsid w:val="001C2741"/>
    <w:rsid w:val="001C2E99"/>
    <w:rsid w:val="001C32F9"/>
    <w:rsid w:val="001C3B7D"/>
    <w:rsid w:val="001C3B96"/>
    <w:rsid w:val="001C40E0"/>
    <w:rsid w:val="001C541F"/>
    <w:rsid w:val="001C6539"/>
    <w:rsid w:val="001C67C3"/>
    <w:rsid w:val="001C6A60"/>
    <w:rsid w:val="001C6E42"/>
    <w:rsid w:val="001C757D"/>
    <w:rsid w:val="001C7A80"/>
    <w:rsid w:val="001D2D2A"/>
    <w:rsid w:val="001D2FEA"/>
    <w:rsid w:val="001D429F"/>
    <w:rsid w:val="001D4D26"/>
    <w:rsid w:val="001D4E57"/>
    <w:rsid w:val="001D70C2"/>
    <w:rsid w:val="001D7518"/>
    <w:rsid w:val="001D77CB"/>
    <w:rsid w:val="001E03BF"/>
    <w:rsid w:val="001E145C"/>
    <w:rsid w:val="001E27E2"/>
    <w:rsid w:val="001E3356"/>
    <w:rsid w:val="001E420D"/>
    <w:rsid w:val="001E4463"/>
    <w:rsid w:val="001E53FF"/>
    <w:rsid w:val="001E5D9B"/>
    <w:rsid w:val="001E66F4"/>
    <w:rsid w:val="001F3E19"/>
    <w:rsid w:val="001F42B2"/>
    <w:rsid w:val="001F51D2"/>
    <w:rsid w:val="001F57ED"/>
    <w:rsid w:val="001F6046"/>
    <w:rsid w:val="001F6A57"/>
    <w:rsid w:val="001F6D56"/>
    <w:rsid w:val="001F79C5"/>
    <w:rsid w:val="001F7ABD"/>
    <w:rsid w:val="001F7C10"/>
    <w:rsid w:val="00200A1C"/>
    <w:rsid w:val="00200ABE"/>
    <w:rsid w:val="00200D5E"/>
    <w:rsid w:val="00200FE3"/>
    <w:rsid w:val="00201C6C"/>
    <w:rsid w:val="002022B7"/>
    <w:rsid w:val="00202C3E"/>
    <w:rsid w:val="002039F5"/>
    <w:rsid w:val="00203AC3"/>
    <w:rsid w:val="0020400E"/>
    <w:rsid w:val="00204413"/>
    <w:rsid w:val="00204BB6"/>
    <w:rsid w:val="0020568A"/>
    <w:rsid w:val="00205F3F"/>
    <w:rsid w:val="00212C41"/>
    <w:rsid w:val="00212CDE"/>
    <w:rsid w:val="00212EFA"/>
    <w:rsid w:val="00213743"/>
    <w:rsid w:val="002138E8"/>
    <w:rsid w:val="00213F43"/>
    <w:rsid w:val="00214658"/>
    <w:rsid w:val="00214CA3"/>
    <w:rsid w:val="002159CE"/>
    <w:rsid w:val="00215B93"/>
    <w:rsid w:val="00220393"/>
    <w:rsid w:val="0022053C"/>
    <w:rsid w:val="00221356"/>
    <w:rsid w:val="00221D07"/>
    <w:rsid w:val="002236F6"/>
    <w:rsid w:val="0022395A"/>
    <w:rsid w:val="00223A6C"/>
    <w:rsid w:val="00223C20"/>
    <w:rsid w:val="00224076"/>
    <w:rsid w:val="00224113"/>
    <w:rsid w:val="0022467F"/>
    <w:rsid w:val="0022611E"/>
    <w:rsid w:val="00227820"/>
    <w:rsid w:val="00230346"/>
    <w:rsid w:val="002306F5"/>
    <w:rsid w:val="00230755"/>
    <w:rsid w:val="00230793"/>
    <w:rsid w:val="00231784"/>
    <w:rsid w:val="00231EAF"/>
    <w:rsid w:val="00232A82"/>
    <w:rsid w:val="002334CB"/>
    <w:rsid w:val="002341B6"/>
    <w:rsid w:val="0023557D"/>
    <w:rsid w:val="00235586"/>
    <w:rsid w:val="00236195"/>
    <w:rsid w:val="00236220"/>
    <w:rsid w:val="002365AE"/>
    <w:rsid w:val="00240B2D"/>
    <w:rsid w:val="00240B6A"/>
    <w:rsid w:val="00240B9A"/>
    <w:rsid w:val="00241F26"/>
    <w:rsid w:val="00242D84"/>
    <w:rsid w:val="00243193"/>
    <w:rsid w:val="00244AAE"/>
    <w:rsid w:val="0024546B"/>
    <w:rsid w:val="00245A32"/>
    <w:rsid w:val="00247A47"/>
    <w:rsid w:val="0025124C"/>
    <w:rsid w:val="00251AC9"/>
    <w:rsid w:val="00251EF8"/>
    <w:rsid w:val="002526CB"/>
    <w:rsid w:val="002559B3"/>
    <w:rsid w:val="00255B81"/>
    <w:rsid w:val="0025742F"/>
    <w:rsid w:val="002578C2"/>
    <w:rsid w:val="00260329"/>
    <w:rsid w:val="002606BE"/>
    <w:rsid w:val="002610D6"/>
    <w:rsid w:val="00262335"/>
    <w:rsid w:val="00262CFB"/>
    <w:rsid w:val="002630B4"/>
    <w:rsid w:val="00263C9B"/>
    <w:rsid w:val="00265EBE"/>
    <w:rsid w:val="002662F6"/>
    <w:rsid w:val="0026718E"/>
    <w:rsid w:val="00267B8B"/>
    <w:rsid w:val="00270425"/>
    <w:rsid w:val="00270F2E"/>
    <w:rsid w:val="00270F6D"/>
    <w:rsid w:val="00271A8E"/>
    <w:rsid w:val="0027242A"/>
    <w:rsid w:val="00272912"/>
    <w:rsid w:val="0027355B"/>
    <w:rsid w:val="002742B0"/>
    <w:rsid w:val="00276C6F"/>
    <w:rsid w:val="002774AF"/>
    <w:rsid w:val="00277F90"/>
    <w:rsid w:val="0028179B"/>
    <w:rsid w:val="00281970"/>
    <w:rsid w:val="00281C2C"/>
    <w:rsid w:val="00282607"/>
    <w:rsid w:val="002829C0"/>
    <w:rsid w:val="00282DC2"/>
    <w:rsid w:val="00282E2D"/>
    <w:rsid w:val="00283819"/>
    <w:rsid w:val="00283B7F"/>
    <w:rsid w:val="002854DA"/>
    <w:rsid w:val="002855AE"/>
    <w:rsid w:val="002858AC"/>
    <w:rsid w:val="00285C28"/>
    <w:rsid w:val="00285DB2"/>
    <w:rsid w:val="00285EF3"/>
    <w:rsid w:val="0028661C"/>
    <w:rsid w:val="00291772"/>
    <w:rsid w:val="002927E1"/>
    <w:rsid w:val="002944E2"/>
    <w:rsid w:val="0029508A"/>
    <w:rsid w:val="00295CD2"/>
    <w:rsid w:val="0029781C"/>
    <w:rsid w:val="00297BA2"/>
    <w:rsid w:val="00297F77"/>
    <w:rsid w:val="002A0A89"/>
    <w:rsid w:val="002A0C4A"/>
    <w:rsid w:val="002A167C"/>
    <w:rsid w:val="002A18C9"/>
    <w:rsid w:val="002A209D"/>
    <w:rsid w:val="002A2530"/>
    <w:rsid w:val="002A3079"/>
    <w:rsid w:val="002A337E"/>
    <w:rsid w:val="002A349F"/>
    <w:rsid w:val="002A427B"/>
    <w:rsid w:val="002A457D"/>
    <w:rsid w:val="002A475C"/>
    <w:rsid w:val="002A4BAF"/>
    <w:rsid w:val="002A54DD"/>
    <w:rsid w:val="002A5634"/>
    <w:rsid w:val="002A5E7F"/>
    <w:rsid w:val="002A6D3B"/>
    <w:rsid w:val="002A6EE4"/>
    <w:rsid w:val="002A775D"/>
    <w:rsid w:val="002B069C"/>
    <w:rsid w:val="002B0FED"/>
    <w:rsid w:val="002B1104"/>
    <w:rsid w:val="002B1182"/>
    <w:rsid w:val="002B32F3"/>
    <w:rsid w:val="002B3D21"/>
    <w:rsid w:val="002B4E45"/>
    <w:rsid w:val="002B5906"/>
    <w:rsid w:val="002B6654"/>
    <w:rsid w:val="002B73C9"/>
    <w:rsid w:val="002B7A5C"/>
    <w:rsid w:val="002C16E9"/>
    <w:rsid w:val="002C2D4B"/>
    <w:rsid w:val="002C2E60"/>
    <w:rsid w:val="002C2EFB"/>
    <w:rsid w:val="002C31D1"/>
    <w:rsid w:val="002C55EA"/>
    <w:rsid w:val="002C5C5B"/>
    <w:rsid w:val="002C5E8A"/>
    <w:rsid w:val="002C66D4"/>
    <w:rsid w:val="002C6D2C"/>
    <w:rsid w:val="002D0B5F"/>
    <w:rsid w:val="002D1333"/>
    <w:rsid w:val="002D17F6"/>
    <w:rsid w:val="002D1E65"/>
    <w:rsid w:val="002D2177"/>
    <w:rsid w:val="002D2236"/>
    <w:rsid w:val="002D2666"/>
    <w:rsid w:val="002D2C05"/>
    <w:rsid w:val="002D60CC"/>
    <w:rsid w:val="002D6517"/>
    <w:rsid w:val="002D74D9"/>
    <w:rsid w:val="002D789B"/>
    <w:rsid w:val="002E1465"/>
    <w:rsid w:val="002E15F2"/>
    <w:rsid w:val="002E2BEB"/>
    <w:rsid w:val="002E44C4"/>
    <w:rsid w:val="002E4DBE"/>
    <w:rsid w:val="002E5B28"/>
    <w:rsid w:val="002E7609"/>
    <w:rsid w:val="002F00A6"/>
    <w:rsid w:val="002F08DF"/>
    <w:rsid w:val="002F0AC0"/>
    <w:rsid w:val="002F0C7E"/>
    <w:rsid w:val="002F0CEE"/>
    <w:rsid w:val="002F1A6B"/>
    <w:rsid w:val="002F28A6"/>
    <w:rsid w:val="002F30C9"/>
    <w:rsid w:val="002F4AEA"/>
    <w:rsid w:val="002F5826"/>
    <w:rsid w:val="002F6071"/>
    <w:rsid w:val="002F6872"/>
    <w:rsid w:val="0030029B"/>
    <w:rsid w:val="0030055F"/>
    <w:rsid w:val="00300706"/>
    <w:rsid w:val="00303A22"/>
    <w:rsid w:val="00303B0F"/>
    <w:rsid w:val="00304998"/>
    <w:rsid w:val="00304DA8"/>
    <w:rsid w:val="00304F6F"/>
    <w:rsid w:val="00305185"/>
    <w:rsid w:val="00305303"/>
    <w:rsid w:val="003054EC"/>
    <w:rsid w:val="003057E7"/>
    <w:rsid w:val="00306216"/>
    <w:rsid w:val="00307E3F"/>
    <w:rsid w:val="00307E59"/>
    <w:rsid w:val="003104BA"/>
    <w:rsid w:val="00310B5A"/>
    <w:rsid w:val="00311448"/>
    <w:rsid w:val="00311D90"/>
    <w:rsid w:val="00311E3A"/>
    <w:rsid w:val="00312D9E"/>
    <w:rsid w:val="00312E3F"/>
    <w:rsid w:val="00312EE2"/>
    <w:rsid w:val="00313934"/>
    <w:rsid w:val="00313CA4"/>
    <w:rsid w:val="00314C09"/>
    <w:rsid w:val="003159E1"/>
    <w:rsid w:val="00315E0A"/>
    <w:rsid w:val="0031651C"/>
    <w:rsid w:val="00316BDC"/>
    <w:rsid w:val="003173F6"/>
    <w:rsid w:val="003231F6"/>
    <w:rsid w:val="00323323"/>
    <w:rsid w:val="0032427A"/>
    <w:rsid w:val="00324B34"/>
    <w:rsid w:val="003258EE"/>
    <w:rsid w:val="00326A1E"/>
    <w:rsid w:val="003272FB"/>
    <w:rsid w:val="00327C39"/>
    <w:rsid w:val="00330508"/>
    <w:rsid w:val="0033247F"/>
    <w:rsid w:val="00332602"/>
    <w:rsid w:val="00332705"/>
    <w:rsid w:val="003327DA"/>
    <w:rsid w:val="0033320A"/>
    <w:rsid w:val="00333329"/>
    <w:rsid w:val="00334386"/>
    <w:rsid w:val="00334A7C"/>
    <w:rsid w:val="00334AFE"/>
    <w:rsid w:val="00334CA8"/>
    <w:rsid w:val="0033664B"/>
    <w:rsid w:val="00340A89"/>
    <w:rsid w:val="00341656"/>
    <w:rsid w:val="0034190C"/>
    <w:rsid w:val="0034193E"/>
    <w:rsid w:val="003437D6"/>
    <w:rsid w:val="00343DF1"/>
    <w:rsid w:val="00344417"/>
    <w:rsid w:val="0034518A"/>
    <w:rsid w:val="00345F36"/>
    <w:rsid w:val="00347E7C"/>
    <w:rsid w:val="00352767"/>
    <w:rsid w:val="00354DE0"/>
    <w:rsid w:val="00354E63"/>
    <w:rsid w:val="00355322"/>
    <w:rsid w:val="00355BD4"/>
    <w:rsid w:val="00360109"/>
    <w:rsid w:val="003602E4"/>
    <w:rsid w:val="003609A0"/>
    <w:rsid w:val="00360A9B"/>
    <w:rsid w:val="00360AB4"/>
    <w:rsid w:val="00361313"/>
    <w:rsid w:val="0036138B"/>
    <w:rsid w:val="00361EFB"/>
    <w:rsid w:val="003626BC"/>
    <w:rsid w:val="00363ABF"/>
    <w:rsid w:val="00363F67"/>
    <w:rsid w:val="003648CD"/>
    <w:rsid w:val="00365552"/>
    <w:rsid w:val="003659ED"/>
    <w:rsid w:val="0036647F"/>
    <w:rsid w:val="0036661E"/>
    <w:rsid w:val="00370CC6"/>
    <w:rsid w:val="00371935"/>
    <w:rsid w:val="00371BBE"/>
    <w:rsid w:val="003722FA"/>
    <w:rsid w:val="003735F7"/>
    <w:rsid w:val="003739DB"/>
    <w:rsid w:val="00373D61"/>
    <w:rsid w:val="003741F2"/>
    <w:rsid w:val="003744D7"/>
    <w:rsid w:val="003773EE"/>
    <w:rsid w:val="00382308"/>
    <w:rsid w:val="003837CE"/>
    <w:rsid w:val="0038436A"/>
    <w:rsid w:val="00385840"/>
    <w:rsid w:val="00390014"/>
    <w:rsid w:val="00390F5D"/>
    <w:rsid w:val="00391C28"/>
    <w:rsid w:val="00391EAD"/>
    <w:rsid w:val="003925A7"/>
    <w:rsid w:val="0039329C"/>
    <w:rsid w:val="00394867"/>
    <w:rsid w:val="00395FD9"/>
    <w:rsid w:val="0039634A"/>
    <w:rsid w:val="003969B8"/>
    <w:rsid w:val="003A050A"/>
    <w:rsid w:val="003A0FB8"/>
    <w:rsid w:val="003A1A7A"/>
    <w:rsid w:val="003A3867"/>
    <w:rsid w:val="003A3A54"/>
    <w:rsid w:val="003A42E0"/>
    <w:rsid w:val="003A54F7"/>
    <w:rsid w:val="003A6C92"/>
    <w:rsid w:val="003B1802"/>
    <w:rsid w:val="003B1DB5"/>
    <w:rsid w:val="003B1EE7"/>
    <w:rsid w:val="003B276D"/>
    <w:rsid w:val="003B36C5"/>
    <w:rsid w:val="003B393A"/>
    <w:rsid w:val="003B3A16"/>
    <w:rsid w:val="003C0BE4"/>
    <w:rsid w:val="003C15B3"/>
    <w:rsid w:val="003C1B4B"/>
    <w:rsid w:val="003C2BD5"/>
    <w:rsid w:val="003C3DD0"/>
    <w:rsid w:val="003C5554"/>
    <w:rsid w:val="003C7776"/>
    <w:rsid w:val="003D09E4"/>
    <w:rsid w:val="003D2165"/>
    <w:rsid w:val="003D2DFC"/>
    <w:rsid w:val="003D3FFE"/>
    <w:rsid w:val="003D504B"/>
    <w:rsid w:val="003D557C"/>
    <w:rsid w:val="003D5995"/>
    <w:rsid w:val="003D634D"/>
    <w:rsid w:val="003D6352"/>
    <w:rsid w:val="003D7AB1"/>
    <w:rsid w:val="003E01AD"/>
    <w:rsid w:val="003E40B7"/>
    <w:rsid w:val="003E4622"/>
    <w:rsid w:val="003E4BB6"/>
    <w:rsid w:val="003E6FA9"/>
    <w:rsid w:val="003F00E2"/>
    <w:rsid w:val="003F01DD"/>
    <w:rsid w:val="003F07B7"/>
    <w:rsid w:val="003F1320"/>
    <w:rsid w:val="003F15B1"/>
    <w:rsid w:val="003F2A7A"/>
    <w:rsid w:val="003F419A"/>
    <w:rsid w:val="003F4B6B"/>
    <w:rsid w:val="003F602D"/>
    <w:rsid w:val="003F6046"/>
    <w:rsid w:val="003F60AD"/>
    <w:rsid w:val="003F6474"/>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71"/>
    <w:rsid w:val="004108EC"/>
    <w:rsid w:val="00411993"/>
    <w:rsid w:val="00412171"/>
    <w:rsid w:val="00412253"/>
    <w:rsid w:val="004127EC"/>
    <w:rsid w:val="00413352"/>
    <w:rsid w:val="00414AEC"/>
    <w:rsid w:val="00415606"/>
    <w:rsid w:val="004163EB"/>
    <w:rsid w:val="00416735"/>
    <w:rsid w:val="00417594"/>
    <w:rsid w:val="004176CD"/>
    <w:rsid w:val="00420F4F"/>
    <w:rsid w:val="004238DC"/>
    <w:rsid w:val="004241EA"/>
    <w:rsid w:val="004257F1"/>
    <w:rsid w:val="004267EF"/>
    <w:rsid w:val="00427783"/>
    <w:rsid w:val="00430356"/>
    <w:rsid w:val="00430D27"/>
    <w:rsid w:val="004310E8"/>
    <w:rsid w:val="00436575"/>
    <w:rsid w:val="00437440"/>
    <w:rsid w:val="004378AF"/>
    <w:rsid w:val="0044080A"/>
    <w:rsid w:val="00442AEE"/>
    <w:rsid w:val="004437E2"/>
    <w:rsid w:val="00444EB4"/>
    <w:rsid w:val="00445C79"/>
    <w:rsid w:val="00446003"/>
    <w:rsid w:val="00447611"/>
    <w:rsid w:val="004476AB"/>
    <w:rsid w:val="00447C65"/>
    <w:rsid w:val="00452311"/>
    <w:rsid w:val="0045251D"/>
    <w:rsid w:val="00453402"/>
    <w:rsid w:val="00453B6E"/>
    <w:rsid w:val="00454CDC"/>
    <w:rsid w:val="00454D59"/>
    <w:rsid w:val="00454D99"/>
    <w:rsid w:val="0045531B"/>
    <w:rsid w:val="0045596C"/>
    <w:rsid w:val="00456156"/>
    <w:rsid w:val="00456581"/>
    <w:rsid w:val="00456A6E"/>
    <w:rsid w:val="004570DE"/>
    <w:rsid w:val="00460A5E"/>
    <w:rsid w:val="0046258A"/>
    <w:rsid w:val="00462F2D"/>
    <w:rsid w:val="00462F60"/>
    <w:rsid w:val="00464993"/>
    <w:rsid w:val="00464B22"/>
    <w:rsid w:val="00465CF6"/>
    <w:rsid w:val="00465D94"/>
    <w:rsid w:val="00465F66"/>
    <w:rsid w:val="004661F8"/>
    <w:rsid w:val="004672E4"/>
    <w:rsid w:val="00470099"/>
    <w:rsid w:val="00470A8F"/>
    <w:rsid w:val="00470E74"/>
    <w:rsid w:val="00470F0B"/>
    <w:rsid w:val="00471114"/>
    <w:rsid w:val="00472DAA"/>
    <w:rsid w:val="0047325C"/>
    <w:rsid w:val="00474791"/>
    <w:rsid w:val="00475801"/>
    <w:rsid w:val="00476E53"/>
    <w:rsid w:val="0048063C"/>
    <w:rsid w:val="004826A8"/>
    <w:rsid w:val="0048272C"/>
    <w:rsid w:val="0048517F"/>
    <w:rsid w:val="00485B3C"/>
    <w:rsid w:val="00486C53"/>
    <w:rsid w:val="00486D79"/>
    <w:rsid w:val="00487007"/>
    <w:rsid w:val="00490083"/>
    <w:rsid w:val="004904A0"/>
    <w:rsid w:val="00490CCC"/>
    <w:rsid w:val="00491314"/>
    <w:rsid w:val="00491673"/>
    <w:rsid w:val="004926C0"/>
    <w:rsid w:val="00492C88"/>
    <w:rsid w:val="00493E35"/>
    <w:rsid w:val="00494AD5"/>
    <w:rsid w:val="00494F1F"/>
    <w:rsid w:val="004955C3"/>
    <w:rsid w:val="0049697D"/>
    <w:rsid w:val="00496E99"/>
    <w:rsid w:val="00496EFC"/>
    <w:rsid w:val="004977B5"/>
    <w:rsid w:val="004979CC"/>
    <w:rsid w:val="00497F1E"/>
    <w:rsid w:val="004A14BF"/>
    <w:rsid w:val="004A3DC6"/>
    <w:rsid w:val="004A4A82"/>
    <w:rsid w:val="004A525B"/>
    <w:rsid w:val="004A6D27"/>
    <w:rsid w:val="004A701E"/>
    <w:rsid w:val="004A7A28"/>
    <w:rsid w:val="004A7BC8"/>
    <w:rsid w:val="004A7FC2"/>
    <w:rsid w:val="004B09D5"/>
    <w:rsid w:val="004B0ADA"/>
    <w:rsid w:val="004B0E92"/>
    <w:rsid w:val="004B2835"/>
    <w:rsid w:val="004B3746"/>
    <w:rsid w:val="004B47B7"/>
    <w:rsid w:val="004B5144"/>
    <w:rsid w:val="004B6445"/>
    <w:rsid w:val="004B7118"/>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3666"/>
    <w:rsid w:val="004C5B5D"/>
    <w:rsid w:val="004C5F1D"/>
    <w:rsid w:val="004C6232"/>
    <w:rsid w:val="004C6267"/>
    <w:rsid w:val="004C7469"/>
    <w:rsid w:val="004C762C"/>
    <w:rsid w:val="004C7DC8"/>
    <w:rsid w:val="004D00D5"/>
    <w:rsid w:val="004D0B50"/>
    <w:rsid w:val="004D15F7"/>
    <w:rsid w:val="004D3834"/>
    <w:rsid w:val="004D3B31"/>
    <w:rsid w:val="004D563E"/>
    <w:rsid w:val="004D647D"/>
    <w:rsid w:val="004E00E6"/>
    <w:rsid w:val="004E0D9F"/>
    <w:rsid w:val="004E1274"/>
    <w:rsid w:val="004E1275"/>
    <w:rsid w:val="004E1FCA"/>
    <w:rsid w:val="004E3477"/>
    <w:rsid w:val="004E3F3C"/>
    <w:rsid w:val="004E5136"/>
    <w:rsid w:val="004E7083"/>
    <w:rsid w:val="004E78B7"/>
    <w:rsid w:val="004E7A27"/>
    <w:rsid w:val="004F1D74"/>
    <w:rsid w:val="004F2B0F"/>
    <w:rsid w:val="004F5BE5"/>
    <w:rsid w:val="004F608D"/>
    <w:rsid w:val="004F6314"/>
    <w:rsid w:val="004F6363"/>
    <w:rsid w:val="004F6E70"/>
    <w:rsid w:val="004F736D"/>
    <w:rsid w:val="004F76A2"/>
    <w:rsid w:val="004F7EB9"/>
    <w:rsid w:val="0050082C"/>
    <w:rsid w:val="005008F5"/>
    <w:rsid w:val="00500CDF"/>
    <w:rsid w:val="00502FA0"/>
    <w:rsid w:val="00503F1A"/>
    <w:rsid w:val="00504118"/>
    <w:rsid w:val="00504415"/>
    <w:rsid w:val="00505ADD"/>
    <w:rsid w:val="00505BFE"/>
    <w:rsid w:val="0051001A"/>
    <w:rsid w:val="00510D17"/>
    <w:rsid w:val="00511847"/>
    <w:rsid w:val="0051227C"/>
    <w:rsid w:val="00512724"/>
    <w:rsid w:val="00512FDE"/>
    <w:rsid w:val="005138D0"/>
    <w:rsid w:val="005139D8"/>
    <w:rsid w:val="00513E5B"/>
    <w:rsid w:val="00515653"/>
    <w:rsid w:val="00516DC8"/>
    <w:rsid w:val="005174A8"/>
    <w:rsid w:val="00517687"/>
    <w:rsid w:val="005205DC"/>
    <w:rsid w:val="00520DFA"/>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6A24"/>
    <w:rsid w:val="005406DF"/>
    <w:rsid w:val="005415A2"/>
    <w:rsid w:val="00541FE9"/>
    <w:rsid w:val="0054267F"/>
    <w:rsid w:val="00543425"/>
    <w:rsid w:val="00543EA3"/>
    <w:rsid w:val="00543FF5"/>
    <w:rsid w:val="00544075"/>
    <w:rsid w:val="00544241"/>
    <w:rsid w:val="0054750F"/>
    <w:rsid w:val="00547A58"/>
    <w:rsid w:val="00547E5E"/>
    <w:rsid w:val="005500F2"/>
    <w:rsid w:val="0055013F"/>
    <w:rsid w:val="005502AF"/>
    <w:rsid w:val="005505B2"/>
    <w:rsid w:val="005505F1"/>
    <w:rsid w:val="0055312D"/>
    <w:rsid w:val="00553261"/>
    <w:rsid w:val="00553A95"/>
    <w:rsid w:val="00554BA5"/>
    <w:rsid w:val="00560314"/>
    <w:rsid w:val="00561A40"/>
    <w:rsid w:val="00561EEA"/>
    <w:rsid w:val="00562F0F"/>
    <w:rsid w:val="0056477C"/>
    <w:rsid w:val="00564DDE"/>
    <w:rsid w:val="0056641D"/>
    <w:rsid w:val="005705FF"/>
    <w:rsid w:val="00570AE0"/>
    <w:rsid w:val="005718E2"/>
    <w:rsid w:val="00572972"/>
    <w:rsid w:val="005731C2"/>
    <w:rsid w:val="00573EFF"/>
    <w:rsid w:val="005744B1"/>
    <w:rsid w:val="005745B9"/>
    <w:rsid w:val="00574696"/>
    <w:rsid w:val="00574839"/>
    <w:rsid w:val="0057552A"/>
    <w:rsid w:val="00581368"/>
    <w:rsid w:val="0058141C"/>
    <w:rsid w:val="0058695F"/>
    <w:rsid w:val="00591846"/>
    <w:rsid w:val="00592425"/>
    <w:rsid w:val="00594D7C"/>
    <w:rsid w:val="00595608"/>
    <w:rsid w:val="005959F7"/>
    <w:rsid w:val="00596E29"/>
    <w:rsid w:val="00597537"/>
    <w:rsid w:val="00597FFB"/>
    <w:rsid w:val="005A0997"/>
    <w:rsid w:val="005A0ECA"/>
    <w:rsid w:val="005A11D8"/>
    <w:rsid w:val="005A1F98"/>
    <w:rsid w:val="005A2F0D"/>
    <w:rsid w:val="005A3D7D"/>
    <w:rsid w:val="005A4183"/>
    <w:rsid w:val="005A4CC2"/>
    <w:rsid w:val="005A523D"/>
    <w:rsid w:val="005A5F89"/>
    <w:rsid w:val="005A68C0"/>
    <w:rsid w:val="005A6CDB"/>
    <w:rsid w:val="005A7B21"/>
    <w:rsid w:val="005B03A7"/>
    <w:rsid w:val="005B0483"/>
    <w:rsid w:val="005B4202"/>
    <w:rsid w:val="005B487E"/>
    <w:rsid w:val="005B4C46"/>
    <w:rsid w:val="005B50EA"/>
    <w:rsid w:val="005B5D25"/>
    <w:rsid w:val="005B60D3"/>
    <w:rsid w:val="005B7D98"/>
    <w:rsid w:val="005C2760"/>
    <w:rsid w:val="005C4787"/>
    <w:rsid w:val="005C5EFB"/>
    <w:rsid w:val="005C6028"/>
    <w:rsid w:val="005C6808"/>
    <w:rsid w:val="005C714C"/>
    <w:rsid w:val="005C747D"/>
    <w:rsid w:val="005C75C6"/>
    <w:rsid w:val="005C7DFF"/>
    <w:rsid w:val="005C7F40"/>
    <w:rsid w:val="005D0A2B"/>
    <w:rsid w:val="005D105A"/>
    <w:rsid w:val="005D1757"/>
    <w:rsid w:val="005D25EE"/>
    <w:rsid w:val="005D2D6A"/>
    <w:rsid w:val="005D3FC8"/>
    <w:rsid w:val="005D419C"/>
    <w:rsid w:val="005D7164"/>
    <w:rsid w:val="005D73EB"/>
    <w:rsid w:val="005D75DA"/>
    <w:rsid w:val="005E0866"/>
    <w:rsid w:val="005E0AB0"/>
    <w:rsid w:val="005E0D96"/>
    <w:rsid w:val="005E3135"/>
    <w:rsid w:val="005E3A20"/>
    <w:rsid w:val="005E3D04"/>
    <w:rsid w:val="005E43E0"/>
    <w:rsid w:val="005E73DC"/>
    <w:rsid w:val="005F08F6"/>
    <w:rsid w:val="005F0E37"/>
    <w:rsid w:val="005F2F64"/>
    <w:rsid w:val="005F3136"/>
    <w:rsid w:val="005F3D0D"/>
    <w:rsid w:val="005F3EB5"/>
    <w:rsid w:val="005F3FA2"/>
    <w:rsid w:val="005F6A0B"/>
    <w:rsid w:val="005F7259"/>
    <w:rsid w:val="005F7F53"/>
    <w:rsid w:val="00600352"/>
    <w:rsid w:val="0060082D"/>
    <w:rsid w:val="00601DB2"/>
    <w:rsid w:val="00601F22"/>
    <w:rsid w:val="00603261"/>
    <w:rsid w:val="00605FA5"/>
    <w:rsid w:val="0060601E"/>
    <w:rsid w:val="0060608B"/>
    <w:rsid w:val="0060766B"/>
    <w:rsid w:val="00607959"/>
    <w:rsid w:val="00610A68"/>
    <w:rsid w:val="006111C6"/>
    <w:rsid w:val="00611952"/>
    <w:rsid w:val="00613924"/>
    <w:rsid w:val="0061447B"/>
    <w:rsid w:val="0061489D"/>
    <w:rsid w:val="00614930"/>
    <w:rsid w:val="00614D88"/>
    <w:rsid w:val="0061674F"/>
    <w:rsid w:val="006171B6"/>
    <w:rsid w:val="00617823"/>
    <w:rsid w:val="0061793D"/>
    <w:rsid w:val="00617B97"/>
    <w:rsid w:val="0062065D"/>
    <w:rsid w:val="006206B3"/>
    <w:rsid w:val="00621565"/>
    <w:rsid w:val="00623CBC"/>
    <w:rsid w:val="00623F61"/>
    <w:rsid w:val="00626B2F"/>
    <w:rsid w:val="00626D99"/>
    <w:rsid w:val="0063028B"/>
    <w:rsid w:val="00630C9F"/>
    <w:rsid w:val="00630FFD"/>
    <w:rsid w:val="006317E3"/>
    <w:rsid w:val="00633B7F"/>
    <w:rsid w:val="006340BD"/>
    <w:rsid w:val="00635982"/>
    <w:rsid w:val="00635EE9"/>
    <w:rsid w:val="006368C4"/>
    <w:rsid w:val="00636A0D"/>
    <w:rsid w:val="00637A85"/>
    <w:rsid w:val="00637D61"/>
    <w:rsid w:val="00640A7E"/>
    <w:rsid w:val="006419EE"/>
    <w:rsid w:val="0064233F"/>
    <w:rsid w:val="006428D0"/>
    <w:rsid w:val="00642A74"/>
    <w:rsid w:val="0064352D"/>
    <w:rsid w:val="00643F7C"/>
    <w:rsid w:val="00644797"/>
    <w:rsid w:val="00645235"/>
    <w:rsid w:val="006457A8"/>
    <w:rsid w:val="0064594F"/>
    <w:rsid w:val="00650224"/>
    <w:rsid w:val="00651EA5"/>
    <w:rsid w:val="006527C9"/>
    <w:rsid w:val="006528D7"/>
    <w:rsid w:val="006533F3"/>
    <w:rsid w:val="00654EF2"/>
    <w:rsid w:val="00655557"/>
    <w:rsid w:val="0065574D"/>
    <w:rsid w:val="00655E46"/>
    <w:rsid w:val="00655FE5"/>
    <w:rsid w:val="00656523"/>
    <w:rsid w:val="00656D68"/>
    <w:rsid w:val="00660320"/>
    <w:rsid w:val="00660615"/>
    <w:rsid w:val="00660DAE"/>
    <w:rsid w:val="00661B59"/>
    <w:rsid w:val="00661D64"/>
    <w:rsid w:val="00662D6C"/>
    <w:rsid w:val="006637FA"/>
    <w:rsid w:val="00663EE8"/>
    <w:rsid w:val="006641AB"/>
    <w:rsid w:val="006641C4"/>
    <w:rsid w:val="006645CE"/>
    <w:rsid w:val="006647AB"/>
    <w:rsid w:val="00665379"/>
    <w:rsid w:val="00666148"/>
    <w:rsid w:val="0066706E"/>
    <w:rsid w:val="00667A88"/>
    <w:rsid w:val="0067454B"/>
    <w:rsid w:val="00674D4E"/>
    <w:rsid w:val="00675745"/>
    <w:rsid w:val="006767FE"/>
    <w:rsid w:val="00676CB8"/>
    <w:rsid w:val="00677AAC"/>
    <w:rsid w:val="0068153D"/>
    <w:rsid w:val="00681B15"/>
    <w:rsid w:val="0068211B"/>
    <w:rsid w:val="00683F76"/>
    <w:rsid w:val="0068513F"/>
    <w:rsid w:val="006858DB"/>
    <w:rsid w:val="00687903"/>
    <w:rsid w:val="00687987"/>
    <w:rsid w:val="00687A9C"/>
    <w:rsid w:val="00690DB9"/>
    <w:rsid w:val="00692660"/>
    <w:rsid w:val="00692DBE"/>
    <w:rsid w:val="0069362F"/>
    <w:rsid w:val="006945E1"/>
    <w:rsid w:val="00694A48"/>
    <w:rsid w:val="00694A4E"/>
    <w:rsid w:val="00694BA7"/>
    <w:rsid w:val="006952E4"/>
    <w:rsid w:val="00695926"/>
    <w:rsid w:val="0069631A"/>
    <w:rsid w:val="00697F28"/>
    <w:rsid w:val="006A03AB"/>
    <w:rsid w:val="006A16A7"/>
    <w:rsid w:val="006A1C66"/>
    <w:rsid w:val="006A2C3F"/>
    <w:rsid w:val="006A3ECB"/>
    <w:rsid w:val="006A4036"/>
    <w:rsid w:val="006A4130"/>
    <w:rsid w:val="006A4CA5"/>
    <w:rsid w:val="006A4FBA"/>
    <w:rsid w:val="006A6FA8"/>
    <w:rsid w:val="006A74C7"/>
    <w:rsid w:val="006A76A2"/>
    <w:rsid w:val="006B048F"/>
    <w:rsid w:val="006B0627"/>
    <w:rsid w:val="006B10DD"/>
    <w:rsid w:val="006B1B35"/>
    <w:rsid w:val="006B1BE3"/>
    <w:rsid w:val="006B2487"/>
    <w:rsid w:val="006B293C"/>
    <w:rsid w:val="006B440C"/>
    <w:rsid w:val="006B4E1B"/>
    <w:rsid w:val="006B6BE9"/>
    <w:rsid w:val="006B73B8"/>
    <w:rsid w:val="006B7DA4"/>
    <w:rsid w:val="006C0E00"/>
    <w:rsid w:val="006C2192"/>
    <w:rsid w:val="006C2271"/>
    <w:rsid w:val="006C22C5"/>
    <w:rsid w:val="006C23F9"/>
    <w:rsid w:val="006C2508"/>
    <w:rsid w:val="006C2A9C"/>
    <w:rsid w:val="006C3CE7"/>
    <w:rsid w:val="006C3F1F"/>
    <w:rsid w:val="006C4730"/>
    <w:rsid w:val="006C5E6A"/>
    <w:rsid w:val="006C7131"/>
    <w:rsid w:val="006D0823"/>
    <w:rsid w:val="006D2AC9"/>
    <w:rsid w:val="006D4294"/>
    <w:rsid w:val="006D5319"/>
    <w:rsid w:val="006D5A9B"/>
    <w:rsid w:val="006D606E"/>
    <w:rsid w:val="006D616F"/>
    <w:rsid w:val="006D649E"/>
    <w:rsid w:val="006D699D"/>
    <w:rsid w:val="006D770B"/>
    <w:rsid w:val="006E0545"/>
    <w:rsid w:val="006E1A43"/>
    <w:rsid w:val="006E2ABA"/>
    <w:rsid w:val="006E35F2"/>
    <w:rsid w:val="006E37C2"/>
    <w:rsid w:val="006E3857"/>
    <w:rsid w:val="006E3F22"/>
    <w:rsid w:val="006E450E"/>
    <w:rsid w:val="006E60BD"/>
    <w:rsid w:val="006E75E7"/>
    <w:rsid w:val="006F0BF5"/>
    <w:rsid w:val="006F0CA5"/>
    <w:rsid w:val="006F163F"/>
    <w:rsid w:val="006F325D"/>
    <w:rsid w:val="006F367B"/>
    <w:rsid w:val="006F38ED"/>
    <w:rsid w:val="006F416A"/>
    <w:rsid w:val="006F41B9"/>
    <w:rsid w:val="006F440D"/>
    <w:rsid w:val="006F4586"/>
    <w:rsid w:val="006F56DB"/>
    <w:rsid w:val="007004C9"/>
    <w:rsid w:val="00700896"/>
    <w:rsid w:val="00700D5B"/>
    <w:rsid w:val="00701034"/>
    <w:rsid w:val="00701062"/>
    <w:rsid w:val="00701E43"/>
    <w:rsid w:val="00703E47"/>
    <w:rsid w:val="0070493F"/>
    <w:rsid w:val="00704B9D"/>
    <w:rsid w:val="00705D89"/>
    <w:rsid w:val="0070669E"/>
    <w:rsid w:val="007067F8"/>
    <w:rsid w:val="00706C26"/>
    <w:rsid w:val="00706C90"/>
    <w:rsid w:val="007078A1"/>
    <w:rsid w:val="00710D5C"/>
    <w:rsid w:val="00711462"/>
    <w:rsid w:val="007120FE"/>
    <w:rsid w:val="00712F89"/>
    <w:rsid w:val="007156F0"/>
    <w:rsid w:val="007162DF"/>
    <w:rsid w:val="007166E6"/>
    <w:rsid w:val="00717B4E"/>
    <w:rsid w:val="00720B38"/>
    <w:rsid w:val="00721510"/>
    <w:rsid w:val="00722F4D"/>
    <w:rsid w:val="007248A4"/>
    <w:rsid w:val="00726FCC"/>
    <w:rsid w:val="0072709C"/>
    <w:rsid w:val="00727464"/>
    <w:rsid w:val="00727736"/>
    <w:rsid w:val="007308F9"/>
    <w:rsid w:val="00730A6C"/>
    <w:rsid w:val="007310AA"/>
    <w:rsid w:val="00731F53"/>
    <w:rsid w:val="007321FF"/>
    <w:rsid w:val="00732C51"/>
    <w:rsid w:val="00733513"/>
    <w:rsid w:val="0073400A"/>
    <w:rsid w:val="007344FD"/>
    <w:rsid w:val="00734AA0"/>
    <w:rsid w:val="00734B68"/>
    <w:rsid w:val="00735CEF"/>
    <w:rsid w:val="007369B9"/>
    <w:rsid w:val="00736C44"/>
    <w:rsid w:val="00737E04"/>
    <w:rsid w:val="00740A74"/>
    <w:rsid w:val="00741F2A"/>
    <w:rsid w:val="0074418A"/>
    <w:rsid w:val="0074467C"/>
    <w:rsid w:val="00745FF0"/>
    <w:rsid w:val="0074631C"/>
    <w:rsid w:val="007468A9"/>
    <w:rsid w:val="00747858"/>
    <w:rsid w:val="0075181D"/>
    <w:rsid w:val="00752C08"/>
    <w:rsid w:val="00752DD9"/>
    <w:rsid w:val="00753031"/>
    <w:rsid w:val="0075317D"/>
    <w:rsid w:val="00753681"/>
    <w:rsid w:val="007540AB"/>
    <w:rsid w:val="00754A77"/>
    <w:rsid w:val="00755C0D"/>
    <w:rsid w:val="0075675A"/>
    <w:rsid w:val="007576DF"/>
    <w:rsid w:val="007600AE"/>
    <w:rsid w:val="007635C4"/>
    <w:rsid w:val="0076363F"/>
    <w:rsid w:val="00764663"/>
    <w:rsid w:val="00764CE2"/>
    <w:rsid w:val="00765AF4"/>
    <w:rsid w:val="007665A7"/>
    <w:rsid w:val="00766A0B"/>
    <w:rsid w:val="00766FEB"/>
    <w:rsid w:val="00770A94"/>
    <w:rsid w:val="007711CD"/>
    <w:rsid w:val="00772BFD"/>
    <w:rsid w:val="00773228"/>
    <w:rsid w:val="007744F5"/>
    <w:rsid w:val="00774CF4"/>
    <w:rsid w:val="00775B1F"/>
    <w:rsid w:val="00776217"/>
    <w:rsid w:val="00776382"/>
    <w:rsid w:val="007765C9"/>
    <w:rsid w:val="00776971"/>
    <w:rsid w:val="00776ED6"/>
    <w:rsid w:val="00777469"/>
    <w:rsid w:val="007802A1"/>
    <w:rsid w:val="007803FC"/>
    <w:rsid w:val="007806BB"/>
    <w:rsid w:val="007814CA"/>
    <w:rsid w:val="00781510"/>
    <w:rsid w:val="00781B69"/>
    <w:rsid w:val="0078332E"/>
    <w:rsid w:val="007842E2"/>
    <w:rsid w:val="0078598C"/>
    <w:rsid w:val="007866D2"/>
    <w:rsid w:val="00786C07"/>
    <w:rsid w:val="00786F90"/>
    <w:rsid w:val="0078736D"/>
    <w:rsid w:val="00790658"/>
    <w:rsid w:val="0079113E"/>
    <w:rsid w:val="0079207A"/>
    <w:rsid w:val="00792915"/>
    <w:rsid w:val="007942B7"/>
    <w:rsid w:val="007942D3"/>
    <w:rsid w:val="00794F05"/>
    <w:rsid w:val="0079525D"/>
    <w:rsid w:val="007952BC"/>
    <w:rsid w:val="007966FA"/>
    <w:rsid w:val="007969FA"/>
    <w:rsid w:val="00796F70"/>
    <w:rsid w:val="00797405"/>
    <w:rsid w:val="00797B1D"/>
    <w:rsid w:val="007A003F"/>
    <w:rsid w:val="007A017D"/>
    <w:rsid w:val="007A0307"/>
    <w:rsid w:val="007A1488"/>
    <w:rsid w:val="007A253D"/>
    <w:rsid w:val="007A268E"/>
    <w:rsid w:val="007A30BD"/>
    <w:rsid w:val="007A3B22"/>
    <w:rsid w:val="007A40E3"/>
    <w:rsid w:val="007A4C60"/>
    <w:rsid w:val="007A5064"/>
    <w:rsid w:val="007A53D0"/>
    <w:rsid w:val="007A5EDB"/>
    <w:rsid w:val="007A68FA"/>
    <w:rsid w:val="007B0729"/>
    <w:rsid w:val="007B1976"/>
    <w:rsid w:val="007B201B"/>
    <w:rsid w:val="007B2561"/>
    <w:rsid w:val="007B303B"/>
    <w:rsid w:val="007B35BF"/>
    <w:rsid w:val="007B68A9"/>
    <w:rsid w:val="007C11CE"/>
    <w:rsid w:val="007C1D9B"/>
    <w:rsid w:val="007C25A0"/>
    <w:rsid w:val="007C33EA"/>
    <w:rsid w:val="007C46B2"/>
    <w:rsid w:val="007C48C5"/>
    <w:rsid w:val="007C4909"/>
    <w:rsid w:val="007C4F73"/>
    <w:rsid w:val="007C5247"/>
    <w:rsid w:val="007C594D"/>
    <w:rsid w:val="007C5B4F"/>
    <w:rsid w:val="007C5B8B"/>
    <w:rsid w:val="007C67BB"/>
    <w:rsid w:val="007D0B4B"/>
    <w:rsid w:val="007D129C"/>
    <w:rsid w:val="007D15E1"/>
    <w:rsid w:val="007D1D50"/>
    <w:rsid w:val="007D1DB3"/>
    <w:rsid w:val="007D3403"/>
    <w:rsid w:val="007D3EA1"/>
    <w:rsid w:val="007D4D97"/>
    <w:rsid w:val="007D4F1D"/>
    <w:rsid w:val="007D68C2"/>
    <w:rsid w:val="007D732A"/>
    <w:rsid w:val="007D788C"/>
    <w:rsid w:val="007E1004"/>
    <w:rsid w:val="007E29C8"/>
    <w:rsid w:val="007E2B1A"/>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489C"/>
    <w:rsid w:val="008064F1"/>
    <w:rsid w:val="00807471"/>
    <w:rsid w:val="008078C0"/>
    <w:rsid w:val="00811F71"/>
    <w:rsid w:val="0081275A"/>
    <w:rsid w:val="00813910"/>
    <w:rsid w:val="008139AD"/>
    <w:rsid w:val="00813B2A"/>
    <w:rsid w:val="00814233"/>
    <w:rsid w:val="00814687"/>
    <w:rsid w:val="00814F6B"/>
    <w:rsid w:val="0081537A"/>
    <w:rsid w:val="00815914"/>
    <w:rsid w:val="00816A1C"/>
    <w:rsid w:val="00817168"/>
    <w:rsid w:val="00817997"/>
    <w:rsid w:val="0082078E"/>
    <w:rsid w:val="008222F8"/>
    <w:rsid w:val="00822F56"/>
    <w:rsid w:val="0082660E"/>
    <w:rsid w:val="00826E38"/>
    <w:rsid w:val="00827636"/>
    <w:rsid w:val="00831E45"/>
    <w:rsid w:val="00831EFB"/>
    <w:rsid w:val="00832101"/>
    <w:rsid w:val="0083269F"/>
    <w:rsid w:val="008327F2"/>
    <w:rsid w:val="00833A93"/>
    <w:rsid w:val="0083416A"/>
    <w:rsid w:val="0083492F"/>
    <w:rsid w:val="008353D4"/>
    <w:rsid w:val="00835C41"/>
    <w:rsid w:val="00836EF4"/>
    <w:rsid w:val="00837BFF"/>
    <w:rsid w:val="00840600"/>
    <w:rsid w:val="00840627"/>
    <w:rsid w:val="00841990"/>
    <w:rsid w:val="008420F5"/>
    <w:rsid w:val="00842676"/>
    <w:rsid w:val="0084274A"/>
    <w:rsid w:val="0084324C"/>
    <w:rsid w:val="00843A05"/>
    <w:rsid w:val="00844DBD"/>
    <w:rsid w:val="008451B7"/>
    <w:rsid w:val="0084616B"/>
    <w:rsid w:val="00846E95"/>
    <w:rsid w:val="00847115"/>
    <w:rsid w:val="00847615"/>
    <w:rsid w:val="008477AD"/>
    <w:rsid w:val="00850670"/>
    <w:rsid w:val="00850C9F"/>
    <w:rsid w:val="008519D0"/>
    <w:rsid w:val="00851B23"/>
    <w:rsid w:val="008520E2"/>
    <w:rsid w:val="00853ED0"/>
    <w:rsid w:val="00854148"/>
    <w:rsid w:val="00854E3B"/>
    <w:rsid w:val="0085504C"/>
    <w:rsid w:val="00855F2D"/>
    <w:rsid w:val="0085613E"/>
    <w:rsid w:val="00856682"/>
    <w:rsid w:val="00856895"/>
    <w:rsid w:val="0085710C"/>
    <w:rsid w:val="00857AFD"/>
    <w:rsid w:val="00857DCF"/>
    <w:rsid w:val="008614F5"/>
    <w:rsid w:val="0086199C"/>
    <w:rsid w:val="008624DE"/>
    <w:rsid w:val="00862C12"/>
    <w:rsid w:val="00862E19"/>
    <w:rsid w:val="0086354A"/>
    <w:rsid w:val="008640BF"/>
    <w:rsid w:val="00865244"/>
    <w:rsid w:val="00865E0E"/>
    <w:rsid w:val="008704B2"/>
    <w:rsid w:val="00872E0B"/>
    <w:rsid w:val="00873681"/>
    <w:rsid w:val="00873BFD"/>
    <w:rsid w:val="008750A2"/>
    <w:rsid w:val="008756A0"/>
    <w:rsid w:val="00875C3E"/>
    <w:rsid w:val="008763C6"/>
    <w:rsid w:val="00881D10"/>
    <w:rsid w:val="00882D4C"/>
    <w:rsid w:val="00884946"/>
    <w:rsid w:val="008854E8"/>
    <w:rsid w:val="00886190"/>
    <w:rsid w:val="00886754"/>
    <w:rsid w:val="008868AF"/>
    <w:rsid w:val="00886E07"/>
    <w:rsid w:val="00891662"/>
    <w:rsid w:val="00893178"/>
    <w:rsid w:val="00895284"/>
    <w:rsid w:val="00897795"/>
    <w:rsid w:val="008A0FB8"/>
    <w:rsid w:val="008A1928"/>
    <w:rsid w:val="008A2920"/>
    <w:rsid w:val="008A38B0"/>
    <w:rsid w:val="008A3AC1"/>
    <w:rsid w:val="008A3B30"/>
    <w:rsid w:val="008A4079"/>
    <w:rsid w:val="008A46C6"/>
    <w:rsid w:val="008A478D"/>
    <w:rsid w:val="008A4B66"/>
    <w:rsid w:val="008A5767"/>
    <w:rsid w:val="008A5F54"/>
    <w:rsid w:val="008A6DAC"/>
    <w:rsid w:val="008A752C"/>
    <w:rsid w:val="008A7737"/>
    <w:rsid w:val="008A7BF1"/>
    <w:rsid w:val="008B0A9F"/>
    <w:rsid w:val="008B2646"/>
    <w:rsid w:val="008B3335"/>
    <w:rsid w:val="008B34CD"/>
    <w:rsid w:val="008B3F1E"/>
    <w:rsid w:val="008B66CF"/>
    <w:rsid w:val="008B6B40"/>
    <w:rsid w:val="008C0F05"/>
    <w:rsid w:val="008C1189"/>
    <w:rsid w:val="008C12E3"/>
    <w:rsid w:val="008C1992"/>
    <w:rsid w:val="008C1B85"/>
    <w:rsid w:val="008C2095"/>
    <w:rsid w:val="008C45D1"/>
    <w:rsid w:val="008C66DF"/>
    <w:rsid w:val="008C6BB1"/>
    <w:rsid w:val="008C6E7E"/>
    <w:rsid w:val="008D037D"/>
    <w:rsid w:val="008D0BDC"/>
    <w:rsid w:val="008D0C3F"/>
    <w:rsid w:val="008D1A76"/>
    <w:rsid w:val="008D4144"/>
    <w:rsid w:val="008D42BA"/>
    <w:rsid w:val="008D6222"/>
    <w:rsid w:val="008D760A"/>
    <w:rsid w:val="008D788F"/>
    <w:rsid w:val="008E02F4"/>
    <w:rsid w:val="008E0505"/>
    <w:rsid w:val="008E0764"/>
    <w:rsid w:val="008E0A19"/>
    <w:rsid w:val="008E13C1"/>
    <w:rsid w:val="008E2F04"/>
    <w:rsid w:val="008E6D8E"/>
    <w:rsid w:val="008E78DD"/>
    <w:rsid w:val="008E79FE"/>
    <w:rsid w:val="008F0003"/>
    <w:rsid w:val="008F0809"/>
    <w:rsid w:val="008F2A6F"/>
    <w:rsid w:val="008F2FD7"/>
    <w:rsid w:val="008F335D"/>
    <w:rsid w:val="008F3740"/>
    <w:rsid w:val="008F4C40"/>
    <w:rsid w:val="008F4E51"/>
    <w:rsid w:val="008F4F14"/>
    <w:rsid w:val="008F5A53"/>
    <w:rsid w:val="008F6CF5"/>
    <w:rsid w:val="008F7EFA"/>
    <w:rsid w:val="00900488"/>
    <w:rsid w:val="00900569"/>
    <w:rsid w:val="0090199B"/>
    <w:rsid w:val="009019C6"/>
    <w:rsid w:val="00901F5A"/>
    <w:rsid w:val="00902AEE"/>
    <w:rsid w:val="0090540B"/>
    <w:rsid w:val="0090586A"/>
    <w:rsid w:val="00907E35"/>
    <w:rsid w:val="00910388"/>
    <w:rsid w:val="00910BFA"/>
    <w:rsid w:val="00911508"/>
    <w:rsid w:val="00911900"/>
    <w:rsid w:val="0091303B"/>
    <w:rsid w:val="009132EA"/>
    <w:rsid w:val="00913D3B"/>
    <w:rsid w:val="0091419F"/>
    <w:rsid w:val="00914349"/>
    <w:rsid w:val="00914E1C"/>
    <w:rsid w:val="00916C76"/>
    <w:rsid w:val="009176CC"/>
    <w:rsid w:val="00917736"/>
    <w:rsid w:val="00917A21"/>
    <w:rsid w:val="009207F2"/>
    <w:rsid w:val="00920F2F"/>
    <w:rsid w:val="00921363"/>
    <w:rsid w:val="00921734"/>
    <w:rsid w:val="009224E1"/>
    <w:rsid w:val="009227CA"/>
    <w:rsid w:val="00924492"/>
    <w:rsid w:val="009244A4"/>
    <w:rsid w:val="00924B7C"/>
    <w:rsid w:val="00924F59"/>
    <w:rsid w:val="009251B9"/>
    <w:rsid w:val="00925E24"/>
    <w:rsid w:val="00925EB1"/>
    <w:rsid w:val="00927BA6"/>
    <w:rsid w:val="00930565"/>
    <w:rsid w:val="00931128"/>
    <w:rsid w:val="009311D9"/>
    <w:rsid w:val="009316AF"/>
    <w:rsid w:val="00931B5A"/>
    <w:rsid w:val="00931C6C"/>
    <w:rsid w:val="009320F7"/>
    <w:rsid w:val="009325E1"/>
    <w:rsid w:val="009332B8"/>
    <w:rsid w:val="009346D9"/>
    <w:rsid w:val="00934EB1"/>
    <w:rsid w:val="00937FB0"/>
    <w:rsid w:val="009411F3"/>
    <w:rsid w:val="00943670"/>
    <w:rsid w:val="00944C56"/>
    <w:rsid w:val="0094547E"/>
    <w:rsid w:val="0094580B"/>
    <w:rsid w:val="00946A0A"/>
    <w:rsid w:val="009506EA"/>
    <w:rsid w:val="00950834"/>
    <w:rsid w:val="00951162"/>
    <w:rsid w:val="009513F5"/>
    <w:rsid w:val="009516FB"/>
    <w:rsid w:val="00954D54"/>
    <w:rsid w:val="009552D0"/>
    <w:rsid w:val="00955B47"/>
    <w:rsid w:val="00956051"/>
    <w:rsid w:val="00956156"/>
    <w:rsid w:val="00961081"/>
    <w:rsid w:val="009638E8"/>
    <w:rsid w:val="009640D1"/>
    <w:rsid w:val="00965A69"/>
    <w:rsid w:val="00966676"/>
    <w:rsid w:val="00966751"/>
    <w:rsid w:val="0096710E"/>
    <w:rsid w:val="009715AD"/>
    <w:rsid w:val="00971BDB"/>
    <w:rsid w:val="00972AEB"/>
    <w:rsid w:val="0097390C"/>
    <w:rsid w:val="0097397D"/>
    <w:rsid w:val="009744DB"/>
    <w:rsid w:val="0097490F"/>
    <w:rsid w:val="00974B94"/>
    <w:rsid w:val="00975600"/>
    <w:rsid w:val="0097563C"/>
    <w:rsid w:val="009765FC"/>
    <w:rsid w:val="00976890"/>
    <w:rsid w:val="00976A56"/>
    <w:rsid w:val="00976A84"/>
    <w:rsid w:val="00976CF8"/>
    <w:rsid w:val="00980743"/>
    <w:rsid w:val="009822B7"/>
    <w:rsid w:val="009830D9"/>
    <w:rsid w:val="0098477A"/>
    <w:rsid w:val="009848E5"/>
    <w:rsid w:val="00986725"/>
    <w:rsid w:val="00990F5C"/>
    <w:rsid w:val="009910EE"/>
    <w:rsid w:val="00992618"/>
    <w:rsid w:val="0099553D"/>
    <w:rsid w:val="00996405"/>
    <w:rsid w:val="00996B9A"/>
    <w:rsid w:val="00997693"/>
    <w:rsid w:val="00997B96"/>
    <w:rsid w:val="009A02E5"/>
    <w:rsid w:val="009A2202"/>
    <w:rsid w:val="009A2E8F"/>
    <w:rsid w:val="009A3020"/>
    <w:rsid w:val="009A4080"/>
    <w:rsid w:val="009A5147"/>
    <w:rsid w:val="009A5620"/>
    <w:rsid w:val="009A581B"/>
    <w:rsid w:val="009A62A2"/>
    <w:rsid w:val="009A679C"/>
    <w:rsid w:val="009A67EE"/>
    <w:rsid w:val="009A761D"/>
    <w:rsid w:val="009A77F8"/>
    <w:rsid w:val="009A7E74"/>
    <w:rsid w:val="009B0D6B"/>
    <w:rsid w:val="009B1A13"/>
    <w:rsid w:val="009B1F0A"/>
    <w:rsid w:val="009B3B69"/>
    <w:rsid w:val="009B4A07"/>
    <w:rsid w:val="009B4BF7"/>
    <w:rsid w:val="009B4F2D"/>
    <w:rsid w:val="009B54DB"/>
    <w:rsid w:val="009B6B82"/>
    <w:rsid w:val="009C267B"/>
    <w:rsid w:val="009C3DB3"/>
    <w:rsid w:val="009C433D"/>
    <w:rsid w:val="009C44E1"/>
    <w:rsid w:val="009C5C68"/>
    <w:rsid w:val="009C656E"/>
    <w:rsid w:val="009C7A56"/>
    <w:rsid w:val="009D4431"/>
    <w:rsid w:val="009D6254"/>
    <w:rsid w:val="009D64B8"/>
    <w:rsid w:val="009D7C20"/>
    <w:rsid w:val="009E0370"/>
    <w:rsid w:val="009E25D5"/>
    <w:rsid w:val="009E27A0"/>
    <w:rsid w:val="009E2D52"/>
    <w:rsid w:val="009E30E9"/>
    <w:rsid w:val="009E6957"/>
    <w:rsid w:val="009F0068"/>
    <w:rsid w:val="009F0C98"/>
    <w:rsid w:val="009F0FE7"/>
    <w:rsid w:val="009F137B"/>
    <w:rsid w:val="009F2757"/>
    <w:rsid w:val="009F4114"/>
    <w:rsid w:val="009F41CE"/>
    <w:rsid w:val="009F4324"/>
    <w:rsid w:val="009F43C3"/>
    <w:rsid w:val="009F483C"/>
    <w:rsid w:val="009F4876"/>
    <w:rsid w:val="009F4A21"/>
    <w:rsid w:val="009F5D07"/>
    <w:rsid w:val="009F74BE"/>
    <w:rsid w:val="00A0069B"/>
    <w:rsid w:val="00A00EFA"/>
    <w:rsid w:val="00A01348"/>
    <w:rsid w:val="00A0375F"/>
    <w:rsid w:val="00A05471"/>
    <w:rsid w:val="00A05EC3"/>
    <w:rsid w:val="00A061D5"/>
    <w:rsid w:val="00A07356"/>
    <w:rsid w:val="00A1049F"/>
    <w:rsid w:val="00A10574"/>
    <w:rsid w:val="00A14D61"/>
    <w:rsid w:val="00A14E5C"/>
    <w:rsid w:val="00A16C3E"/>
    <w:rsid w:val="00A1701D"/>
    <w:rsid w:val="00A175B7"/>
    <w:rsid w:val="00A1798B"/>
    <w:rsid w:val="00A20CD3"/>
    <w:rsid w:val="00A20DD9"/>
    <w:rsid w:val="00A20ED8"/>
    <w:rsid w:val="00A22133"/>
    <w:rsid w:val="00A224DB"/>
    <w:rsid w:val="00A23216"/>
    <w:rsid w:val="00A239C8"/>
    <w:rsid w:val="00A23C11"/>
    <w:rsid w:val="00A23C6C"/>
    <w:rsid w:val="00A23F36"/>
    <w:rsid w:val="00A2537F"/>
    <w:rsid w:val="00A25A43"/>
    <w:rsid w:val="00A27B26"/>
    <w:rsid w:val="00A27DE8"/>
    <w:rsid w:val="00A30055"/>
    <w:rsid w:val="00A30142"/>
    <w:rsid w:val="00A31D09"/>
    <w:rsid w:val="00A336C0"/>
    <w:rsid w:val="00A33FA3"/>
    <w:rsid w:val="00A34662"/>
    <w:rsid w:val="00A34B8D"/>
    <w:rsid w:val="00A35CBE"/>
    <w:rsid w:val="00A405C6"/>
    <w:rsid w:val="00A40671"/>
    <w:rsid w:val="00A4160A"/>
    <w:rsid w:val="00A4248F"/>
    <w:rsid w:val="00A4325B"/>
    <w:rsid w:val="00A43704"/>
    <w:rsid w:val="00A449D3"/>
    <w:rsid w:val="00A4556D"/>
    <w:rsid w:val="00A46035"/>
    <w:rsid w:val="00A47696"/>
    <w:rsid w:val="00A507A4"/>
    <w:rsid w:val="00A50D0D"/>
    <w:rsid w:val="00A51162"/>
    <w:rsid w:val="00A51A96"/>
    <w:rsid w:val="00A51C91"/>
    <w:rsid w:val="00A521A7"/>
    <w:rsid w:val="00A523F3"/>
    <w:rsid w:val="00A546E6"/>
    <w:rsid w:val="00A54E3F"/>
    <w:rsid w:val="00A57099"/>
    <w:rsid w:val="00A60520"/>
    <w:rsid w:val="00A62BE4"/>
    <w:rsid w:val="00A62F70"/>
    <w:rsid w:val="00A64564"/>
    <w:rsid w:val="00A66E1E"/>
    <w:rsid w:val="00A670A7"/>
    <w:rsid w:val="00A7002A"/>
    <w:rsid w:val="00A71639"/>
    <w:rsid w:val="00A735C8"/>
    <w:rsid w:val="00A73E47"/>
    <w:rsid w:val="00A74EA2"/>
    <w:rsid w:val="00A75702"/>
    <w:rsid w:val="00A8089E"/>
    <w:rsid w:val="00A8171D"/>
    <w:rsid w:val="00A8198E"/>
    <w:rsid w:val="00A824E1"/>
    <w:rsid w:val="00A82BF4"/>
    <w:rsid w:val="00A85008"/>
    <w:rsid w:val="00A8610C"/>
    <w:rsid w:val="00A86347"/>
    <w:rsid w:val="00A86980"/>
    <w:rsid w:val="00A877F2"/>
    <w:rsid w:val="00A903D0"/>
    <w:rsid w:val="00A90EBD"/>
    <w:rsid w:val="00A914B0"/>
    <w:rsid w:val="00A91D8A"/>
    <w:rsid w:val="00A92CBA"/>
    <w:rsid w:val="00A93D30"/>
    <w:rsid w:val="00A95482"/>
    <w:rsid w:val="00A962B1"/>
    <w:rsid w:val="00A97949"/>
    <w:rsid w:val="00AA0311"/>
    <w:rsid w:val="00AA1E68"/>
    <w:rsid w:val="00AA2B7D"/>
    <w:rsid w:val="00AA3FAF"/>
    <w:rsid w:val="00AA6874"/>
    <w:rsid w:val="00AA6B01"/>
    <w:rsid w:val="00AA6C42"/>
    <w:rsid w:val="00AA7B95"/>
    <w:rsid w:val="00AA7DA0"/>
    <w:rsid w:val="00AB264D"/>
    <w:rsid w:val="00AB2C31"/>
    <w:rsid w:val="00AB3246"/>
    <w:rsid w:val="00AB46F6"/>
    <w:rsid w:val="00AB476F"/>
    <w:rsid w:val="00AB4B36"/>
    <w:rsid w:val="00AB5169"/>
    <w:rsid w:val="00AB536A"/>
    <w:rsid w:val="00AB5752"/>
    <w:rsid w:val="00AB5FDD"/>
    <w:rsid w:val="00AB6DD4"/>
    <w:rsid w:val="00AB6FFC"/>
    <w:rsid w:val="00AB7138"/>
    <w:rsid w:val="00AB7BDA"/>
    <w:rsid w:val="00AB7F9E"/>
    <w:rsid w:val="00AC1B80"/>
    <w:rsid w:val="00AC1C39"/>
    <w:rsid w:val="00AC2EA3"/>
    <w:rsid w:val="00AC32E1"/>
    <w:rsid w:val="00AC39F3"/>
    <w:rsid w:val="00AC3CAD"/>
    <w:rsid w:val="00AC4139"/>
    <w:rsid w:val="00AC6CE3"/>
    <w:rsid w:val="00AC7418"/>
    <w:rsid w:val="00AD159B"/>
    <w:rsid w:val="00AD1613"/>
    <w:rsid w:val="00AD16A7"/>
    <w:rsid w:val="00AD1F18"/>
    <w:rsid w:val="00AD2336"/>
    <w:rsid w:val="00AD31CA"/>
    <w:rsid w:val="00AD4EA7"/>
    <w:rsid w:val="00AD5085"/>
    <w:rsid w:val="00AD64A2"/>
    <w:rsid w:val="00AD6A16"/>
    <w:rsid w:val="00AD7BCA"/>
    <w:rsid w:val="00AE0FA3"/>
    <w:rsid w:val="00AE19C2"/>
    <w:rsid w:val="00AE20AE"/>
    <w:rsid w:val="00AE2E5E"/>
    <w:rsid w:val="00AE3A3E"/>
    <w:rsid w:val="00AE3F96"/>
    <w:rsid w:val="00AE42C0"/>
    <w:rsid w:val="00AE55B4"/>
    <w:rsid w:val="00AE579E"/>
    <w:rsid w:val="00AE668D"/>
    <w:rsid w:val="00AE7FCE"/>
    <w:rsid w:val="00AF0098"/>
    <w:rsid w:val="00AF13A9"/>
    <w:rsid w:val="00AF1EE5"/>
    <w:rsid w:val="00AF281D"/>
    <w:rsid w:val="00AF2DF4"/>
    <w:rsid w:val="00AF2F1F"/>
    <w:rsid w:val="00AF3AE2"/>
    <w:rsid w:val="00AF3E40"/>
    <w:rsid w:val="00AF61C7"/>
    <w:rsid w:val="00AF7089"/>
    <w:rsid w:val="00B00015"/>
    <w:rsid w:val="00B027F6"/>
    <w:rsid w:val="00B02BA0"/>
    <w:rsid w:val="00B032F2"/>
    <w:rsid w:val="00B03311"/>
    <w:rsid w:val="00B03E89"/>
    <w:rsid w:val="00B04104"/>
    <w:rsid w:val="00B04AE9"/>
    <w:rsid w:val="00B04B0E"/>
    <w:rsid w:val="00B06850"/>
    <w:rsid w:val="00B1064F"/>
    <w:rsid w:val="00B10C50"/>
    <w:rsid w:val="00B111A8"/>
    <w:rsid w:val="00B12CEB"/>
    <w:rsid w:val="00B14A5C"/>
    <w:rsid w:val="00B14BA4"/>
    <w:rsid w:val="00B163E7"/>
    <w:rsid w:val="00B166A3"/>
    <w:rsid w:val="00B17BB0"/>
    <w:rsid w:val="00B17CC8"/>
    <w:rsid w:val="00B20035"/>
    <w:rsid w:val="00B204A7"/>
    <w:rsid w:val="00B20D06"/>
    <w:rsid w:val="00B21EC8"/>
    <w:rsid w:val="00B236BF"/>
    <w:rsid w:val="00B2400C"/>
    <w:rsid w:val="00B273CC"/>
    <w:rsid w:val="00B3059A"/>
    <w:rsid w:val="00B309AF"/>
    <w:rsid w:val="00B30B59"/>
    <w:rsid w:val="00B30E43"/>
    <w:rsid w:val="00B31299"/>
    <w:rsid w:val="00B31AFB"/>
    <w:rsid w:val="00B3272D"/>
    <w:rsid w:val="00B32E4D"/>
    <w:rsid w:val="00B33FFC"/>
    <w:rsid w:val="00B341B3"/>
    <w:rsid w:val="00B34437"/>
    <w:rsid w:val="00B34706"/>
    <w:rsid w:val="00B34819"/>
    <w:rsid w:val="00B3597F"/>
    <w:rsid w:val="00B35F04"/>
    <w:rsid w:val="00B36639"/>
    <w:rsid w:val="00B366FC"/>
    <w:rsid w:val="00B36E03"/>
    <w:rsid w:val="00B374B6"/>
    <w:rsid w:val="00B375A0"/>
    <w:rsid w:val="00B37B9D"/>
    <w:rsid w:val="00B4013D"/>
    <w:rsid w:val="00B40588"/>
    <w:rsid w:val="00B419F8"/>
    <w:rsid w:val="00B420BA"/>
    <w:rsid w:val="00B4232D"/>
    <w:rsid w:val="00B42434"/>
    <w:rsid w:val="00B435AF"/>
    <w:rsid w:val="00B439CF"/>
    <w:rsid w:val="00B46707"/>
    <w:rsid w:val="00B50079"/>
    <w:rsid w:val="00B504CE"/>
    <w:rsid w:val="00B508C2"/>
    <w:rsid w:val="00B529CA"/>
    <w:rsid w:val="00B52AF3"/>
    <w:rsid w:val="00B52EEF"/>
    <w:rsid w:val="00B53940"/>
    <w:rsid w:val="00B54711"/>
    <w:rsid w:val="00B56762"/>
    <w:rsid w:val="00B578D9"/>
    <w:rsid w:val="00B60287"/>
    <w:rsid w:val="00B60975"/>
    <w:rsid w:val="00B6123C"/>
    <w:rsid w:val="00B6126F"/>
    <w:rsid w:val="00B6207A"/>
    <w:rsid w:val="00B627AC"/>
    <w:rsid w:val="00B62A45"/>
    <w:rsid w:val="00B63D45"/>
    <w:rsid w:val="00B63E7A"/>
    <w:rsid w:val="00B64314"/>
    <w:rsid w:val="00B64347"/>
    <w:rsid w:val="00B6442D"/>
    <w:rsid w:val="00B6447A"/>
    <w:rsid w:val="00B65A5F"/>
    <w:rsid w:val="00B661B0"/>
    <w:rsid w:val="00B66910"/>
    <w:rsid w:val="00B67B5C"/>
    <w:rsid w:val="00B707AB"/>
    <w:rsid w:val="00B71393"/>
    <w:rsid w:val="00B71398"/>
    <w:rsid w:val="00B72380"/>
    <w:rsid w:val="00B72BCE"/>
    <w:rsid w:val="00B73BDB"/>
    <w:rsid w:val="00B740F9"/>
    <w:rsid w:val="00B7431C"/>
    <w:rsid w:val="00B74BEB"/>
    <w:rsid w:val="00B75F21"/>
    <w:rsid w:val="00B81E46"/>
    <w:rsid w:val="00B81ED1"/>
    <w:rsid w:val="00B82228"/>
    <w:rsid w:val="00B82823"/>
    <w:rsid w:val="00B82BA4"/>
    <w:rsid w:val="00B840F2"/>
    <w:rsid w:val="00B84922"/>
    <w:rsid w:val="00B854C1"/>
    <w:rsid w:val="00B87273"/>
    <w:rsid w:val="00B905A3"/>
    <w:rsid w:val="00B90F18"/>
    <w:rsid w:val="00B9178A"/>
    <w:rsid w:val="00B91DE0"/>
    <w:rsid w:val="00B92164"/>
    <w:rsid w:val="00B9261E"/>
    <w:rsid w:val="00B92A75"/>
    <w:rsid w:val="00B938DA"/>
    <w:rsid w:val="00B9461D"/>
    <w:rsid w:val="00B94D26"/>
    <w:rsid w:val="00B95C8A"/>
    <w:rsid w:val="00B96F37"/>
    <w:rsid w:val="00B97230"/>
    <w:rsid w:val="00B97490"/>
    <w:rsid w:val="00B97C6A"/>
    <w:rsid w:val="00B97E8C"/>
    <w:rsid w:val="00B97F61"/>
    <w:rsid w:val="00BA1B61"/>
    <w:rsid w:val="00BA2266"/>
    <w:rsid w:val="00BA45F1"/>
    <w:rsid w:val="00BA46A9"/>
    <w:rsid w:val="00BA4E40"/>
    <w:rsid w:val="00BA610F"/>
    <w:rsid w:val="00BA71C8"/>
    <w:rsid w:val="00BA735A"/>
    <w:rsid w:val="00BB0766"/>
    <w:rsid w:val="00BB0CDB"/>
    <w:rsid w:val="00BB188D"/>
    <w:rsid w:val="00BB2DBF"/>
    <w:rsid w:val="00BB2E47"/>
    <w:rsid w:val="00BB2E97"/>
    <w:rsid w:val="00BB38E6"/>
    <w:rsid w:val="00BB3BFC"/>
    <w:rsid w:val="00BB400E"/>
    <w:rsid w:val="00BB4F2C"/>
    <w:rsid w:val="00BB5065"/>
    <w:rsid w:val="00BB5788"/>
    <w:rsid w:val="00BB6A98"/>
    <w:rsid w:val="00BB707B"/>
    <w:rsid w:val="00BC16AC"/>
    <w:rsid w:val="00BC1D2B"/>
    <w:rsid w:val="00BC1F20"/>
    <w:rsid w:val="00BC2138"/>
    <w:rsid w:val="00BC240A"/>
    <w:rsid w:val="00BC2D75"/>
    <w:rsid w:val="00BC4E01"/>
    <w:rsid w:val="00BC71C2"/>
    <w:rsid w:val="00BD0F39"/>
    <w:rsid w:val="00BD15CC"/>
    <w:rsid w:val="00BD1E2B"/>
    <w:rsid w:val="00BD20A5"/>
    <w:rsid w:val="00BD46B8"/>
    <w:rsid w:val="00BD4C95"/>
    <w:rsid w:val="00BD4D93"/>
    <w:rsid w:val="00BD6DCF"/>
    <w:rsid w:val="00BD74A4"/>
    <w:rsid w:val="00BE01E3"/>
    <w:rsid w:val="00BE0E67"/>
    <w:rsid w:val="00BE1EFF"/>
    <w:rsid w:val="00BE1FAB"/>
    <w:rsid w:val="00BE265C"/>
    <w:rsid w:val="00BE3070"/>
    <w:rsid w:val="00BE468E"/>
    <w:rsid w:val="00BE4B2D"/>
    <w:rsid w:val="00BE4C81"/>
    <w:rsid w:val="00BE5110"/>
    <w:rsid w:val="00BE5FCD"/>
    <w:rsid w:val="00BE7DB8"/>
    <w:rsid w:val="00BE7E77"/>
    <w:rsid w:val="00BE7EC3"/>
    <w:rsid w:val="00BF18C5"/>
    <w:rsid w:val="00BF2CA6"/>
    <w:rsid w:val="00BF2DF8"/>
    <w:rsid w:val="00BF3C9E"/>
    <w:rsid w:val="00BF5D35"/>
    <w:rsid w:val="00BF5D3D"/>
    <w:rsid w:val="00BF5FA8"/>
    <w:rsid w:val="00BF6154"/>
    <w:rsid w:val="00C01116"/>
    <w:rsid w:val="00C01C8F"/>
    <w:rsid w:val="00C01D68"/>
    <w:rsid w:val="00C025B4"/>
    <w:rsid w:val="00C03AFC"/>
    <w:rsid w:val="00C04602"/>
    <w:rsid w:val="00C04B0D"/>
    <w:rsid w:val="00C04F08"/>
    <w:rsid w:val="00C05774"/>
    <w:rsid w:val="00C05C88"/>
    <w:rsid w:val="00C065C2"/>
    <w:rsid w:val="00C07688"/>
    <w:rsid w:val="00C10114"/>
    <w:rsid w:val="00C1011C"/>
    <w:rsid w:val="00C10718"/>
    <w:rsid w:val="00C10A09"/>
    <w:rsid w:val="00C11259"/>
    <w:rsid w:val="00C143A9"/>
    <w:rsid w:val="00C15007"/>
    <w:rsid w:val="00C152AC"/>
    <w:rsid w:val="00C15467"/>
    <w:rsid w:val="00C15759"/>
    <w:rsid w:val="00C157FE"/>
    <w:rsid w:val="00C164EB"/>
    <w:rsid w:val="00C179B3"/>
    <w:rsid w:val="00C17C83"/>
    <w:rsid w:val="00C20557"/>
    <w:rsid w:val="00C20954"/>
    <w:rsid w:val="00C21947"/>
    <w:rsid w:val="00C24130"/>
    <w:rsid w:val="00C24AC5"/>
    <w:rsid w:val="00C24EF4"/>
    <w:rsid w:val="00C25E68"/>
    <w:rsid w:val="00C27280"/>
    <w:rsid w:val="00C27FA2"/>
    <w:rsid w:val="00C300E2"/>
    <w:rsid w:val="00C3051E"/>
    <w:rsid w:val="00C30773"/>
    <w:rsid w:val="00C314CA"/>
    <w:rsid w:val="00C31C20"/>
    <w:rsid w:val="00C31DFC"/>
    <w:rsid w:val="00C3217A"/>
    <w:rsid w:val="00C32329"/>
    <w:rsid w:val="00C32ED4"/>
    <w:rsid w:val="00C33F1A"/>
    <w:rsid w:val="00C36544"/>
    <w:rsid w:val="00C37F09"/>
    <w:rsid w:val="00C40047"/>
    <w:rsid w:val="00C41098"/>
    <w:rsid w:val="00C41572"/>
    <w:rsid w:val="00C41972"/>
    <w:rsid w:val="00C422B7"/>
    <w:rsid w:val="00C44B5B"/>
    <w:rsid w:val="00C45478"/>
    <w:rsid w:val="00C45A68"/>
    <w:rsid w:val="00C45C1C"/>
    <w:rsid w:val="00C45DE4"/>
    <w:rsid w:val="00C46EF4"/>
    <w:rsid w:val="00C473BE"/>
    <w:rsid w:val="00C50742"/>
    <w:rsid w:val="00C50E7A"/>
    <w:rsid w:val="00C53086"/>
    <w:rsid w:val="00C531A1"/>
    <w:rsid w:val="00C54573"/>
    <w:rsid w:val="00C54C9A"/>
    <w:rsid w:val="00C55BF8"/>
    <w:rsid w:val="00C56ACC"/>
    <w:rsid w:val="00C56BB7"/>
    <w:rsid w:val="00C56F98"/>
    <w:rsid w:val="00C57F86"/>
    <w:rsid w:val="00C61191"/>
    <w:rsid w:val="00C6169F"/>
    <w:rsid w:val="00C61BD9"/>
    <w:rsid w:val="00C6212C"/>
    <w:rsid w:val="00C626AE"/>
    <w:rsid w:val="00C639A7"/>
    <w:rsid w:val="00C63CF6"/>
    <w:rsid w:val="00C63E12"/>
    <w:rsid w:val="00C63E15"/>
    <w:rsid w:val="00C64E18"/>
    <w:rsid w:val="00C65C8C"/>
    <w:rsid w:val="00C67097"/>
    <w:rsid w:val="00C7092C"/>
    <w:rsid w:val="00C71DBA"/>
    <w:rsid w:val="00C72591"/>
    <w:rsid w:val="00C72618"/>
    <w:rsid w:val="00C72B97"/>
    <w:rsid w:val="00C73C8D"/>
    <w:rsid w:val="00C73DF5"/>
    <w:rsid w:val="00C74981"/>
    <w:rsid w:val="00C75B70"/>
    <w:rsid w:val="00C766EB"/>
    <w:rsid w:val="00C76B95"/>
    <w:rsid w:val="00C80353"/>
    <w:rsid w:val="00C81F25"/>
    <w:rsid w:val="00C822D6"/>
    <w:rsid w:val="00C82D2C"/>
    <w:rsid w:val="00C83607"/>
    <w:rsid w:val="00C838CD"/>
    <w:rsid w:val="00C83BCC"/>
    <w:rsid w:val="00C83F43"/>
    <w:rsid w:val="00C857FD"/>
    <w:rsid w:val="00C862C6"/>
    <w:rsid w:val="00C8655B"/>
    <w:rsid w:val="00C87FBC"/>
    <w:rsid w:val="00C90E5A"/>
    <w:rsid w:val="00C912D8"/>
    <w:rsid w:val="00C9161B"/>
    <w:rsid w:val="00C945D0"/>
    <w:rsid w:val="00C94900"/>
    <w:rsid w:val="00C949E7"/>
    <w:rsid w:val="00C94B11"/>
    <w:rsid w:val="00C94C4C"/>
    <w:rsid w:val="00C9520C"/>
    <w:rsid w:val="00C9727B"/>
    <w:rsid w:val="00C97288"/>
    <w:rsid w:val="00C97970"/>
    <w:rsid w:val="00C97FDD"/>
    <w:rsid w:val="00CA248F"/>
    <w:rsid w:val="00CA28EB"/>
    <w:rsid w:val="00CA2B8F"/>
    <w:rsid w:val="00CA35D8"/>
    <w:rsid w:val="00CA4B45"/>
    <w:rsid w:val="00CA53FC"/>
    <w:rsid w:val="00CA6B6F"/>
    <w:rsid w:val="00CA7CBB"/>
    <w:rsid w:val="00CB02E7"/>
    <w:rsid w:val="00CB07AB"/>
    <w:rsid w:val="00CB2329"/>
    <w:rsid w:val="00CB2AAA"/>
    <w:rsid w:val="00CB3B61"/>
    <w:rsid w:val="00CB3BA0"/>
    <w:rsid w:val="00CB4FBD"/>
    <w:rsid w:val="00CB53D8"/>
    <w:rsid w:val="00CB5C59"/>
    <w:rsid w:val="00CB6026"/>
    <w:rsid w:val="00CB705B"/>
    <w:rsid w:val="00CC17B7"/>
    <w:rsid w:val="00CC1AF4"/>
    <w:rsid w:val="00CC1C85"/>
    <w:rsid w:val="00CC34E8"/>
    <w:rsid w:val="00CC45B4"/>
    <w:rsid w:val="00CC4680"/>
    <w:rsid w:val="00CC4E28"/>
    <w:rsid w:val="00CC5EFA"/>
    <w:rsid w:val="00CC61C4"/>
    <w:rsid w:val="00CC6BCA"/>
    <w:rsid w:val="00CC762A"/>
    <w:rsid w:val="00CD0C4D"/>
    <w:rsid w:val="00CD1339"/>
    <w:rsid w:val="00CD1BE6"/>
    <w:rsid w:val="00CD20AA"/>
    <w:rsid w:val="00CD2912"/>
    <w:rsid w:val="00CD30E0"/>
    <w:rsid w:val="00CD442B"/>
    <w:rsid w:val="00CD461F"/>
    <w:rsid w:val="00CD4A22"/>
    <w:rsid w:val="00CD5C1B"/>
    <w:rsid w:val="00CD6857"/>
    <w:rsid w:val="00CD7208"/>
    <w:rsid w:val="00CD7445"/>
    <w:rsid w:val="00CD775A"/>
    <w:rsid w:val="00CE0AA1"/>
    <w:rsid w:val="00CE0D44"/>
    <w:rsid w:val="00CE0F0D"/>
    <w:rsid w:val="00CE16C7"/>
    <w:rsid w:val="00CE2322"/>
    <w:rsid w:val="00CE3E72"/>
    <w:rsid w:val="00CE3EE4"/>
    <w:rsid w:val="00CE4994"/>
    <w:rsid w:val="00CE5491"/>
    <w:rsid w:val="00CE5779"/>
    <w:rsid w:val="00CE66E4"/>
    <w:rsid w:val="00CE6839"/>
    <w:rsid w:val="00CE740A"/>
    <w:rsid w:val="00CF0B79"/>
    <w:rsid w:val="00CF1D10"/>
    <w:rsid w:val="00CF1F53"/>
    <w:rsid w:val="00CF2541"/>
    <w:rsid w:val="00CF2BB7"/>
    <w:rsid w:val="00CF2C84"/>
    <w:rsid w:val="00CF3D46"/>
    <w:rsid w:val="00CF4419"/>
    <w:rsid w:val="00CF4BCC"/>
    <w:rsid w:val="00CF52A3"/>
    <w:rsid w:val="00CF5517"/>
    <w:rsid w:val="00CF5B7C"/>
    <w:rsid w:val="00CF6B0D"/>
    <w:rsid w:val="00D02E86"/>
    <w:rsid w:val="00D04163"/>
    <w:rsid w:val="00D05D58"/>
    <w:rsid w:val="00D06696"/>
    <w:rsid w:val="00D067E8"/>
    <w:rsid w:val="00D0729E"/>
    <w:rsid w:val="00D1040C"/>
    <w:rsid w:val="00D10BDE"/>
    <w:rsid w:val="00D10DE5"/>
    <w:rsid w:val="00D10F13"/>
    <w:rsid w:val="00D11A2F"/>
    <w:rsid w:val="00D1227C"/>
    <w:rsid w:val="00D13C41"/>
    <w:rsid w:val="00D13F4B"/>
    <w:rsid w:val="00D1468B"/>
    <w:rsid w:val="00D148BC"/>
    <w:rsid w:val="00D14A99"/>
    <w:rsid w:val="00D14BF4"/>
    <w:rsid w:val="00D153ED"/>
    <w:rsid w:val="00D17279"/>
    <w:rsid w:val="00D237BE"/>
    <w:rsid w:val="00D23C36"/>
    <w:rsid w:val="00D244C8"/>
    <w:rsid w:val="00D24623"/>
    <w:rsid w:val="00D24D7B"/>
    <w:rsid w:val="00D2501E"/>
    <w:rsid w:val="00D27270"/>
    <w:rsid w:val="00D30556"/>
    <w:rsid w:val="00D306D9"/>
    <w:rsid w:val="00D31056"/>
    <w:rsid w:val="00D316B6"/>
    <w:rsid w:val="00D31A36"/>
    <w:rsid w:val="00D32355"/>
    <w:rsid w:val="00D32D2A"/>
    <w:rsid w:val="00D32F72"/>
    <w:rsid w:val="00D35369"/>
    <w:rsid w:val="00D3580D"/>
    <w:rsid w:val="00D37AE4"/>
    <w:rsid w:val="00D40274"/>
    <w:rsid w:val="00D4034F"/>
    <w:rsid w:val="00D4055D"/>
    <w:rsid w:val="00D41396"/>
    <w:rsid w:val="00D413DB"/>
    <w:rsid w:val="00D41A6D"/>
    <w:rsid w:val="00D41DEE"/>
    <w:rsid w:val="00D424EC"/>
    <w:rsid w:val="00D43180"/>
    <w:rsid w:val="00D43D4D"/>
    <w:rsid w:val="00D448DE"/>
    <w:rsid w:val="00D47FCD"/>
    <w:rsid w:val="00D51022"/>
    <w:rsid w:val="00D5105D"/>
    <w:rsid w:val="00D54706"/>
    <w:rsid w:val="00D54CD3"/>
    <w:rsid w:val="00D552D5"/>
    <w:rsid w:val="00D568EF"/>
    <w:rsid w:val="00D57894"/>
    <w:rsid w:val="00D57BF1"/>
    <w:rsid w:val="00D6044B"/>
    <w:rsid w:val="00D609DF"/>
    <w:rsid w:val="00D611B2"/>
    <w:rsid w:val="00D613AA"/>
    <w:rsid w:val="00D62C60"/>
    <w:rsid w:val="00D62E22"/>
    <w:rsid w:val="00D631E2"/>
    <w:rsid w:val="00D63256"/>
    <w:rsid w:val="00D641B9"/>
    <w:rsid w:val="00D65802"/>
    <w:rsid w:val="00D66293"/>
    <w:rsid w:val="00D708D1"/>
    <w:rsid w:val="00D71533"/>
    <w:rsid w:val="00D723BC"/>
    <w:rsid w:val="00D72F05"/>
    <w:rsid w:val="00D730FC"/>
    <w:rsid w:val="00D73930"/>
    <w:rsid w:val="00D74C04"/>
    <w:rsid w:val="00D75086"/>
    <w:rsid w:val="00D77939"/>
    <w:rsid w:val="00D811CE"/>
    <w:rsid w:val="00D829D9"/>
    <w:rsid w:val="00D8464F"/>
    <w:rsid w:val="00D85792"/>
    <w:rsid w:val="00D860F9"/>
    <w:rsid w:val="00D87146"/>
    <w:rsid w:val="00D87B0E"/>
    <w:rsid w:val="00D87D02"/>
    <w:rsid w:val="00D90128"/>
    <w:rsid w:val="00D9046C"/>
    <w:rsid w:val="00D90A97"/>
    <w:rsid w:val="00D90EC2"/>
    <w:rsid w:val="00D9170B"/>
    <w:rsid w:val="00D92118"/>
    <w:rsid w:val="00D931DD"/>
    <w:rsid w:val="00D93DF2"/>
    <w:rsid w:val="00D95494"/>
    <w:rsid w:val="00D96543"/>
    <w:rsid w:val="00D970AD"/>
    <w:rsid w:val="00DA0DE5"/>
    <w:rsid w:val="00DA1051"/>
    <w:rsid w:val="00DA1EB4"/>
    <w:rsid w:val="00DA3083"/>
    <w:rsid w:val="00DA3D1D"/>
    <w:rsid w:val="00DA5FB0"/>
    <w:rsid w:val="00DA6012"/>
    <w:rsid w:val="00DA6716"/>
    <w:rsid w:val="00DA71FD"/>
    <w:rsid w:val="00DA75BC"/>
    <w:rsid w:val="00DA7D67"/>
    <w:rsid w:val="00DA7D97"/>
    <w:rsid w:val="00DB36EF"/>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5891"/>
    <w:rsid w:val="00DD1DCE"/>
    <w:rsid w:val="00DD2049"/>
    <w:rsid w:val="00DD251F"/>
    <w:rsid w:val="00DD3AA9"/>
    <w:rsid w:val="00DD4186"/>
    <w:rsid w:val="00DD5DDA"/>
    <w:rsid w:val="00DD63C7"/>
    <w:rsid w:val="00DD6919"/>
    <w:rsid w:val="00DD75EE"/>
    <w:rsid w:val="00DE0340"/>
    <w:rsid w:val="00DE155A"/>
    <w:rsid w:val="00DE1938"/>
    <w:rsid w:val="00DE2420"/>
    <w:rsid w:val="00DE3705"/>
    <w:rsid w:val="00DE3B2D"/>
    <w:rsid w:val="00DE46C6"/>
    <w:rsid w:val="00DE5500"/>
    <w:rsid w:val="00DE5F2F"/>
    <w:rsid w:val="00DE69E2"/>
    <w:rsid w:val="00DF0AD6"/>
    <w:rsid w:val="00DF6ABA"/>
    <w:rsid w:val="00DF6BDD"/>
    <w:rsid w:val="00DF791B"/>
    <w:rsid w:val="00E003D2"/>
    <w:rsid w:val="00E014EE"/>
    <w:rsid w:val="00E01A28"/>
    <w:rsid w:val="00E02182"/>
    <w:rsid w:val="00E021FD"/>
    <w:rsid w:val="00E02518"/>
    <w:rsid w:val="00E031CF"/>
    <w:rsid w:val="00E03365"/>
    <w:rsid w:val="00E0354F"/>
    <w:rsid w:val="00E0394E"/>
    <w:rsid w:val="00E049E5"/>
    <w:rsid w:val="00E06BA9"/>
    <w:rsid w:val="00E10AB7"/>
    <w:rsid w:val="00E11D27"/>
    <w:rsid w:val="00E1219E"/>
    <w:rsid w:val="00E122D1"/>
    <w:rsid w:val="00E124A3"/>
    <w:rsid w:val="00E12F4B"/>
    <w:rsid w:val="00E14071"/>
    <w:rsid w:val="00E158CC"/>
    <w:rsid w:val="00E16116"/>
    <w:rsid w:val="00E17F61"/>
    <w:rsid w:val="00E209FD"/>
    <w:rsid w:val="00E22072"/>
    <w:rsid w:val="00E2259B"/>
    <w:rsid w:val="00E22604"/>
    <w:rsid w:val="00E22717"/>
    <w:rsid w:val="00E2402F"/>
    <w:rsid w:val="00E244F0"/>
    <w:rsid w:val="00E25073"/>
    <w:rsid w:val="00E27999"/>
    <w:rsid w:val="00E31612"/>
    <w:rsid w:val="00E31925"/>
    <w:rsid w:val="00E31CFF"/>
    <w:rsid w:val="00E3351D"/>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2CE8"/>
    <w:rsid w:val="00E550B3"/>
    <w:rsid w:val="00E56374"/>
    <w:rsid w:val="00E56401"/>
    <w:rsid w:val="00E56BCF"/>
    <w:rsid w:val="00E57057"/>
    <w:rsid w:val="00E57C51"/>
    <w:rsid w:val="00E60CC1"/>
    <w:rsid w:val="00E6186D"/>
    <w:rsid w:val="00E62577"/>
    <w:rsid w:val="00E63B22"/>
    <w:rsid w:val="00E6400B"/>
    <w:rsid w:val="00E65587"/>
    <w:rsid w:val="00E65CF2"/>
    <w:rsid w:val="00E66BED"/>
    <w:rsid w:val="00E67970"/>
    <w:rsid w:val="00E704DD"/>
    <w:rsid w:val="00E70A42"/>
    <w:rsid w:val="00E71D1B"/>
    <w:rsid w:val="00E72490"/>
    <w:rsid w:val="00E724F4"/>
    <w:rsid w:val="00E72BB9"/>
    <w:rsid w:val="00E74278"/>
    <w:rsid w:val="00E773F3"/>
    <w:rsid w:val="00E77CF8"/>
    <w:rsid w:val="00E77D8D"/>
    <w:rsid w:val="00E77E34"/>
    <w:rsid w:val="00E80449"/>
    <w:rsid w:val="00E80E7F"/>
    <w:rsid w:val="00E81180"/>
    <w:rsid w:val="00E81ED0"/>
    <w:rsid w:val="00E827F8"/>
    <w:rsid w:val="00E82F27"/>
    <w:rsid w:val="00E838AA"/>
    <w:rsid w:val="00E84CA3"/>
    <w:rsid w:val="00E851ED"/>
    <w:rsid w:val="00E870C6"/>
    <w:rsid w:val="00E87211"/>
    <w:rsid w:val="00E872CE"/>
    <w:rsid w:val="00E90092"/>
    <w:rsid w:val="00E9048F"/>
    <w:rsid w:val="00E90541"/>
    <w:rsid w:val="00E9094B"/>
    <w:rsid w:val="00E91345"/>
    <w:rsid w:val="00E918ED"/>
    <w:rsid w:val="00E921A9"/>
    <w:rsid w:val="00E923B2"/>
    <w:rsid w:val="00E931C1"/>
    <w:rsid w:val="00E9353E"/>
    <w:rsid w:val="00E938D0"/>
    <w:rsid w:val="00E9432B"/>
    <w:rsid w:val="00E96A79"/>
    <w:rsid w:val="00E97CE2"/>
    <w:rsid w:val="00EA1306"/>
    <w:rsid w:val="00EA1ACB"/>
    <w:rsid w:val="00EA2E29"/>
    <w:rsid w:val="00EA3505"/>
    <w:rsid w:val="00EA3D1C"/>
    <w:rsid w:val="00EA4200"/>
    <w:rsid w:val="00EA467E"/>
    <w:rsid w:val="00EA46C0"/>
    <w:rsid w:val="00EA48EE"/>
    <w:rsid w:val="00EA4D42"/>
    <w:rsid w:val="00EA52C8"/>
    <w:rsid w:val="00EA5AC9"/>
    <w:rsid w:val="00EA5AE5"/>
    <w:rsid w:val="00EA5C72"/>
    <w:rsid w:val="00EA6288"/>
    <w:rsid w:val="00EA78A7"/>
    <w:rsid w:val="00EB04D1"/>
    <w:rsid w:val="00EB1302"/>
    <w:rsid w:val="00EB2025"/>
    <w:rsid w:val="00EB282A"/>
    <w:rsid w:val="00EB4D92"/>
    <w:rsid w:val="00EB5FF7"/>
    <w:rsid w:val="00EB7639"/>
    <w:rsid w:val="00EC0490"/>
    <w:rsid w:val="00EC0B94"/>
    <w:rsid w:val="00EC10EB"/>
    <w:rsid w:val="00EC129F"/>
    <w:rsid w:val="00EC144C"/>
    <w:rsid w:val="00EC24E9"/>
    <w:rsid w:val="00EC25B3"/>
    <w:rsid w:val="00EC31CF"/>
    <w:rsid w:val="00EC5687"/>
    <w:rsid w:val="00EC5ABE"/>
    <w:rsid w:val="00ED094B"/>
    <w:rsid w:val="00ED1328"/>
    <w:rsid w:val="00ED132D"/>
    <w:rsid w:val="00ED13C5"/>
    <w:rsid w:val="00ED17CF"/>
    <w:rsid w:val="00ED2901"/>
    <w:rsid w:val="00ED3F2F"/>
    <w:rsid w:val="00ED3F3D"/>
    <w:rsid w:val="00ED4C31"/>
    <w:rsid w:val="00ED4E77"/>
    <w:rsid w:val="00ED52FF"/>
    <w:rsid w:val="00ED574F"/>
    <w:rsid w:val="00ED5F54"/>
    <w:rsid w:val="00ED61BA"/>
    <w:rsid w:val="00ED6DE5"/>
    <w:rsid w:val="00EE0241"/>
    <w:rsid w:val="00EE02E9"/>
    <w:rsid w:val="00EE5EE2"/>
    <w:rsid w:val="00EE6B3E"/>
    <w:rsid w:val="00EF09DD"/>
    <w:rsid w:val="00EF0FC3"/>
    <w:rsid w:val="00EF244A"/>
    <w:rsid w:val="00EF26EC"/>
    <w:rsid w:val="00EF36F2"/>
    <w:rsid w:val="00EF3D79"/>
    <w:rsid w:val="00EF4BB8"/>
    <w:rsid w:val="00EF5084"/>
    <w:rsid w:val="00EF54C1"/>
    <w:rsid w:val="00EF7572"/>
    <w:rsid w:val="00F0104E"/>
    <w:rsid w:val="00F0154B"/>
    <w:rsid w:val="00F01647"/>
    <w:rsid w:val="00F01ABB"/>
    <w:rsid w:val="00F01EA9"/>
    <w:rsid w:val="00F02243"/>
    <w:rsid w:val="00F0226B"/>
    <w:rsid w:val="00F023C8"/>
    <w:rsid w:val="00F0342D"/>
    <w:rsid w:val="00F037CD"/>
    <w:rsid w:val="00F04417"/>
    <w:rsid w:val="00F07774"/>
    <w:rsid w:val="00F078A9"/>
    <w:rsid w:val="00F07DD2"/>
    <w:rsid w:val="00F115D6"/>
    <w:rsid w:val="00F11DDF"/>
    <w:rsid w:val="00F124B8"/>
    <w:rsid w:val="00F15ABD"/>
    <w:rsid w:val="00F15C09"/>
    <w:rsid w:val="00F15EAD"/>
    <w:rsid w:val="00F15F01"/>
    <w:rsid w:val="00F17A7A"/>
    <w:rsid w:val="00F23485"/>
    <w:rsid w:val="00F23C73"/>
    <w:rsid w:val="00F24E97"/>
    <w:rsid w:val="00F255C5"/>
    <w:rsid w:val="00F30B8A"/>
    <w:rsid w:val="00F318AF"/>
    <w:rsid w:val="00F3347A"/>
    <w:rsid w:val="00F33A4D"/>
    <w:rsid w:val="00F33B69"/>
    <w:rsid w:val="00F33D39"/>
    <w:rsid w:val="00F33DA0"/>
    <w:rsid w:val="00F352ED"/>
    <w:rsid w:val="00F419FF"/>
    <w:rsid w:val="00F432F8"/>
    <w:rsid w:val="00F4342A"/>
    <w:rsid w:val="00F4548B"/>
    <w:rsid w:val="00F45AA2"/>
    <w:rsid w:val="00F46937"/>
    <w:rsid w:val="00F469BC"/>
    <w:rsid w:val="00F50FFF"/>
    <w:rsid w:val="00F515CE"/>
    <w:rsid w:val="00F51EE9"/>
    <w:rsid w:val="00F520D1"/>
    <w:rsid w:val="00F5510D"/>
    <w:rsid w:val="00F57A83"/>
    <w:rsid w:val="00F60175"/>
    <w:rsid w:val="00F6031D"/>
    <w:rsid w:val="00F612F3"/>
    <w:rsid w:val="00F61334"/>
    <w:rsid w:val="00F61902"/>
    <w:rsid w:val="00F6223B"/>
    <w:rsid w:val="00F646D1"/>
    <w:rsid w:val="00F64DCC"/>
    <w:rsid w:val="00F657A5"/>
    <w:rsid w:val="00F66F3E"/>
    <w:rsid w:val="00F67B45"/>
    <w:rsid w:val="00F703B3"/>
    <w:rsid w:val="00F708D9"/>
    <w:rsid w:val="00F71318"/>
    <w:rsid w:val="00F728C8"/>
    <w:rsid w:val="00F73430"/>
    <w:rsid w:val="00F7530B"/>
    <w:rsid w:val="00F76B94"/>
    <w:rsid w:val="00F80EAE"/>
    <w:rsid w:val="00F80F9C"/>
    <w:rsid w:val="00F81137"/>
    <w:rsid w:val="00F81B74"/>
    <w:rsid w:val="00F81CD3"/>
    <w:rsid w:val="00F829AF"/>
    <w:rsid w:val="00F840B2"/>
    <w:rsid w:val="00F854EF"/>
    <w:rsid w:val="00F87853"/>
    <w:rsid w:val="00F879FE"/>
    <w:rsid w:val="00F9043C"/>
    <w:rsid w:val="00F90E78"/>
    <w:rsid w:val="00F9140C"/>
    <w:rsid w:val="00F9176D"/>
    <w:rsid w:val="00F92EFB"/>
    <w:rsid w:val="00F93E7B"/>
    <w:rsid w:val="00F94638"/>
    <w:rsid w:val="00F9481E"/>
    <w:rsid w:val="00F94BD8"/>
    <w:rsid w:val="00F95F77"/>
    <w:rsid w:val="00F9762C"/>
    <w:rsid w:val="00F97C2B"/>
    <w:rsid w:val="00F97CC4"/>
    <w:rsid w:val="00FA0C66"/>
    <w:rsid w:val="00FA0FAA"/>
    <w:rsid w:val="00FA17CE"/>
    <w:rsid w:val="00FA4332"/>
    <w:rsid w:val="00FA5E32"/>
    <w:rsid w:val="00FA5F72"/>
    <w:rsid w:val="00FA64EA"/>
    <w:rsid w:val="00FA706A"/>
    <w:rsid w:val="00FB047D"/>
    <w:rsid w:val="00FB124B"/>
    <w:rsid w:val="00FB2D84"/>
    <w:rsid w:val="00FB3465"/>
    <w:rsid w:val="00FB3C5B"/>
    <w:rsid w:val="00FB4011"/>
    <w:rsid w:val="00FB4A9D"/>
    <w:rsid w:val="00FB55DA"/>
    <w:rsid w:val="00FB6434"/>
    <w:rsid w:val="00FB7B8A"/>
    <w:rsid w:val="00FC07B6"/>
    <w:rsid w:val="00FC184A"/>
    <w:rsid w:val="00FC1862"/>
    <w:rsid w:val="00FC283A"/>
    <w:rsid w:val="00FC31CE"/>
    <w:rsid w:val="00FC4612"/>
    <w:rsid w:val="00FC4FC9"/>
    <w:rsid w:val="00FC5042"/>
    <w:rsid w:val="00FC7091"/>
    <w:rsid w:val="00FC73F2"/>
    <w:rsid w:val="00FC7E2C"/>
    <w:rsid w:val="00FD0DE7"/>
    <w:rsid w:val="00FD145C"/>
    <w:rsid w:val="00FD2AB4"/>
    <w:rsid w:val="00FD2C37"/>
    <w:rsid w:val="00FD3C30"/>
    <w:rsid w:val="00FD4F70"/>
    <w:rsid w:val="00FD6FF9"/>
    <w:rsid w:val="00FD706A"/>
    <w:rsid w:val="00FD74FB"/>
    <w:rsid w:val="00FD7574"/>
    <w:rsid w:val="00FE1665"/>
    <w:rsid w:val="00FE3165"/>
    <w:rsid w:val="00FE471B"/>
    <w:rsid w:val="00FE51D7"/>
    <w:rsid w:val="00FE5FDF"/>
    <w:rsid w:val="00FE6A52"/>
    <w:rsid w:val="00FF1349"/>
    <w:rsid w:val="00FF1675"/>
    <w:rsid w:val="00FF1A1A"/>
    <w:rsid w:val="00FF2115"/>
    <w:rsid w:val="00FF4157"/>
    <w:rsid w:val="00FF42FD"/>
    <w:rsid w:val="00FF4F93"/>
    <w:rsid w:val="00FF501F"/>
    <w:rsid w:val="00FF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link w:val="HeaderChar"/>
    <w:uiPriority w:val="99"/>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HeaderChar">
    <w:name w:val="Header Char"/>
    <w:basedOn w:val="DefaultParagraphFont"/>
    <w:link w:val="Header"/>
    <w:uiPriority w:val="99"/>
    <w:rsid w:val="006E37C2"/>
  </w:style>
  <w:style w:type="table" w:customStyle="1" w:styleId="TableGrid1">
    <w:name w:val="Table Grid1"/>
    <w:basedOn w:val="TableNormal"/>
    <w:next w:val="TableGrid"/>
    <w:rsid w:val="00B93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6439">
      <w:bodyDiv w:val="1"/>
      <w:marLeft w:val="0"/>
      <w:marRight w:val="0"/>
      <w:marTop w:val="0"/>
      <w:marBottom w:val="0"/>
      <w:divBdr>
        <w:top w:val="none" w:sz="0" w:space="0" w:color="auto"/>
        <w:left w:val="none" w:sz="0" w:space="0" w:color="auto"/>
        <w:bottom w:val="none" w:sz="0" w:space="0" w:color="auto"/>
        <w:right w:val="none" w:sz="0" w:space="0" w:color="auto"/>
      </w:divBdr>
    </w:div>
    <w:div w:id="364065290">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7983920">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45580338">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300764785">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25774656">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464326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81758">
      <w:bodyDiv w:val="1"/>
      <w:marLeft w:val="0"/>
      <w:marRight w:val="0"/>
      <w:marTop w:val="0"/>
      <w:marBottom w:val="0"/>
      <w:divBdr>
        <w:top w:val="none" w:sz="0" w:space="0" w:color="auto"/>
        <w:left w:val="none" w:sz="0" w:space="0" w:color="auto"/>
        <w:bottom w:val="none" w:sz="0" w:space="0" w:color="auto"/>
        <w:right w:val="none" w:sz="0" w:space="0" w:color="auto"/>
      </w:divBdr>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laine.Goodman@delaware.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BDC21-E234-45CD-9CEB-6E3653A2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1684</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2020-08-05T15:46:00Z</dcterms:created>
  <dcterms:modified xsi:type="dcterms:W3CDTF">2020-08-05T15:46:00Z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