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467F" w:rsidRPr="0039329C" w:rsidRDefault="00E230D0" w:rsidP="0022467F">
      <w:pPr>
        <w:tabs>
          <w:tab w:val="left" w:pos="1506"/>
        </w:tabs>
        <w:jc w:val="both"/>
        <w:rPr>
          <w:rFonts w:ascii="Arial Narrow" w:hAnsi="Arial Narrow" w:cs="Arial"/>
          <w:sz w:val="22"/>
          <w:szCs w:val="22"/>
          <w:lang w:val="en-GB"/>
        </w:rPr>
      </w:pPr>
      <w:bookmarkStart w:id="0" w:name="_GoBack"/>
      <w:bookmarkEnd w:id="0"/>
      <w:r>
        <w:rPr>
          <w:rFonts w:ascii="Arial Narrow" w:hAnsi="Arial Narrow" w:cs="Arial"/>
          <w:noProof/>
          <w:sz w:val="22"/>
          <w:szCs w:val="22"/>
        </w:rPr>
        <mc:AlternateContent>
          <mc:Choice Requires="wps">
            <w:drawing>
              <wp:anchor distT="0" distB="0" distL="114300" distR="114300" simplePos="0" relativeHeight="251654656" behindDoc="0" locked="0" layoutInCell="1" allowOverlap="1" wp14:anchorId="3D468A4A" wp14:editId="5634053C">
                <wp:simplePos x="0" y="0"/>
                <wp:positionH relativeFrom="column">
                  <wp:posOffset>-88900</wp:posOffset>
                </wp:positionH>
                <wp:positionV relativeFrom="paragraph">
                  <wp:posOffset>-55033</wp:posOffset>
                </wp:positionV>
                <wp:extent cx="7005955" cy="1460500"/>
                <wp:effectExtent l="0" t="0" r="4445" b="635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460500"/>
                        </a:xfrm>
                        <a:prstGeom prst="rect">
                          <a:avLst/>
                        </a:prstGeom>
                        <a:solidFill>
                          <a:srgbClr val="8DB3E2"/>
                        </a:solidFill>
                        <a:ln>
                          <a:noFill/>
                        </a:ln>
                        <a:extLst>
                          <a:ext uri="{91240B29-F687-4F45-9708-019B960494DF}">
                            <a14:hiddenLine xmlns:a14="http://schemas.microsoft.com/office/drawing/2010/main" w="9525">
                              <a:solidFill>
                                <a:srgbClr val="000080"/>
                              </a:solidFill>
                              <a:miter lim="800000"/>
                              <a:headEnd/>
                              <a:tailEnd/>
                            </a14:hiddenLine>
                          </a:ext>
                        </a:extLst>
                      </wps:spPr>
                      <wps:txbx>
                        <w:txbxContent>
                          <w:p w:rsidR="004821B0" w:rsidRPr="008B1BA0" w:rsidRDefault="004821B0" w:rsidP="0022467F">
                            <w:pPr>
                              <w:pStyle w:val="FieldText"/>
                              <w:jc w:val="center"/>
                              <w:rPr>
                                <w:rFonts w:cs="Arial"/>
                                <w:b/>
                                <w:color w:val="FFFFFF"/>
                                <w:sz w:val="20"/>
                              </w:rPr>
                            </w:pPr>
                            <w:r w:rsidRPr="008B1BA0">
                              <w:rPr>
                                <w:rFonts w:cs="Arial"/>
                                <w:b/>
                                <w:color w:val="FFFFFF"/>
                                <w:sz w:val="20"/>
                              </w:rPr>
                              <w:t>Delaware Cancer Consortium</w:t>
                            </w:r>
                            <w:r w:rsidRPr="008B1BA0">
                              <w:rPr>
                                <w:rFonts w:cs="Arial"/>
                                <w:b/>
                                <w:color w:val="FFFFFF"/>
                                <w:sz w:val="20"/>
                              </w:rPr>
                              <w:br/>
                              <w:t xml:space="preserve">Tobacco &amp; Other Risk Factors Committee </w:t>
                            </w:r>
                          </w:p>
                          <w:p w:rsidR="004821B0" w:rsidRPr="008B1BA0" w:rsidRDefault="004821B0" w:rsidP="0022467F">
                            <w:pPr>
                              <w:pStyle w:val="FieldText"/>
                              <w:jc w:val="center"/>
                              <w:rPr>
                                <w:rFonts w:cs="Arial"/>
                                <w:b/>
                                <w:color w:val="FFFFFF"/>
                                <w:sz w:val="20"/>
                              </w:rPr>
                            </w:pPr>
                            <w:r w:rsidRPr="008B1BA0">
                              <w:rPr>
                                <w:rFonts w:cs="Arial"/>
                                <w:b/>
                                <w:color w:val="FFFFFF"/>
                                <w:sz w:val="20"/>
                              </w:rPr>
                              <w:t xml:space="preserve">and </w:t>
                            </w:r>
                          </w:p>
                          <w:p w:rsidR="004821B0" w:rsidRPr="008B1BA0" w:rsidRDefault="004821B0" w:rsidP="0022467F">
                            <w:pPr>
                              <w:pStyle w:val="FieldText"/>
                              <w:jc w:val="center"/>
                              <w:rPr>
                                <w:rFonts w:cs="Arial"/>
                                <w:b/>
                                <w:color w:val="FFFFFF"/>
                                <w:sz w:val="20"/>
                              </w:rPr>
                            </w:pPr>
                            <w:r w:rsidRPr="008B1BA0">
                              <w:rPr>
                                <w:rFonts w:cs="Arial"/>
                                <w:b/>
                                <w:color w:val="FFFFFF"/>
                                <w:sz w:val="20"/>
                              </w:rPr>
                              <w:t>Communication &amp; Public Education</w:t>
                            </w:r>
                          </w:p>
                          <w:p w:rsidR="004821B0" w:rsidRPr="008B1BA0" w:rsidRDefault="000418E1" w:rsidP="0022467F">
                            <w:pPr>
                              <w:pStyle w:val="FieldText"/>
                              <w:jc w:val="center"/>
                              <w:rPr>
                                <w:rFonts w:cs="Arial"/>
                                <w:b/>
                                <w:color w:val="FFFFFF"/>
                                <w:sz w:val="20"/>
                              </w:rPr>
                            </w:pPr>
                            <w:r>
                              <w:rPr>
                                <w:rFonts w:cs="Arial"/>
                                <w:b/>
                                <w:color w:val="FFFFFF"/>
                                <w:sz w:val="20"/>
                              </w:rPr>
                              <w:t>Approved</w:t>
                            </w:r>
                            <w:r w:rsidR="004821B0" w:rsidRPr="008B1BA0">
                              <w:rPr>
                                <w:rFonts w:cs="Arial"/>
                                <w:b/>
                                <w:color w:val="FFFFFF"/>
                                <w:sz w:val="20"/>
                              </w:rPr>
                              <w:t>- Minutes</w:t>
                            </w:r>
                          </w:p>
                          <w:p w:rsidR="004821B0" w:rsidRPr="008B1BA0" w:rsidRDefault="004821B0" w:rsidP="0022467F">
                            <w:pPr>
                              <w:jc w:val="center"/>
                              <w:rPr>
                                <w:rFonts w:ascii="Arial" w:hAnsi="Arial" w:cs="Arial"/>
                                <w:color w:val="FFFFFF"/>
                                <w:lang w:val="en-GB"/>
                              </w:rPr>
                            </w:pPr>
                            <w:r>
                              <w:rPr>
                                <w:rFonts w:ascii="Arial" w:hAnsi="Arial" w:cs="Arial"/>
                                <w:color w:val="FFFFFF"/>
                                <w:lang w:val="en-GB"/>
                              </w:rPr>
                              <w:t>January 19, 2016</w:t>
                            </w:r>
                          </w:p>
                          <w:p w:rsidR="004821B0" w:rsidRPr="008B1BA0" w:rsidRDefault="004821B0" w:rsidP="0022467F">
                            <w:pPr>
                              <w:jc w:val="center"/>
                              <w:rPr>
                                <w:rFonts w:ascii="Arial" w:hAnsi="Arial" w:cs="Arial"/>
                                <w:color w:val="FFFFFF"/>
                                <w:lang w:val="en-GB"/>
                              </w:rPr>
                            </w:pPr>
                            <w:r>
                              <w:rPr>
                                <w:rFonts w:ascii="Arial" w:hAnsi="Arial" w:cs="Arial"/>
                                <w:color w:val="FFFFFF"/>
                                <w:lang w:val="en-GB"/>
                              </w:rPr>
                              <w:t>Duncan Center</w:t>
                            </w:r>
                            <w:r w:rsidRPr="008B1BA0">
                              <w:rPr>
                                <w:rFonts w:ascii="Arial" w:hAnsi="Arial" w:cs="Arial"/>
                                <w:color w:val="FFFFFF"/>
                                <w:lang w:val="en-GB"/>
                              </w:rPr>
                              <w:t xml:space="preserve"> </w:t>
                            </w:r>
                          </w:p>
                          <w:p w:rsidR="004821B0" w:rsidRPr="00782836" w:rsidRDefault="004821B0" w:rsidP="0022467F">
                            <w:pPr>
                              <w:jc w:val="center"/>
                              <w:rPr>
                                <w:rFonts w:ascii="Arial" w:hAnsi="Arial" w:cs="Arial"/>
                                <w:color w:val="FFFFFF"/>
                                <w:lang w:val="en-GB"/>
                              </w:rPr>
                            </w:pPr>
                            <w:r w:rsidRPr="00782836">
                              <w:rPr>
                                <w:rFonts w:ascii="Arial" w:hAnsi="Arial" w:cs="Arial"/>
                                <w:color w:val="FFFFFF"/>
                                <w:lang w:val="en-GB"/>
                              </w:rPr>
                              <w:t>Dover,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468A4A" id="_x0000_t202" coordsize="21600,21600" o:spt="202" path="m,l,21600r21600,l21600,xe">
                <v:stroke joinstyle="miter"/>
                <v:path gradientshapeok="t" o:connecttype="rect"/>
              </v:shapetype>
              <v:shape id="Text Box 2" o:spid="_x0000_s1026" type="#_x0000_t202" style="position:absolute;left:0;text-align:left;margin-left:-7pt;margin-top:-4.35pt;width:551.65pt;height:1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" fillcolor="#8db3e2" stroked="f" strokecolor="navy">
                <v:textbox>
                  <w:txbxContent>
                    <w:p w:rsidR="004821B0" w:rsidRPr="008B1BA0" w:rsidRDefault="004821B0" w:rsidP="0022467F">
                      <w:pPr>
                        <w:pStyle w:val="FieldText"/>
                        <w:jc w:val="center"/>
                        <w:rPr>
                          <w:rFonts w:cs="Arial"/>
                          <w:b/>
                          <w:color w:val="FFFFFF"/>
                          <w:sz w:val="20"/>
                        </w:rPr>
                      </w:pPr>
                      <w:r w:rsidRPr="008B1BA0">
                        <w:rPr>
                          <w:rFonts w:cs="Arial"/>
                          <w:b/>
                          <w:color w:val="FFFFFF"/>
                          <w:sz w:val="20"/>
                        </w:rPr>
                        <w:t>Delaware Cancer Consortium</w:t>
                      </w:r>
                      <w:r w:rsidRPr="008B1BA0">
                        <w:rPr>
                          <w:rFonts w:cs="Arial"/>
                          <w:b/>
                          <w:color w:val="FFFFFF"/>
                          <w:sz w:val="20"/>
                        </w:rPr>
                        <w:br/>
                        <w:t xml:space="preserve">Tobacco &amp; Other Risk Factors Committee </w:t>
                      </w:r>
                    </w:p>
                    <w:p w:rsidR="004821B0" w:rsidRPr="008B1BA0" w:rsidRDefault="004821B0" w:rsidP="0022467F">
                      <w:pPr>
                        <w:pStyle w:val="FieldText"/>
                        <w:jc w:val="center"/>
                        <w:rPr>
                          <w:rFonts w:cs="Arial"/>
                          <w:b/>
                          <w:color w:val="FFFFFF"/>
                          <w:sz w:val="20"/>
                        </w:rPr>
                      </w:pPr>
                      <w:r w:rsidRPr="008B1BA0">
                        <w:rPr>
                          <w:rFonts w:cs="Arial"/>
                          <w:b/>
                          <w:color w:val="FFFFFF"/>
                          <w:sz w:val="20"/>
                        </w:rPr>
                        <w:t xml:space="preserve">and </w:t>
                      </w:r>
                    </w:p>
                    <w:p w:rsidR="004821B0" w:rsidRPr="008B1BA0" w:rsidRDefault="004821B0" w:rsidP="0022467F">
                      <w:pPr>
                        <w:pStyle w:val="FieldText"/>
                        <w:jc w:val="center"/>
                        <w:rPr>
                          <w:rFonts w:cs="Arial"/>
                          <w:b/>
                          <w:color w:val="FFFFFF"/>
                          <w:sz w:val="20"/>
                        </w:rPr>
                      </w:pPr>
                      <w:r w:rsidRPr="008B1BA0">
                        <w:rPr>
                          <w:rFonts w:cs="Arial"/>
                          <w:b/>
                          <w:color w:val="FFFFFF"/>
                          <w:sz w:val="20"/>
                        </w:rPr>
                        <w:t>Communication &amp; Public Education</w:t>
                      </w:r>
                    </w:p>
                    <w:p w:rsidR="004821B0" w:rsidRPr="008B1BA0" w:rsidRDefault="000418E1" w:rsidP="0022467F">
                      <w:pPr>
                        <w:pStyle w:val="FieldText"/>
                        <w:jc w:val="center"/>
                        <w:rPr>
                          <w:rFonts w:cs="Arial"/>
                          <w:b/>
                          <w:color w:val="FFFFFF"/>
                          <w:sz w:val="20"/>
                        </w:rPr>
                      </w:pPr>
                      <w:r>
                        <w:rPr>
                          <w:rFonts w:cs="Arial"/>
                          <w:b/>
                          <w:color w:val="FFFFFF"/>
                          <w:sz w:val="20"/>
                        </w:rPr>
                        <w:t>Approved</w:t>
                      </w:r>
                      <w:r w:rsidR="004821B0" w:rsidRPr="008B1BA0">
                        <w:rPr>
                          <w:rFonts w:cs="Arial"/>
                          <w:b/>
                          <w:color w:val="FFFFFF"/>
                          <w:sz w:val="20"/>
                        </w:rPr>
                        <w:t>- Minutes</w:t>
                      </w:r>
                    </w:p>
                    <w:p w:rsidR="004821B0" w:rsidRPr="008B1BA0" w:rsidRDefault="004821B0" w:rsidP="0022467F">
                      <w:pPr>
                        <w:jc w:val="center"/>
                        <w:rPr>
                          <w:rFonts w:ascii="Arial" w:hAnsi="Arial" w:cs="Arial"/>
                          <w:color w:val="FFFFFF"/>
                          <w:lang w:val="en-GB"/>
                        </w:rPr>
                      </w:pPr>
                      <w:r>
                        <w:rPr>
                          <w:rFonts w:ascii="Arial" w:hAnsi="Arial" w:cs="Arial"/>
                          <w:color w:val="FFFFFF"/>
                          <w:lang w:val="en-GB"/>
                        </w:rPr>
                        <w:t>January 19, 2016</w:t>
                      </w:r>
                    </w:p>
                    <w:p w:rsidR="004821B0" w:rsidRPr="008B1BA0" w:rsidRDefault="004821B0" w:rsidP="0022467F">
                      <w:pPr>
                        <w:jc w:val="center"/>
                        <w:rPr>
                          <w:rFonts w:ascii="Arial" w:hAnsi="Arial" w:cs="Arial"/>
                          <w:color w:val="FFFFFF"/>
                          <w:lang w:val="en-GB"/>
                        </w:rPr>
                      </w:pPr>
                      <w:r>
                        <w:rPr>
                          <w:rFonts w:ascii="Arial" w:hAnsi="Arial" w:cs="Arial"/>
                          <w:color w:val="FFFFFF"/>
                          <w:lang w:val="en-GB"/>
                        </w:rPr>
                        <w:t>Duncan Center</w:t>
                      </w:r>
                      <w:r w:rsidRPr="008B1BA0">
                        <w:rPr>
                          <w:rFonts w:ascii="Arial" w:hAnsi="Arial" w:cs="Arial"/>
                          <w:color w:val="FFFFFF"/>
                          <w:lang w:val="en-GB"/>
                        </w:rPr>
                        <w:t xml:space="preserve"> </w:t>
                      </w:r>
                    </w:p>
                    <w:p w:rsidR="004821B0" w:rsidRPr="00782836" w:rsidRDefault="004821B0" w:rsidP="0022467F">
                      <w:pPr>
                        <w:jc w:val="center"/>
                        <w:rPr>
                          <w:rFonts w:ascii="Arial" w:hAnsi="Arial" w:cs="Arial"/>
                          <w:color w:val="FFFFFF"/>
                          <w:lang w:val="en-GB"/>
                        </w:rPr>
                      </w:pPr>
                      <w:r w:rsidRPr="00782836">
                        <w:rPr>
                          <w:rFonts w:ascii="Arial" w:hAnsi="Arial" w:cs="Arial"/>
                          <w:color w:val="FFFFFF"/>
                          <w:lang w:val="en-GB"/>
                        </w:rPr>
                        <w:t>Dover, DE</w:t>
                      </w:r>
                    </w:p>
                  </w:txbxContent>
                </v:textbox>
              </v:shape>
            </w:pict>
          </mc:Fallback>
        </mc:AlternateContent>
      </w:r>
      <w:r>
        <w:rPr>
          <w:rFonts w:ascii="Arial Narrow" w:hAnsi="Arial Narrow" w:cs="Arial"/>
          <w:noProof/>
          <w:sz w:val="22"/>
          <w:szCs w:val="22"/>
        </w:rPr>
        <mc:AlternateContent>
          <mc:Choice Requires="wpg">
            <w:drawing>
              <wp:anchor distT="0" distB="0" distL="114300" distR="114300" simplePos="0" relativeHeight="251656704" behindDoc="0" locked="0" layoutInCell="1" allowOverlap="1" wp14:anchorId="24B9AC29" wp14:editId="020E60D0">
                <wp:simplePos x="0" y="0"/>
                <wp:positionH relativeFrom="column">
                  <wp:posOffset>265430</wp:posOffset>
                </wp:positionH>
                <wp:positionV relativeFrom="paragraph">
                  <wp:posOffset>64770</wp:posOffset>
                </wp:positionV>
                <wp:extent cx="712470" cy="1176655"/>
                <wp:effectExtent l="19050" t="19050" r="11430" b="23495"/>
                <wp:wrapNone/>
                <wp:docPr id="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7"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rsidR="004821B0" w:rsidRDefault="004821B0"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8"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4B9AC29" id="Group 4" o:spid="_x0000_s1027" style="position:absolute;left:0;text-align:left;margin-left:20.9pt;margin-top:5.1pt;width:56.1pt;height:92.65pt;z-index:251656704"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">
                <v:shape id="Text Box 5" o:spid="_x0000_s1028" type="#_x0000_t202" style="position:absolute;left:889;top:69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" fillcolor="#369" strokecolor="navy">
                  <v:fill opacity="39321f"/>
                  <v:textbox>
                    <w:txbxContent>
                      <w:p w:rsidR="004821B0" w:rsidRDefault="004821B0"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DCClogo" style="position:absolute;left:764;top:50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" stroked="t" strokecolor="#339">
                  <v:imagedata r:id="rId9" o:title="DCClogo"/>
                </v:shape>
              </v:group>
            </w:pict>
          </mc:Fallback>
        </mc:AlternateContent>
      </w:r>
      <w:r w:rsidR="003E263E">
        <w:rPr>
          <w:rFonts w:ascii="Arial Narrow" w:hAnsi="Arial Narrow" w:cs="Arial"/>
          <w:sz w:val="22"/>
          <w:szCs w:val="22"/>
          <w:lang w:val="en-GB"/>
        </w:rPr>
        <w:t xml:space="preserve"> </w:t>
      </w:r>
      <w:r w:rsidR="00A34662">
        <w:rPr>
          <w:rFonts w:ascii="Arial Narrow" w:hAnsi="Arial Narrow" w:cs="Arial"/>
          <w:sz w:val="22"/>
          <w:szCs w:val="22"/>
          <w:lang w:val="en-GB"/>
        </w:rPr>
        <w:t xml:space="preserve">                                                                                                                                                                                                                                                                                                                                                                                                                                                                                                                                                                          </w:t>
      </w:r>
      <w:r w:rsidR="0022467F" w:rsidRPr="0039329C">
        <w:rPr>
          <w:rFonts w:ascii="Arial Narrow" w:hAnsi="Arial Narrow" w:cs="Arial"/>
          <w:sz w:val="22"/>
          <w:szCs w:val="22"/>
          <w:lang w:val="en-GB"/>
        </w:rPr>
        <w:tab/>
      </w:r>
    </w:p>
    <w:p w:rsidR="0022467F" w:rsidRPr="0039329C" w:rsidRDefault="0022467F" w:rsidP="0022467F">
      <w:pPr>
        <w:jc w:val="both"/>
        <w:rPr>
          <w:rFonts w:ascii="Arial Narrow" w:hAnsi="Arial Narrow" w:cs="Arial"/>
          <w:sz w:val="22"/>
          <w:szCs w:val="22"/>
          <w:lang w:val="en-GB"/>
        </w:rPr>
      </w:pPr>
    </w:p>
    <w:p w:rsidR="0022467F" w:rsidRPr="0039329C" w:rsidRDefault="0022467F" w:rsidP="0022467F">
      <w:pPr>
        <w:jc w:val="both"/>
        <w:rPr>
          <w:rFonts w:ascii="Arial Narrow" w:hAnsi="Arial Narrow" w:cs="Arial"/>
          <w:sz w:val="22"/>
          <w:szCs w:val="22"/>
          <w:lang w:val="en-GB"/>
        </w:rPr>
      </w:pPr>
    </w:p>
    <w:p w:rsidR="0022467F" w:rsidRPr="0039329C" w:rsidRDefault="0022467F" w:rsidP="0022467F">
      <w:pPr>
        <w:jc w:val="both"/>
        <w:rPr>
          <w:rFonts w:ascii="Arial Narrow" w:hAnsi="Arial Narrow" w:cs="Arial"/>
          <w:sz w:val="22"/>
          <w:szCs w:val="22"/>
          <w:lang w:val="en-GB"/>
        </w:rPr>
      </w:pPr>
    </w:p>
    <w:p w:rsidR="0022467F" w:rsidRPr="0039329C" w:rsidRDefault="0022467F" w:rsidP="0022467F">
      <w:pPr>
        <w:jc w:val="both"/>
        <w:rPr>
          <w:rFonts w:ascii="Arial Narrow" w:hAnsi="Arial Narrow" w:cs="Arial"/>
          <w:sz w:val="22"/>
          <w:szCs w:val="22"/>
          <w:lang w:val="en-GB"/>
        </w:rPr>
      </w:pPr>
    </w:p>
    <w:p w:rsidR="0022467F" w:rsidRPr="0039329C" w:rsidRDefault="0022467F" w:rsidP="0022467F">
      <w:pPr>
        <w:jc w:val="both"/>
        <w:rPr>
          <w:rFonts w:ascii="Arial Narrow" w:hAnsi="Arial Narrow" w:cs="Arial"/>
          <w:sz w:val="22"/>
          <w:szCs w:val="22"/>
          <w:lang w:val="en-GB"/>
        </w:rPr>
      </w:pPr>
    </w:p>
    <w:p w:rsidR="0022467F" w:rsidRPr="0039329C" w:rsidRDefault="0022467F" w:rsidP="0022467F">
      <w:pPr>
        <w:jc w:val="both"/>
        <w:rPr>
          <w:rFonts w:ascii="Arial Narrow" w:hAnsi="Arial Narrow" w:cs="Arial"/>
          <w:sz w:val="22"/>
          <w:szCs w:val="22"/>
          <w:lang w:val="en-GB"/>
        </w:rPr>
      </w:pPr>
    </w:p>
    <w:p w:rsidR="0022467F" w:rsidRPr="00790DD0" w:rsidRDefault="00790DD0" w:rsidP="00D13A56">
      <w:pPr>
        <w:pStyle w:val="FieldText"/>
        <w:spacing w:before="0" w:after="0"/>
        <w:rPr>
          <w:rFonts w:ascii="Arial Narrow" w:hAnsi="Arial Narrow" w:cs="Arial"/>
          <w:b/>
          <w:bCs/>
          <w:sz w:val="16"/>
          <w:szCs w:val="16"/>
        </w:rPr>
      </w:pPr>
      <w:r>
        <w:rPr>
          <w:rFonts w:ascii="Arial Narrow" w:hAnsi="Arial Narrow" w:cs="Arial"/>
          <w:b/>
          <w:bCs/>
          <w:sz w:val="22"/>
          <w:szCs w:val="22"/>
        </w:rPr>
        <w:tab/>
      </w:r>
    </w:p>
    <w:p w:rsidR="0022467F" w:rsidRPr="0039329C" w:rsidRDefault="00E230D0" w:rsidP="0022467F">
      <w:pPr>
        <w:pStyle w:val="FieldText"/>
        <w:spacing w:before="0" w:after="0"/>
        <w:jc w:val="both"/>
        <w:rPr>
          <w:rFonts w:ascii="Arial Narrow" w:hAnsi="Arial Narrow" w:cs="Arial"/>
          <w:b/>
          <w:bCs/>
          <w:sz w:val="22"/>
          <w:szCs w:val="22"/>
        </w:rPr>
      </w:pPr>
      <w:r>
        <w:rPr>
          <w:rFonts w:ascii="Arial Narrow" w:hAnsi="Arial Narrow" w:cs="Arial"/>
          <w:b/>
          <w:bCs/>
          <w:noProof/>
          <w:sz w:val="22"/>
          <w:szCs w:val="22"/>
        </w:rPr>
        <mc:AlternateContent>
          <mc:Choice Requires="wps">
            <w:drawing>
              <wp:anchor distT="0" distB="0" distL="114300" distR="114300" simplePos="0" relativeHeight="251655680" behindDoc="0" locked="0" layoutInCell="1" allowOverlap="1" wp14:anchorId="7CA4BCB6" wp14:editId="56E89851">
                <wp:simplePos x="0" y="0"/>
                <wp:positionH relativeFrom="column">
                  <wp:posOffset>-90805</wp:posOffset>
                </wp:positionH>
                <wp:positionV relativeFrom="paragraph">
                  <wp:posOffset>38735</wp:posOffset>
                </wp:positionV>
                <wp:extent cx="7005955" cy="164465"/>
                <wp:effectExtent l="0" t="0" r="4445" b="6985"/>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8DB3E2"/>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4821B0" w:rsidRPr="00BA4E40" w:rsidRDefault="004821B0"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A4BCB6" id="Text Box 3" o:spid="_x0000_s1030" type="#_x0000_t202" style="position:absolute;left:0;text-align:left;margin-left:-7.15pt;margin-top:3.05pt;width:551.65pt;height:12.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" fillcolor="#8db3e2" stroked="f" strokecolor="#cfc">
                <v:textbox inset=",0,,0">
                  <w:txbxContent>
                    <w:p w:rsidR="004821B0" w:rsidRPr="00BA4E40" w:rsidRDefault="004821B0"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v:textbox>
              </v:shape>
            </w:pict>
          </mc:Fallback>
        </mc:AlternateContent>
      </w:r>
    </w:p>
    <w:p w:rsidR="0022467F" w:rsidRPr="0039329C" w:rsidRDefault="0022467F" w:rsidP="0022467F">
      <w:pPr>
        <w:pStyle w:val="FieldText"/>
        <w:spacing w:before="0" w:after="0"/>
        <w:jc w:val="both"/>
        <w:rPr>
          <w:rFonts w:ascii="Arial Narrow" w:hAnsi="Arial Narrow" w:cs="Arial"/>
          <w:b/>
          <w:bCs/>
          <w:sz w:val="22"/>
          <w:szCs w:val="22"/>
        </w:rPr>
      </w:pPr>
    </w:p>
    <w:tbl>
      <w:tblPr>
        <w:tblW w:w="4941" w:type="pct"/>
        <w:tblLayout w:type="fixed"/>
        <w:tblLook w:val="01E0" w:firstRow="1" w:lastRow="1" w:firstColumn="1" w:lastColumn="1" w:noHBand="0" w:noVBand="0"/>
      </w:tblPr>
      <w:tblGrid>
        <w:gridCol w:w="2518"/>
        <w:gridCol w:w="8368"/>
      </w:tblGrid>
      <w:tr w:rsidR="0022467F" w:rsidRPr="000C204D" w:rsidTr="00DF004A">
        <w:trPr>
          <w:trHeight w:hRule="exact" w:val="245"/>
        </w:trPr>
        <w:tc>
          <w:tcPr>
            <w:tcW w:w="2518" w:type="dxa"/>
            <w:noWrap/>
          </w:tcPr>
          <w:p w:rsidR="0022467F" w:rsidRPr="000C204D" w:rsidRDefault="0022467F" w:rsidP="000C204D">
            <w:pPr>
              <w:jc w:val="both"/>
              <w:rPr>
                <w:rFonts w:ascii="Arial Narrow" w:hAnsi="Arial Narrow" w:cs="Arial"/>
                <w:b/>
                <w:sz w:val="22"/>
                <w:szCs w:val="22"/>
                <w:u w:val="single"/>
              </w:rPr>
            </w:pPr>
            <w:r w:rsidRPr="000C204D">
              <w:rPr>
                <w:rFonts w:ascii="Arial Narrow" w:hAnsi="Arial Narrow" w:cs="Arial"/>
                <w:b/>
                <w:sz w:val="22"/>
                <w:szCs w:val="22"/>
                <w:u w:val="single"/>
              </w:rPr>
              <w:t>Members</w:t>
            </w:r>
          </w:p>
        </w:tc>
        <w:tc>
          <w:tcPr>
            <w:tcW w:w="8368" w:type="dxa"/>
          </w:tcPr>
          <w:p w:rsidR="0022467F" w:rsidRPr="000C204D" w:rsidRDefault="0022467F" w:rsidP="000C204D">
            <w:pPr>
              <w:jc w:val="both"/>
              <w:rPr>
                <w:rFonts w:ascii="Arial Narrow" w:hAnsi="Arial Narrow" w:cs="Arial"/>
                <w:sz w:val="22"/>
                <w:szCs w:val="22"/>
              </w:rPr>
            </w:pPr>
          </w:p>
        </w:tc>
      </w:tr>
      <w:tr w:rsidR="00C67A98" w:rsidRPr="000C204D" w:rsidTr="00DF004A">
        <w:trPr>
          <w:trHeight w:hRule="exact" w:val="245"/>
        </w:trPr>
        <w:tc>
          <w:tcPr>
            <w:tcW w:w="2518" w:type="dxa"/>
          </w:tcPr>
          <w:p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Did Not Attend</w:t>
            </w:r>
          </w:p>
        </w:tc>
        <w:tc>
          <w:tcPr>
            <w:tcW w:w="8368" w:type="dxa"/>
          </w:tcPr>
          <w:p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Barbara Barski-Carrow, Barski-Carrow Associates</w:t>
            </w:r>
          </w:p>
        </w:tc>
      </w:tr>
      <w:tr w:rsidR="00C67A98" w:rsidRPr="000C204D" w:rsidTr="00DF004A">
        <w:trPr>
          <w:trHeight w:hRule="exact" w:val="245"/>
        </w:trPr>
        <w:tc>
          <w:tcPr>
            <w:tcW w:w="2518" w:type="dxa"/>
          </w:tcPr>
          <w:p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Attended</w:t>
            </w:r>
          </w:p>
        </w:tc>
        <w:tc>
          <w:tcPr>
            <w:tcW w:w="8368" w:type="dxa"/>
          </w:tcPr>
          <w:p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Deborah Brown, American Lung Association of Delaware</w:t>
            </w:r>
          </w:p>
        </w:tc>
      </w:tr>
      <w:tr w:rsidR="00C67A98" w:rsidRPr="000C204D" w:rsidTr="00DF004A">
        <w:trPr>
          <w:trHeight w:hRule="exact" w:val="245"/>
        </w:trPr>
        <w:tc>
          <w:tcPr>
            <w:tcW w:w="2518" w:type="dxa"/>
          </w:tcPr>
          <w:p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Did Not Attend</w:t>
            </w:r>
          </w:p>
        </w:tc>
        <w:tc>
          <w:tcPr>
            <w:tcW w:w="8368" w:type="dxa"/>
          </w:tcPr>
          <w:p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Cynthia Canevari, American Cancer Society</w:t>
            </w:r>
          </w:p>
        </w:tc>
      </w:tr>
      <w:tr w:rsidR="00C67A98" w:rsidRPr="000C204D" w:rsidTr="00DF004A">
        <w:trPr>
          <w:trHeight w:hRule="exact" w:val="245"/>
        </w:trPr>
        <w:tc>
          <w:tcPr>
            <w:tcW w:w="2518" w:type="dxa"/>
          </w:tcPr>
          <w:p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Did Not Attend</w:t>
            </w:r>
          </w:p>
        </w:tc>
        <w:tc>
          <w:tcPr>
            <w:tcW w:w="8368" w:type="dxa"/>
          </w:tcPr>
          <w:p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Marianne Carter, Delaware State University</w:t>
            </w:r>
          </w:p>
        </w:tc>
      </w:tr>
      <w:tr w:rsidR="00C67A98" w:rsidRPr="000C204D" w:rsidTr="00DF004A">
        <w:trPr>
          <w:trHeight w:hRule="exact" w:val="245"/>
        </w:trPr>
        <w:tc>
          <w:tcPr>
            <w:tcW w:w="2518" w:type="dxa"/>
          </w:tcPr>
          <w:p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 xml:space="preserve">Attended </w:t>
            </w:r>
          </w:p>
        </w:tc>
        <w:tc>
          <w:tcPr>
            <w:tcW w:w="8368" w:type="dxa"/>
          </w:tcPr>
          <w:p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 xml:space="preserve">Jeanne Chiquoine, American Cancer Society </w:t>
            </w:r>
          </w:p>
        </w:tc>
      </w:tr>
      <w:tr w:rsidR="00C67A98" w:rsidRPr="000C204D" w:rsidTr="00DF004A">
        <w:trPr>
          <w:trHeight w:hRule="exact" w:val="245"/>
        </w:trPr>
        <w:tc>
          <w:tcPr>
            <w:tcW w:w="2518" w:type="dxa"/>
          </w:tcPr>
          <w:p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Attended (Phone)</w:t>
            </w:r>
          </w:p>
        </w:tc>
        <w:tc>
          <w:tcPr>
            <w:tcW w:w="8368" w:type="dxa"/>
          </w:tcPr>
          <w:p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Terry Clifton, Nanicoke Hospital</w:t>
            </w:r>
          </w:p>
        </w:tc>
      </w:tr>
      <w:tr w:rsidR="00C67A98" w:rsidRPr="000C204D" w:rsidTr="00DF004A">
        <w:trPr>
          <w:trHeight w:hRule="exact" w:val="245"/>
        </w:trPr>
        <w:tc>
          <w:tcPr>
            <w:tcW w:w="2518" w:type="dxa"/>
          </w:tcPr>
          <w:p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Did Not Attend</w:t>
            </w:r>
          </w:p>
        </w:tc>
        <w:tc>
          <w:tcPr>
            <w:tcW w:w="8368" w:type="dxa"/>
          </w:tcPr>
          <w:p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Pat Eddleman</w:t>
            </w:r>
          </w:p>
        </w:tc>
      </w:tr>
      <w:tr w:rsidR="00C67A98" w:rsidRPr="000C204D" w:rsidTr="00DF004A">
        <w:trPr>
          <w:trHeight w:hRule="exact" w:val="245"/>
        </w:trPr>
        <w:tc>
          <w:tcPr>
            <w:tcW w:w="2518" w:type="dxa"/>
          </w:tcPr>
          <w:p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 xml:space="preserve">Attended </w:t>
            </w:r>
          </w:p>
        </w:tc>
        <w:tc>
          <w:tcPr>
            <w:tcW w:w="8368" w:type="dxa"/>
          </w:tcPr>
          <w:p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Bethany Hall-Long Ph.D., RNC, University of Delaware/DE Senate</w:t>
            </w:r>
          </w:p>
        </w:tc>
      </w:tr>
      <w:tr w:rsidR="00C67A98" w:rsidRPr="000C204D" w:rsidTr="00DF004A">
        <w:trPr>
          <w:trHeight w:hRule="exact" w:val="245"/>
        </w:trPr>
        <w:tc>
          <w:tcPr>
            <w:tcW w:w="2518" w:type="dxa"/>
          </w:tcPr>
          <w:p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Did Not Attend</w:t>
            </w:r>
          </w:p>
        </w:tc>
        <w:tc>
          <w:tcPr>
            <w:tcW w:w="8368" w:type="dxa"/>
          </w:tcPr>
          <w:p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Suchitra Hiraesave, Boys &amp; Girls Club of Delaware</w:t>
            </w:r>
          </w:p>
        </w:tc>
      </w:tr>
      <w:tr w:rsidR="00C67A98" w:rsidRPr="000C204D" w:rsidTr="00DF004A">
        <w:trPr>
          <w:trHeight w:hRule="exact" w:val="245"/>
        </w:trPr>
        <w:tc>
          <w:tcPr>
            <w:tcW w:w="2518" w:type="dxa"/>
          </w:tcPr>
          <w:p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Attended</w:t>
            </w:r>
          </w:p>
        </w:tc>
        <w:tc>
          <w:tcPr>
            <w:tcW w:w="8368" w:type="dxa"/>
          </w:tcPr>
          <w:p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Dr. Patricia Hoge, American Cancer Society</w:t>
            </w:r>
          </w:p>
        </w:tc>
      </w:tr>
      <w:tr w:rsidR="00C67A98" w:rsidRPr="000C204D" w:rsidTr="00DF004A">
        <w:trPr>
          <w:trHeight w:hRule="exact" w:val="245"/>
        </w:trPr>
        <w:tc>
          <w:tcPr>
            <w:tcW w:w="2518" w:type="dxa"/>
          </w:tcPr>
          <w:p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Did Not Attend</w:t>
            </w:r>
          </w:p>
        </w:tc>
        <w:tc>
          <w:tcPr>
            <w:tcW w:w="8368" w:type="dxa"/>
          </w:tcPr>
          <w:p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Sandra Marquez, St. Francis Hospital</w:t>
            </w:r>
          </w:p>
        </w:tc>
      </w:tr>
      <w:tr w:rsidR="00C67A98" w:rsidRPr="000C204D" w:rsidTr="00DF004A">
        <w:trPr>
          <w:trHeight w:hRule="exact" w:val="245"/>
        </w:trPr>
        <w:tc>
          <w:tcPr>
            <w:tcW w:w="2518" w:type="dxa"/>
          </w:tcPr>
          <w:p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Did not Attend</w:t>
            </w:r>
          </w:p>
        </w:tc>
        <w:tc>
          <w:tcPr>
            <w:tcW w:w="8368" w:type="dxa"/>
          </w:tcPr>
          <w:p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Nicole Pickles, Cancer Support Community Delaware</w:t>
            </w:r>
          </w:p>
        </w:tc>
      </w:tr>
      <w:tr w:rsidR="00C67A98" w:rsidRPr="000C204D" w:rsidTr="00DF004A">
        <w:trPr>
          <w:trHeight w:hRule="exact" w:val="245"/>
        </w:trPr>
        <w:tc>
          <w:tcPr>
            <w:tcW w:w="2518" w:type="dxa"/>
          </w:tcPr>
          <w:p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Attended</w:t>
            </w:r>
          </w:p>
        </w:tc>
        <w:tc>
          <w:tcPr>
            <w:tcW w:w="8368" w:type="dxa"/>
          </w:tcPr>
          <w:p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Dr. Karyl Rattay, Delaware Division of  Public Health</w:t>
            </w:r>
          </w:p>
        </w:tc>
      </w:tr>
      <w:tr w:rsidR="00C67A98" w:rsidRPr="000C204D" w:rsidTr="00DF004A">
        <w:trPr>
          <w:trHeight w:hRule="exact" w:val="245"/>
        </w:trPr>
        <w:tc>
          <w:tcPr>
            <w:tcW w:w="2518" w:type="dxa"/>
          </w:tcPr>
          <w:p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Attended (Phone)</w:t>
            </w:r>
          </w:p>
        </w:tc>
        <w:tc>
          <w:tcPr>
            <w:tcW w:w="8368" w:type="dxa"/>
          </w:tcPr>
          <w:p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Cathy Scott-Holloway, Delaware Breast Cancer Coalition</w:t>
            </w:r>
          </w:p>
        </w:tc>
      </w:tr>
      <w:tr w:rsidR="00C67A98" w:rsidRPr="000C204D" w:rsidTr="00DF004A">
        <w:trPr>
          <w:trHeight w:hRule="exact" w:val="245"/>
        </w:trPr>
        <w:tc>
          <w:tcPr>
            <w:tcW w:w="2518" w:type="dxa"/>
          </w:tcPr>
          <w:p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Did Not Attend</w:t>
            </w:r>
          </w:p>
        </w:tc>
        <w:tc>
          <w:tcPr>
            <w:tcW w:w="8368" w:type="dxa"/>
          </w:tcPr>
          <w:p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Eileen Sparling, University of Delaware</w:t>
            </w:r>
          </w:p>
        </w:tc>
      </w:tr>
      <w:tr w:rsidR="00C67A98" w:rsidRPr="000C204D" w:rsidTr="00DF004A">
        <w:trPr>
          <w:trHeight w:hRule="exact" w:val="245"/>
        </w:trPr>
        <w:tc>
          <w:tcPr>
            <w:tcW w:w="2518" w:type="dxa"/>
          </w:tcPr>
          <w:p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Attend</w:t>
            </w:r>
            <w:r w:rsidR="000418E1">
              <w:rPr>
                <w:rFonts w:ascii="Arial Narrow" w:hAnsi="Arial Narrow" w:cs="Arial"/>
                <w:sz w:val="22"/>
                <w:szCs w:val="22"/>
              </w:rPr>
              <w:t>ed</w:t>
            </w:r>
            <w:r w:rsidRPr="00DF004A">
              <w:rPr>
                <w:rFonts w:ascii="Arial Narrow" w:hAnsi="Arial Narrow" w:cs="Arial"/>
                <w:sz w:val="22"/>
                <w:szCs w:val="22"/>
              </w:rPr>
              <w:t xml:space="preserve"> </w:t>
            </w:r>
          </w:p>
        </w:tc>
        <w:tc>
          <w:tcPr>
            <w:tcW w:w="8368" w:type="dxa"/>
          </w:tcPr>
          <w:p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 xml:space="preserve">Janet </w:t>
            </w:r>
            <w:r w:rsidR="000418E1">
              <w:rPr>
                <w:rFonts w:ascii="Arial Narrow" w:hAnsi="Arial Narrow"/>
                <w:sz w:val="22"/>
                <w:szCs w:val="22"/>
              </w:rPr>
              <w:t>Teixeria</w:t>
            </w:r>
            <w:r w:rsidRPr="00DF004A">
              <w:rPr>
                <w:rFonts w:ascii="Arial Narrow" w:hAnsi="Arial Narrow" w:cs="Arial"/>
                <w:sz w:val="22"/>
                <w:szCs w:val="22"/>
              </w:rPr>
              <w:t xml:space="preserve">, Cancer Care Connection, </w:t>
            </w:r>
          </w:p>
        </w:tc>
      </w:tr>
      <w:tr w:rsidR="00DF004A" w:rsidRPr="000C204D" w:rsidTr="00DF004A">
        <w:trPr>
          <w:trHeight w:hRule="exact" w:val="245"/>
        </w:trPr>
        <w:tc>
          <w:tcPr>
            <w:tcW w:w="2518" w:type="dxa"/>
          </w:tcPr>
          <w:p w:rsidR="00DF004A" w:rsidRPr="00DF004A" w:rsidRDefault="00DF004A" w:rsidP="00DF004A">
            <w:pPr>
              <w:jc w:val="both"/>
              <w:rPr>
                <w:rFonts w:ascii="Arial Narrow" w:hAnsi="Arial Narrow" w:cs="Arial"/>
                <w:sz w:val="22"/>
                <w:szCs w:val="22"/>
              </w:rPr>
            </w:pPr>
            <w:r w:rsidRPr="00DF004A">
              <w:rPr>
                <w:rFonts w:ascii="Arial Narrow" w:hAnsi="Arial Narrow" w:cs="Arial"/>
                <w:sz w:val="22"/>
                <w:szCs w:val="22"/>
              </w:rPr>
              <w:t>Did Not Attend</w:t>
            </w:r>
          </w:p>
        </w:tc>
        <w:tc>
          <w:tcPr>
            <w:tcW w:w="8368" w:type="dxa"/>
          </w:tcPr>
          <w:p w:rsidR="00DF004A" w:rsidRPr="00DF004A" w:rsidRDefault="00DF004A" w:rsidP="00DF004A">
            <w:pPr>
              <w:jc w:val="both"/>
              <w:rPr>
                <w:rFonts w:ascii="Arial Narrow" w:hAnsi="Arial Narrow" w:cs="Arial"/>
                <w:sz w:val="22"/>
                <w:szCs w:val="22"/>
              </w:rPr>
            </w:pPr>
            <w:r w:rsidRPr="00DF004A">
              <w:rPr>
                <w:rFonts w:ascii="Arial Narrow" w:hAnsi="Arial Narrow" w:cs="Arial"/>
                <w:sz w:val="22"/>
                <w:szCs w:val="22"/>
              </w:rPr>
              <w:t>Linda C. Wolfe, DE  Department of Education</w:t>
            </w:r>
          </w:p>
        </w:tc>
      </w:tr>
    </w:tbl>
    <w:p w:rsidR="0022467F" w:rsidRPr="0029527F" w:rsidRDefault="00020C32" w:rsidP="0022467F">
      <w:pPr>
        <w:pStyle w:val="FieldText"/>
        <w:spacing w:before="0" w:after="0"/>
        <w:jc w:val="both"/>
        <w:rPr>
          <w:rFonts w:ascii="Arial Narrow" w:hAnsi="Arial Narrow" w:cs="Arial"/>
          <w:bCs/>
          <w:sz w:val="22"/>
          <w:szCs w:val="22"/>
        </w:rPr>
      </w:pPr>
      <w:r>
        <w:rPr>
          <w:rFonts w:ascii="Arial Narrow" w:hAnsi="Arial Narrow" w:cs="Arial"/>
          <w:bCs/>
          <w:sz w:val="22"/>
          <w:szCs w:val="22"/>
        </w:rPr>
        <w:tab/>
      </w:r>
      <w:r>
        <w:rPr>
          <w:rFonts w:ascii="Arial Narrow" w:hAnsi="Arial Narrow" w:cs="Arial"/>
          <w:bCs/>
          <w:sz w:val="22"/>
          <w:szCs w:val="22"/>
        </w:rPr>
        <w:tab/>
        <w:t xml:space="preserve">   </w:t>
      </w:r>
    </w:p>
    <w:tbl>
      <w:tblPr>
        <w:tblW w:w="10890" w:type="dxa"/>
        <w:tblInd w:w="18" w:type="dxa"/>
        <w:tblLook w:val="0000" w:firstRow="0" w:lastRow="0" w:firstColumn="0" w:lastColumn="0" w:noHBand="0" w:noVBand="0"/>
      </w:tblPr>
      <w:tblGrid>
        <w:gridCol w:w="2520"/>
        <w:gridCol w:w="8370"/>
      </w:tblGrid>
      <w:tr w:rsidR="003B6471" w:rsidRPr="0039329C" w:rsidTr="001F540B">
        <w:trPr>
          <w:trHeight w:hRule="exact" w:val="245"/>
        </w:trPr>
        <w:tc>
          <w:tcPr>
            <w:tcW w:w="2520" w:type="dxa"/>
            <w:tcBorders>
              <w:top w:val="nil"/>
              <w:left w:val="nil"/>
              <w:bottom w:val="nil"/>
              <w:right w:val="nil"/>
            </w:tcBorders>
            <w:noWrap/>
            <w:vAlign w:val="bottom"/>
          </w:tcPr>
          <w:p w:rsidR="003B6471" w:rsidRPr="0039329C" w:rsidRDefault="003B6471" w:rsidP="001F540B">
            <w:pPr>
              <w:jc w:val="both"/>
              <w:rPr>
                <w:rFonts w:ascii="Arial Narrow" w:hAnsi="Arial Narrow" w:cs="Arial"/>
                <w:b/>
                <w:sz w:val="22"/>
                <w:szCs w:val="22"/>
                <w:u w:val="single"/>
              </w:rPr>
            </w:pPr>
            <w:r w:rsidRPr="0039329C">
              <w:rPr>
                <w:rFonts w:ascii="Arial Narrow" w:hAnsi="Arial Narrow" w:cs="Arial"/>
                <w:b/>
                <w:sz w:val="22"/>
                <w:szCs w:val="22"/>
                <w:u w:val="single"/>
              </w:rPr>
              <w:t>Staff</w:t>
            </w:r>
          </w:p>
        </w:tc>
        <w:tc>
          <w:tcPr>
            <w:tcW w:w="8370" w:type="dxa"/>
            <w:tcBorders>
              <w:top w:val="nil"/>
              <w:left w:val="nil"/>
              <w:bottom w:val="nil"/>
              <w:right w:val="nil"/>
            </w:tcBorders>
            <w:vAlign w:val="bottom"/>
          </w:tcPr>
          <w:p w:rsidR="003B6471" w:rsidRPr="0039329C" w:rsidRDefault="003B6471" w:rsidP="001F540B">
            <w:pPr>
              <w:jc w:val="both"/>
              <w:rPr>
                <w:rFonts w:ascii="Arial Narrow" w:hAnsi="Arial Narrow" w:cs="Arial"/>
                <w:sz w:val="22"/>
                <w:szCs w:val="22"/>
              </w:rPr>
            </w:pPr>
          </w:p>
        </w:tc>
      </w:tr>
      <w:tr w:rsidR="00752D15" w:rsidRPr="0039329C" w:rsidTr="001F540B">
        <w:trPr>
          <w:trHeight w:hRule="exact" w:val="245"/>
        </w:trPr>
        <w:tc>
          <w:tcPr>
            <w:tcW w:w="2520" w:type="dxa"/>
            <w:tcBorders>
              <w:top w:val="nil"/>
              <w:left w:val="nil"/>
              <w:bottom w:val="nil"/>
              <w:right w:val="nil"/>
            </w:tcBorders>
            <w:noWrap/>
            <w:vAlign w:val="bottom"/>
          </w:tcPr>
          <w:p w:rsidR="00752D15" w:rsidRDefault="00752D15" w:rsidP="001F540B">
            <w:pPr>
              <w:jc w:val="both"/>
              <w:rPr>
                <w:rFonts w:ascii="Arial Narrow" w:hAnsi="Arial Narrow" w:cs="Arial"/>
                <w:sz w:val="22"/>
                <w:szCs w:val="22"/>
              </w:rPr>
            </w:pPr>
            <w:r>
              <w:rPr>
                <w:rFonts w:ascii="Arial Narrow" w:hAnsi="Arial Narrow" w:cs="Arial"/>
                <w:sz w:val="22"/>
                <w:szCs w:val="22"/>
              </w:rPr>
              <w:t>Attended</w:t>
            </w:r>
          </w:p>
        </w:tc>
        <w:tc>
          <w:tcPr>
            <w:tcW w:w="8370" w:type="dxa"/>
            <w:tcBorders>
              <w:top w:val="nil"/>
              <w:left w:val="nil"/>
              <w:bottom w:val="nil"/>
              <w:right w:val="nil"/>
            </w:tcBorders>
            <w:vAlign w:val="bottom"/>
          </w:tcPr>
          <w:p w:rsidR="00752D15" w:rsidRPr="0039329C" w:rsidRDefault="00752D15" w:rsidP="001F540B">
            <w:pPr>
              <w:jc w:val="both"/>
              <w:rPr>
                <w:rFonts w:ascii="Arial Narrow" w:hAnsi="Arial Narrow" w:cs="Arial"/>
                <w:sz w:val="22"/>
                <w:szCs w:val="22"/>
              </w:rPr>
            </w:pPr>
            <w:r>
              <w:rPr>
                <w:rFonts w:ascii="Arial Narrow" w:hAnsi="Arial Narrow" w:cs="Arial"/>
                <w:sz w:val="22"/>
                <w:szCs w:val="22"/>
              </w:rPr>
              <w:t xml:space="preserve">Heather Brown, </w:t>
            </w:r>
            <w:r w:rsidRPr="0039329C">
              <w:rPr>
                <w:rFonts w:ascii="Arial Narrow" w:hAnsi="Arial Narrow" w:cs="Arial"/>
                <w:sz w:val="22"/>
                <w:szCs w:val="22"/>
              </w:rPr>
              <w:t>Delaware Division of Public Health</w:t>
            </w:r>
          </w:p>
        </w:tc>
      </w:tr>
      <w:tr w:rsidR="003B6471" w:rsidRPr="0039329C" w:rsidTr="001F540B">
        <w:trPr>
          <w:trHeight w:hRule="exact" w:val="245"/>
        </w:trPr>
        <w:tc>
          <w:tcPr>
            <w:tcW w:w="2520" w:type="dxa"/>
            <w:tcBorders>
              <w:top w:val="nil"/>
              <w:left w:val="nil"/>
              <w:bottom w:val="nil"/>
              <w:right w:val="nil"/>
            </w:tcBorders>
            <w:noWrap/>
            <w:vAlign w:val="bottom"/>
          </w:tcPr>
          <w:p w:rsidR="003B6471" w:rsidRPr="0039329C" w:rsidRDefault="00020C32" w:rsidP="001F540B">
            <w:pPr>
              <w:jc w:val="both"/>
              <w:rPr>
                <w:rFonts w:ascii="Arial Narrow" w:hAnsi="Arial Narrow" w:cs="Arial"/>
                <w:sz w:val="22"/>
                <w:szCs w:val="22"/>
              </w:rPr>
            </w:pPr>
            <w:r>
              <w:rPr>
                <w:rFonts w:ascii="Arial Narrow" w:hAnsi="Arial Narrow" w:cs="Arial"/>
                <w:sz w:val="22"/>
                <w:szCs w:val="22"/>
              </w:rPr>
              <w:t>Attend</w:t>
            </w:r>
            <w:r w:rsidR="00921E58">
              <w:rPr>
                <w:rFonts w:ascii="Arial Narrow" w:hAnsi="Arial Narrow" w:cs="Arial"/>
                <w:sz w:val="22"/>
                <w:szCs w:val="22"/>
              </w:rPr>
              <w:t>ed</w:t>
            </w:r>
          </w:p>
        </w:tc>
        <w:tc>
          <w:tcPr>
            <w:tcW w:w="8370" w:type="dxa"/>
            <w:tcBorders>
              <w:top w:val="nil"/>
              <w:left w:val="nil"/>
              <w:bottom w:val="nil"/>
              <w:right w:val="nil"/>
            </w:tcBorders>
            <w:vAlign w:val="bottom"/>
          </w:tcPr>
          <w:p w:rsidR="003B6471" w:rsidRDefault="003B6471" w:rsidP="001F540B">
            <w:pPr>
              <w:jc w:val="both"/>
              <w:rPr>
                <w:rFonts w:ascii="Arial Narrow" w:hAnsi="Arial Narrow" w:cs="Arial"/>
                <w:sz w:val="22"/>
                <w:szCs w:val="22"/>
              </w:rPr>
            </w:pPr>
            <w:r w:rsidRPr="0039329C">
              <w:rPr>
                <w:rFonts w:ascii="Arial Narrow" w:hAnsi="Arial Narrow" w:cs="Arial"/>
                <w:sz w:val="22"/>
                <w:szCs w:val="22"/>
              </w:rPr>
              <w:t>Fred Gatto, Delaware Division of Public Health</w:t>
            </w:r>
          </w:p>
          <w:p w:rsidR="00D57DC8" w:rsidRDefault="00D57DC8" w:rsidP="001F540B">
            <w:pPr>
              <w:jc w:val="both"/>
              <w:rPr>
                <w:rFonts w:ascii="Arial Narrow" w:hAnsi="Arial Narrow" w:cs="Arial"/>
                <w:sz w:val="22"/>
                <w:szCs w:val="22"/>
              </w:rPr>
            </w:pPr>
          </w:p>
          <w:p w:rsidR="00D57DC8" w:rsidRPr="0039329C" w:rsidRDefault="00D57DC8" w:rsidP="001F540B">
            <w:pPr>
              <w:jc w:val="both"/>
              <w:rPr>
                <w:rFonts w:ascii="Arial Narrow" w:hAnsi="Arial Narrow" w:cs="Arial"/>
                <w:sz w:val="22"/>
                <w:szCs w:val="22"/>
              </w:rPr>
            </w:pPr>
          </w:p>
        </w:tc>
      </w:tr>
      <w:tr w:rsidR="001004B0" w:rsidRPr="001004B0" w:rsidTr="00282ED5">
        <w:trPr>
          <w:trHeight w:hRule="exact" w:val="245"/>
        </w:trPr>
        <w:tc>
          <w:tcPr>
            <w:tcW w:w="2520" w:type="dxa"/>
            <w:tcBorders>
              <w:top w:val="nil"/>
              <w:left w:val="nil"/>
              <w:bottom w:val="nil"/>
              <w:right w:val="nil"/>
            </w:tcBorders>
            <w:noWrap/>
          </w:tcPr>
          <w:p w:rsidR="001004B0" w:rsidRPr="001004B0" w:rsidRDefault="001004B0" w:rsidP="001004B0">
            <w:pPr>
              <w:jc w:val="both"/>
              <w:rPr>
                <w:rFonts w:ascii="Arial Narrow" w:hAnsi="Arial Narrow" w:cs="Arial"/>
                <w:sz w:val="22"/>
                <w:szCs w:val="22"/>
              </w:rPr>
            </w:pPr>
            <w:r w:rsidRPr="001004B0">
              <w:rPr>
                <w:rFonts w:ascii="Arial Narrow" w:hAnsi="Arial Narrow" w:cs="Arial"/>
                <w:sz w:val="22"/>
                <w:szCs w:val="22"/>
              </w:rPr>
              <w:t>Did Not Attend</w:t>
            </w:r>
          </w:p>
        </w:tc>
        <w:tc>
          <w:tcPr>
            <w:tcW w:w="8370" w:type="dxa"/>
            <w:tcBorders>
              <w:top w:val="nil"/>
              <w:left w:val="nil"/>
              <w:bottom w:val="nil"/>
              <w:right w:val="nil"/>
            </w:tcBorders>
          </w:tcPr>
          <w:p w:rsidR="001004B0" w:rsidRPr="001004B0" w:rsidRDefault="001004B0" w:rsidP="001004B0">
            <w:pPr>
              <w:jc w:val="both"/>
              <w:rPr>
                <w:rFonts w:ascii="Arial Narrow" w:hAnsi="Arial Narrow" w:cs="Arial"/>
                <w:sz w:val="22"/>
                <w:szCs w:val="22"/>
              </w:rPr>
            </w:pPr>
            <w:r w:rsidRPr="001004B0">
              <w:rPr>
                <w:rFonts w:ascii="Arial Narrow" w:hAnsi="Arial Narrow" w:cs="Arial"/>
                <w:sz w:val="22"/>
                <w:szCs w:val="22"/>
              </w:rPr>
              <w:t>Rich Killingsworth, Delaware Division of Public Health</w:t>
            </w:r>
          </w:p>
        </w:tc>
      </w:tr>
      <w:tr w:rsidR="000A3F7D" w:rsidRPr="0039329C" w:rsidTr="001F540B">
        <w:trPr>
          <w:trHeight w:hRule="exact" w:val="245"/>
        </w:trPr>
        <w:tc>
          <w:tcPr>
            <w:tcW w:w="2520" w:type="dxa"/>
            <w:tcBorders>
              <w:top w:val="nil"/>
              <w:left w:val="nil"/>
              <w:bottom w:val="nil"/>
              <w:right w:val="nil"/>
            </w:tcBorders>
            <w:noWrap/>
            <w:vAlign w:val="bottom"/>
          </w:tcPr>
          <w:p w:rsidR="000A3F7D" w:rsidRDefault="008F4B51" w:rsidP="001F540B">
            <w:pPr>
              <w:jc w:val="both"/>
              <w:rPr>
                <w:rFonts w:ascii="Arial Narrow" w:hAnsi="Arial Narrow" w:cs="Arial"/>
                <w:sz w:val="22"/>
                <w:szCs w:val="22"/>
              </w:rPr>
            </w:pPr>
            <w:r>
              <w:rPr>
                <w:rFonts w:ascii="Arial Narrow" w:hAnsi="Arial Narrow" w:cs="Arial"/>
                <w:sz w:val="22"/>
                <w:szCs w:val="22"/>
              </w:rPr>
              <w:t xml:space="preserve">Did Not </w:t>
            </w:r>
            <w:r w:rsidR="00170576">
              <w:rPr>
                <w:rFonts w:ascii="Arial Narrow" w:hAnsi="Arial Narrow" w:cs="Arial"/>
                <w:sz w:val="22"/>
                <w:szCs w:val="22"/>
              </w:rPr>
              <w:t>Attend</w:t>
            </w:r>
          </w:p>
        </w:tc>
        <w:tc>
          <w:tcPr>
            <w:tcW w:w="8370" w:type="dxa"/>
            <w:tcBorders>
              <w:top w:val="nil"/>
              <w:left w:val="nil"/>
              <w:bottom w:val="nil"/>
              <w:right w:val="nil"/>
            </w:tcBorders>
            <w:vAlign w:val="bottom"/>
          </w:tcPr>
          <w:p w:rsidR="0029527F" w:rsidRDefault="007E7424" w:rsidP="001F540B">
            <w:pPr>
              <w:jc w:val="both"/>
              <w:rPr>
                <w:rFonts w:ascii="Arial Narrow" w:hAnsi="Arial Narrow" w:cs="Arial"/>
                <w:sz w:val="22"/>
                <w:szCs w:val="22"/>
              </w:rPr>
            </w:pPr>
            <w:r>
              <w:rPr>
                <w:rFonts w:ascii="Arial Narrow" w:hAnsi="Arial Narrow" w:cs="Arial"/>
                <w:sz w:val="22"/>
                <w:szCs w:val="22"/>
              </w:rPr>
              <w:t>Lisa Moore</w:t>
            </w:r>
            <w:r w:rsidR="00170576">
              <w:rPr>
                <w:rFonts w:ascii="Arial Narrow" w:hAnsi="Arial Narrow" w:cs="Arial"/>
                <w:sz w:val="22"/>
                <w:szCs w:val="22"/>
              </w:rPr>
              <w:t>, Delaware Division of Public Health</w:t>
            </w:r>
          </w:p>
        </w:tc>
      </w:tr>
      <w:tr w:rsidR="007E7424" w:rsidRPr="0039329C" w:rsidTr="001F540B">
        <w:trPr>
          <w:trHeight w:hRule="exact" w:val="245"/>
        </w:trPr>
        <w:tc>
          <w:tcPr>
            <w:tcW w:w="2520" w:type="dxa"/>
            <w:tcBorders>
              <w:top w:val="nil"/>
              <w:left w:val="nil"/>
              <w:bottom w:val="nil"/>
              <w:right w:val="nil"/>
            </w:tcBorders>
            <w:noWrap/>
            <w:vAlign w:val="bottom"/>
          </w:tcPr>
          <w:p w:rsidR="007E7424" w:rsidRDefault="007E7424" w:rsidP="001F540B">
            <w:pPr>
              <w:jc w:val="both"/>
              <w:rPr>
                <w:rFonts w:ascii="Arial Narrow" w:hAnsi="Arial Narrow" w:cs="Arial"/>
                <w:sz w:val="22"/>
                <w:szCs w:val="22"/>
              </w:rPr>
            </w:pPr>
            <w:r>
              <w:rPr>
                <w:rFonts w:ascii="Arial Narrow" w:hAnsi="Arial Narrow" w:cs="Arial"/>
                <w:sz w:val="22"/>
                <w:szCs w:val="22"/>
              </w:rPr>
              <w:t>Attend</w:t>
            </w:r>
            <w:r w:rsidR="008F4B51">
              <w:rPr>
                <w:rFonts w:ascii="Arial Narrow" w:hAnsi="Arial Narrow" w:cs="Arial"/>
                <w:sz w:val="22"/>
                <w:szCs w:val="22"/>
              </w:rPr>
              <w:t xml:space="preserve">ed </w:t>
            </w:r>
          </w:p>
        </w:tc>
        <w:tc>
          <w:tcPr>
            <w:tcW w:w="8370" w:type="dxa"/>
            <w:tcBorders>
              <w:top w:val="nil"/>
              <w:left w:val="nil"/>
              <w:bottom w:val="nil"/>
              <w:right w:val="nil"/>
            </w:tcBorders>
            <w:vAlign w:val="bottom"/>
          </w:tcPr>
          <w:p w:rsidR="007E7424" w:rsidRDefault="007E7424" w:rsidP="001F540B">
            <w:pPr>
              <w:jc w:val="both"/>
              <w:rPr>
                <w:rFonts w:ascii="Arial Narrow" w:hAnsi="Arial Narrow" w:cs="Arial"/>
                <w:sz w:val="22"/>
                <w:szCs w:val="22"/>
              </w:rPr>
            </w:pPr>
            <w:r>
              <w:rPr>
                <w:rFonts w:ascii="Arial Narrow" w:hAnsi="Arial Narrow" w:cs="Arial"/>
                <w:sz w:val="22"/>
                <w:szCs w:val="22"/>
              </w:rPr>
              <w:t>Melissa Pryor, Delaware Division of Public Health</w:t>
            </w:r>
          </w:p>
          <w:p w:rsidR="00782836" w:rsidRDefault="00782836" w:rsidP="001F540B">
            <w:pPr>
              <w:jc w:val="both"/>
              <w:rPr>
                <w:rFonts w:ascii="Arial Narrow" w:hAnsi="Arial Narrow" w:cs="Arial"/>
                <w:sz w:val="22"/>
                <w:szCs w:val="22"/>
              </w:rPr>
            </w:pPr>
          </w:p>
        </w:tc>
      </w:tr>
      <w:tr w:rsidR="00A20F87" w:rsidRPr="0039329C" w:rsidTr="00A20F87">
        <w:trPr>
          <w:trHeight w:hRule="exact" w:val="245"/>
        </w:trPr>
        <w:tc>
          <w:tcPr>
            <w:tcW w:w="2520" w:type="dxa"/>
            <w:tcBorders>
              <w:top w:val="nil"/>
              <w:left w:val="nil"/>
              <w:bottom w:val="nil"/>
              <w:right w:val="nil"/>
            </w:tcBorders>
            <w:noWrap/>
            <w:vAlign w:val="bottom"/>
          </w:tcPr>
          <w:p w:rsidR="00A20F87" w:rsidRDefault="00A20F87" w:rsidP="00D647B6">
            <w:pPr>
              <w:jc w:val="both"/>
              <w:rPr>
                <w:rFonts w:ascii="Arial Narrow" w:hAnsi="Arial Narrow" w:cs="Arial"/>
                <w:b/>
                <w:sz w:val="22"/>
                <w:szCs w:val="22"/>
                <w:u w:val="single"/>
              </w:rPr>
            </w:pPr>
            <w:r w:rsidRPr="00A20F87">
              <w:rPr>
                <w:rFonts w:ascii="Arial Narrow" w:hAnsi="Arial Narrow" w:cs="Arial"/>
                <w:b/>
                <w:sz w:val="22"/>
                <w:szCs w:val="22"/>
                <w:u w:val="single"/>
              </w:rPr>
              <w:t>Public Attendees/Other</w:t>
            </w:r>
          </w:p>
          <w:p w:rsidR="00020C32" w:rsidRPr="00A20F87" w:rsidRDefault="00020C32" w:rsidP="00D647B6">
            <w:pPr>
              <w:jc w:val="both"/>
              <w:rPr>
                <w:rFonts w:ascii="Arial Narrow" w:hAnsi="Arial Narrow" w:cs="Arial"/>
                <w:b/>
                <w:sz w:val="22"/>
                <w:szCs w:val="22"/>
                <w:u w:val="single"/>
              </w:rPr>
            </w:pPr>
          </w:p>
        </w:tc>
        <w:tc>
          <w:tcPr>
            <w:tcW w:w="8370" w:type="dxa"/>
            <w:tcBorders>
              <w:top w:val="nil"/>
              <w:left w:val="nil"/>
              <w:bottom w:val="nil"/>
              <w:right w:val="nil"/>
            </w:tcBorders>
            <w:vAlign w:val="bottom"/>
          </w:tcPr>
          <w:p w:rsidR="00A20F87" w:rsidRPr="0039329C" w:rsidRDefault="00A20F87" w:rsidP="00D647B6">
            <w:pPr>
              <w:jc w:val="both"/>
              <w:rPr>
                <w:rFonts w:ascii="Arial Narrow" w:hAnsi="Arial Narrow" w:cs="Arial"/>
                <w:sz w:val="22"/>
                <w:szCs w:val="22"/>
              </w:rPr>
            </w:pPr>
          </w:p>
        </w:tc>
      </w:tr>
      <w:tr w:rsidR="00FE5F50" w:rsidRPr="0039329C" w:rsidTr="00732C99">
        <w:trPr>
          <w:trHeight w:hRule="exact" w:val="245"/>
        </w:trPr>
        <w:tc>
          <w:tcPr>
            <w:tcW w:w="2520" w:type="dxa"/>
            <w:tcBorders>
              <w:top w:val="nil"/>
              <w:left w:val="nil"/>
              <w:bottom w:val="nil"/>
              <w:right w:val="nil"/>
            </w:tcBorders>
            <w:noWrap/>
            <w:vAlign w:val="bottom"/>
          </w:tcPr>
          <w:p w:rsidR="00FE5F50" w:rsidRPr="0039329C" w:rsidRDefault="00904412" w:rsidP="00D647B6">
            <w:pPr>
              <w:jc w:val="both"/>
              <w:rPr>
                <w:rFonts w:ascii="Arial Narrow" w:hAnsi="Arial Narrow" w:cs="Arial"/>
                <w:sz w:val="22"/>
                <w:szCs w:val="22"/>
              </w:rPr>
            </w:pPr>
            <w:r>
              <w:rPr>
                <w:rFonts w:ascii="Arial Narrow" w:hAnsi="Arial Narrow" w:cs="Arial"/>
                <w:sz w:val="22"/>
                <w:szCs w:val="22"/>
              </w:rPr>
              <w:t>Attended</w:t>
            </w:r>
          </w:p>
        </w:tc>
        <w:tc>
          <w:tcPr>
            <w:tcW w:w="8370" w:type="dxa"/>
            <w:tcBorders>
              <w:top w:val="nil"/>
              <w:left w:val="nil"/>
              <w:bottom w:val="nil"/>
              <w:right w:val="nil"/>
            </w:tcBorders>
          </w:tcPr>
          <w:p w:rsidR="00FE5F50" w:rsidRPr="0039329C" w:rsidRDefault="009C67FF" w:rsidP="00D922AD">
            <w:pPr>
              <w:jc w:val="both"/>
              <w:rPr>
                <w:rFonts w:ascii="Arial Narrow" w:hAnsi="Arial Narrow" w:cs="Arial"/>
                <w:sz w:val="22"/>
                <w:szCs w:val="22"/>
              </w:rPr>
            </w:pPr>
            <w:r w:rsidRPr="00AF7633">
              <w:rPr>
                <w:rFonts w:ascii="Arial Narrow" w:hAnsi="Arial Narrow"/>
                <w:sz w:val="22"/>
                <w:szCs w:val="22"/>
              </w:rPr>
              <w:t>Sandra Odom</w:t>
            </w:r>
            <w:r w:rsidR="008B1BA0">
              <w:rPr>
                <w:rFonts w:ascii="Arial Narrow" w:hAnsi="Arial Narrow" w:cs="Arial"/>
                <w:sz w:val="22"/>
                <w:szCs w:val="22"/>
              </w:rPr>
              <w:t>, Del</w:t>
            </w:r>
            <w:r w:rsidR="00B91F1F">
              <w:rPr>
                <w:rFonts w:ascii="Arial Narrow" w:hAnsi="Arial Narrow" w:cs="Arial"/>
                <w:sz w:val="22"/>
                <w:szCs w:val="22"/>
              </w:rPr>
              <w:t>aware</w:t>
            </w:r>
            <w:r w:rsidR="003425FB">
              <w:rPr>
                <w:rFonts w:ascii="Arial Narrow" w:hAnsi="Arial Narrow" w:cs="Arial"/>
                <w:sz w:val="22"/>
                <w:szCs w:val="22"/>
              </w:rPr>
              <w:t xml:space="preserve"> </w:t>
            </w:r>
            <w:r w:rsidR="008B1BA0">
              <w:rPr>
                <w:rFonts w:ascii="Arial Narrow" w:hAnsi="Arial Narrow" w:cs="Arial"/>
                <w:sz w:val="22"/>
                <w:szCs w:val="22"/>
              </w:rPr>
              <w:t>State Student</w:t>
            </w:r>
          </w:p>
        </w:tc>
      </w:tr>
      <w:tr w:rsidR="00631C99" w:rsidRPr="00631C99" w:rsidTr="001733A9">
        <w:trPr>
          <w:trHeight w:hRule="exact" w:val="245"/>
        </w:trPr>
        <w:tc>
          <w:tcPr>
            <w:tcW w:w="2520" w:type="dxa"/>
            <w:tcBorders>
              <w:top w:val="nil"/>
              <w:left w:val="nil"/>
              <w:bottom w:val="nil"/>
              <w:right w:val="nil"/>
            </w:tcBorders>
            <w:noWrap/>
          </w:tcPr>
          <w:p w:rsidR="00631C99" w:rsidRPr="00631C99" w:rsidRDefault="00631C99" w:rsidP="00631C99">
            <w:pPr>
              <w:jc w:val="both"/>
              <w:rPr>
                <w:rFonts w:ascii="Arial Narrow" w:hAnsi="Arial Narrow" w:cs="Arial"/>
                <w:sz w:val="22"/>
                <w:szCs w:val="22"/>
              </w:rPr>
            </w:pPr>
            <w:r w:rsidRPr="00631C99">
              <w:rPr>
                <w:rFonts w:ascii="Arial Narrow" w:hAnsi="Arial Narrow" w:cs="Arial"/>
                <w:sz w:val="22"/>
                <w:szCs w:val="22"/>
              </w:rPr>
              <w:t>Attended</w:t>
            </w:r>
          </w:p>
        </w:tc>
        <w:tc>
          <w:tcPr>
            <w:tcW w:w="8370" w:type="dxa"/>
            <w:tcBorders>
              <w:top w:val="nil"/>
              <w:left w:val="nil"/>
              <w:bottom w:val="nil"/>
              <w:right w:val="nil"/>
            </w:tcBorders>
          </w:tcPr>
          <w:p w:rsidR="00631C99" w:rsidRPr="00631C99" w:rsidRDefault="00631C99" w:rsidP="00631C99">
            <w:pPr>
              <w:jc w:val="both"/>
              <w:rPr>
                <w:rFonts w:ascii="Arial Narrow" w:hAnsi="Arial Narrow" w:cs="Arial"/>
                <w:sz w:val="22"/>
                <w:szCs w:val="22"/>
              </w:rPr>
            </w:pPr>
            <w:r w:rsidRPr="00631C99">
              <w:rPr>
                <w:rFonts w:ascii="Arial Narrow" w:hAnsi="Arial Narrow" w:cs="Arial"/>
                <w:sz w:val="22"/>
                <w:szCs w:val="22"/>
              </w:rPr>
              <w:t>Carrie Dahlquist, American Cancer Society</w:t>
            </w:r>
          </w:p>
        </w:tc>
      </w:tr>
    </w:tbl>
    <w:p w:rsidR="0022467F" w:rsidRPr="0039329C" w:rsidRDefault="00E230D0" w:rsidP="0022467F">
      <w:pPr>
        <w:pStyle w:val="FieldText"/>
        <w:spacing w:before="0" w:after="0"/>
        <w:jc w:val="both"/>
        <w:rPr>
          <w:rFonts w:ascii="Arial Narrow" w:hAnsi="Arial Narrow" w:cs="Arial"/>
          <w:b/>
          <w:bCs/>
          <w:sz w:val="22"/>
          <w:szCs w:val="22"/>
        </w:rPr>
      </w:pPr>
      <w:r>
        <w:rPr>
          <w:rFonts w:ascii="Arial Narrow" w:hAnsi="Arial Narrow" w:cs="Arial"/>
          <w:b/>
          <w:bCs/>
          <w:noProof/>
          <w:sz w:val="22"/>
          <w:szCs w:val="22"/>
        </w:rPr>
        <mc:AlternateContent>
          <mc:Choice Requires="wps">
            <w:drawing>
              <wp:anchor distT="0" distB="0" distL="114300" distR="114300" simplePos="0" relativeHeight="251657728" behindDoc="0" locked="0" layoutInCell="1" allowOverlap="1" wp14:anchorId="3EA5344D" wp14:editId="62D43C45">
                <wp:simplePos x="0" y="0"/>
                <wp:positionH relativeFrom="column">
                  <wp:posOffset>-209550</wp:posOffset>
                </wp:positionH>
                <wp:positionV relativeFrom="paragraph">
                  <wp:posOffset>44450</wp:posOffset>
                </wp:positionV>
                <wp:extent cx="7005955" cy="164465"/>
                <wp:effectExtent l="0" t="0" r="4445" b="6985"/>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8DB3E2"/>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4821B0" w:rsidRPr="00BA4E40" w:rsidRDefault="004821B0" w:rsidP="0022467F">
                            <w:pPr>
                              <w:jc w:val="center"/>
                              <w:rPr>
                                <w:rFonts w:ascii="Arial" w:hAnsi="Arial" w:cs="Arial"/>
                                <w:b/>
                                <w:color w:val="FFFFFF"/>
                                <w:sz w:val="22"/>
                                <w:szCs w:val="22"/>
                              </w:rPr>
                            </w:pPr>
                            <w:r w:rsidRPr="00BA4E40">
                              <w:rPr>
                                <w:rFonts w:ascii="Arial" w:hAnsi="Arial" w:cs="Arial"/>
                                <w:b/>
                                <w:color w:val="FFFFFF"/>
                                <w:sz w:val="22"/>
                                <w:szCs w:val="22"/>
                              </w:rPr>
                              <w:t>Review of Previous Meeting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A5344D" id="Text Box 7" o:spid="_x0000_s1031" type="#_x0000_t202" style="position:absolute;left:0;text-align:left;margin-left:-16.5pt;margin-top:3.5pt;width:551.65pt;height:12.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" fillcolor="#8db3e2" stroked="f" strokecolor="#cfc">
                <v:textbox inset=",0,,0">
                  <w:txbxContent>
                    <w:p w:rsidR="004821B0" w:rsidRPr="00BA4E40" w:rsidRDefault="004821B0" w:rsidP="0022467F">
                      <w:pPr>
                        <w:jc w:val="center"/>
                        <w:rPr>
                          <w:rFonts w:ascii="Arial" w:hAnsi="Arial" w:cs="Arial"/>
                          <w:b/>
                          <w:color w:val="FFFFFF"/>
                          <w:sz w:val="22"/>
                          <w:szCs w:val="22"/>
                        </w:rPr>
                      </w:pPr>
                      <w:r w:rsidRPr="00BA4E40">
                        <w:rPr>
                          <w:rFonts w:ascii="Arial" w:hAnsi="Arial" w:cs="Arial"/>
                          <w:b/>
                          <w:color w:val="FFFFFF"/>
                          <w:sz w:val="22"/>
                          <w:szCs w:val="22"/>
                        </w:rPr>
                        <w:t>Review of Previous Meeting Minutes</w:t>
                      </w:r>
                    </w:p>
                  </w:txbxContent>
                </v:textbox>
              </v:shape>
            </w:pict>
          </mc:Fallback>
        </mc:AlternateContent>
      </w:r>
    </w:p>
    <w:p w:rsidR="0022467F" w:rsidRPr="0039329C" w:rsidRDefault="0022467F" w:rsidP="0022467F">
      <w:pPr>
        <w:pStyle w:val="BodyTextIndent"/>
        <w:spacing w:after="0"/>
        <w:ind w:left="0"/>
        <w:jc w:val="both"/>
        <w:rPr>
          <w:rFonts w:ascii="Arial Narrow" w:hAnsi="Arial Narrow"/>
          <w:sz w:val="22"/>
          <w:szCs w:val="22"/>
        </w:rPr>
      </w:pPr>
    </w:p>
    <w:p w:rsidR="0022467F" w:rsidRDefault="008F4B51" w:rsidP="0022467F">
      <w:pPr>
        <w:pStyle w:val="BodyTextIndent"/>
        <w:spacing w:after="0"/>
        <w:ind w:left="0"/>
        <w:jc w:val="both"/>
        <w:rPr>
          <w:rFonts w:ascii="Arial Narrow" w:hAnsi="Arial Narrow"/>
          <w:sz w:val="22"/>
          <w:szCs w:val="22"/>
        </w:rPr>
      </w:pPr>
      <w:r>
        <w:rPr>
          <w:rFonts w:ascii="Arial Narrow" w:hAnsi="Arial Narrow"/>
          <w:sz w:val="22"/>
          <w:szCs w:val="22"/>
        </w:rPr>
        <w:t xml:space="preserve">Co-Chair Senator Bethany Hall-Long </w:t>
      </w:r>
      <w:r w:rsidR="00170576">
        <w:rPr>
          <w:rFonts w:ascii="Arial Narrow" w:hAnsi="Arial Narrow"/>
          <w:sz w:val="22"/>
          <w:szCs w:val="22"/>
        </w:rPr>
        <w:t>cal</w:t>
      </w:r>
      <w:r w:rsidR="00904412">
        <w:rPr>
          <w:rFonts w:ascii="Arial Narrow" w:hAnsi="Arial Narrow"/>
          <w:sz w:val="22"/>
          <w:szCs w:val="22"/>
        </w:rPr>
        <w:t>led the meeting to order at 10:0</w:t>
      </w:r>
      <w:r>
        <w:rPr>
          <w:rFonts w:ascii="Arial Narrow" w:hAnsi="Arial Narrow"/>
          <w:sz w:val="22"/>
          <w:szCs w:val="22"/>
        </w:rPr>
        <w:t>0</w:t>
      </w:r>
      <w:r w:rsidR="00170576">
        <w:rPr>
          <w:rFonts w:ascii="Arial Narrow" w:hAnsi="Arial Narrow"/>
          <w:sz w:val="22"/>
          <w:szCs w:val="22"/>
        </w:rPr>
        <w:t xml:space="preserve"> </w:t>
      </w:r>
      <w:r w:rsidR="00904412">
        <w:rPr>
          <w:rFonts w:ascii="Arial Narrow" w:hAnsi="Arial Narrow"/>
          <w:sz w:val="22"/>
          <w:szCs w:val="22"/>
        </w:rPr>
        <w:t>a</w:t>
      </w:r>
      <w:r w:rsidR="00CD16B3">
        <w:rPr>
          <w:rFonts w:ascii="Arial Narrow" w:hAnsi="Arial Narrow"/>
          <w:sz w:val="22"/>
          <w:szCs w:val="22"/>
        </w:rPr>
        <w:t xml:space="preserve">m. </w:t>
      </w:r>
      <w:r w:rsidR="00334930">
        <w:rPr>
          <w:rFonts w:ascii="Arial Narrow" w:hAnsi="Arial Narrow"/>
          <w:sz w:val="22"/>
          <w:szCs w:val="22"/>
        </w:rPr>
        <w:t xml:space="preserve"> Minutes from t</w:t>
      </w:r>
      <w:r w:rsidR="00860728">
        <w:rPr>
          <w:rFonts w:ascii="Arial Narrow" w:hAnsi="Arial Narrow"/>
          <w:sz w:val="22"/>
          <w:szCs w:val="22"/>
        </w:rPr>
        <w:t>he November 16</w:t>
      </w:r>
      <w:r w:rsidR="00334930">
        <w:rPr>
          <w:rFonts w:ascii="Arial Narrow" w:hAnsi="Arial Narrow"/>
          <w:sz w:val="22"/>
          <w:szCs w:val="22"/>
        </w:rPr>
        <w:t>, 2</w:t>
      </w:r>
      <w:r w:rsidR="00860728">
        <w:rPr>
          <w:rFonts w:ascii="Arial Narrow" w:hAnsi="Arial Narrow"/>
          <w:sz w:val="22"/>
          <w:szCs w:val="22"/>
        </w:rPr>
        <w:t xml:space="preserve">015 </w:t>
      </w:r>
      <w:r w:rsidR="00334930">
        <w:rPr>
          <w:rFonts w:ascii="Arial Narrow" w:hAnsi="Arial Narrow"/>
          <w:sz w:val="22"/>
          <w:szCs w:val="22"/>
        </w:rPr>
        <w:t>meeting</w:t>
      </w:r>
      <w:r w:rsidR="00507D14">
        <w:rPr>
          <w:rFonts w:ascii="Arial Narrow" w:hAnsi="Arial Narrow"/>
          <w:sz w:val="22"/>
          <w:szCs w:val="22"/>
        </w:rPr>
        <w:t xml:space="preserve"> were</w:t>
      </w:r>
      <w:r w:rsidR="00FC3E76">
        <w:rPr>
          <w:rFonts w:ascii="Arial Narrow" w:hAnsi="Arial Narrow"/>
          <w:sz w:val="22"/>
          <w:szCs w:val="22"/>
        </w:rPr>
        <w:t xml:space="preserve"> approved</w:t>
      </w:r>
      <w:r w:rsidR="00782836">
        <w:rPr>
          <w:rFonts w:ascii="Arial Narrow" w:hAnsi="Arial Narrow"/>
          <w:sz w:val="22"/>
          <w:szCs w:val="22"/>
        </w:rPr>
        <w:t>.</w:t>
      </w:r>
    </w:p>
    <w:p w:rsidR="001500CF" w:rsidRDefault="00E230D0" w:rsidP="001F73FF">
      <w:pPr>
        <w:jc w:val="both"/>
        <w:rPr>
          <w:rFonts w:ascii="Arial Narrow" w:hAnsi="Arial Narrow"/>
          <w:b/>
          <w:color w:val="000000"/>
          <w:sz w:val="22"/>
          <w:szCs w:val="22"/>
        </w:rPr>
      </w:pPr>
      <w:r>
        <w:rPr>
          <w:rFonts w:ascii="Arial Narrow" w:hAnsi="Arial Narrow"/>
          <w:noProof/>
          <w:color w:val="000000"/>
          <w:sz w:val="22"/>
          <w:szCs w:val="22"/>
        </w:rPr>
        <mc:AlternateContent>
          <mc:Choice Requires="wps">
            <w:drawing>
              <wp:anchor distT="0" distB="0" distL="114300" distR="114300" simplePos="0" relativeHeight="251658752" behindDoc="0" locked="0" layoutInCell="1" allowOverlap="1" wp14:anchorId="19478C77" wp14:editId="68E4709E">
                <wp:simplePos x="0" y="0"/>
                <wp:positionH relativeFrom="column">
                  <wp:posOffset>-209550</wp:posOffset>
                </wp:positionH>
                <wp:positionV relativeFrom="paragraph">
                  <wp:posOffset>111125</wp:posOffset>
                </wp:positionV>
                <wp:extent cx="7005955" cy="164465"/>
                <wp:effectExtent l="0" t="0" r="4445" b="698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8DB3E2"/>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4821B0" w:rsidRPr="00BA4E40" w:rsidRDefault="004821B0" w:rsidP="0022467F">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478C77" id="Text Box 8" o:spid="_x0000_s1032" type="#_x0000_t202" style="position:absolute;left:0;text-align:left;margin-left:-16.5pt;margin-top:8.75pt;width:551.65pt;height:12.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" fillcolor="#8db3e2" stroked="f" strokecolor="#cfc">
                <v:textbox inset=",0,,0">
                  <w:txbxContent>
                    <w:p w:rsidR="004821B0" w:rsidRPr="00BA4E40" w:rsidRDefault="004821B0" w:rsidP="0022467F">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v:textbox>
              </v:shape>
            </w:pict>
          </mc:Fallback>
        </mc:AlternateContent>
      </w:r>
    </w:p>
    <w:p w:rsidR="00CD16B3" w:rsidRDefault="00CD16B3" w:rsidP="00050B6D">
      <w:pPr>
        <w:rPr>
          <w:rFonts w:ascii="Arial Narrow" w:hAnsi="Arial Narrow"/>
          <w:b/>
          <w:sz w:val="22"/>
          <w:szCs w:val="22"/>
          <w:u w:val="single"/>
        </w:rPr>
      </w:pPr>
    </w:p>
    <w:p w:rsidR="00334930" w:rsidRDefault="001D3AE3" w:rsidP="00050B6D">
      <w:pPr>
        <w:rPr>
          <w:rFonts w:ascii="Arial Narrow" w:hAnsi="Arial Narrow"/>
          <w:b/>
          <w:sz w:val="22"/>
          <w:szCs w:val="22"/>
          <w:u w:val="single"/>
        </w:rPr>
      </w:pPr>
      <w:r>
        <w:rPr>
          <w:rFonts w:ascii="Arial Narrow" w:hAnsi="Arial Narrow"/>
          <w:b/>
          <w:sz w:val="22"/>
          <w:szCs w:val="22"/>
          <w:u w:val="single"/>
        </w:rPr>
        <w:t xml:space="preserve"> </w:t>
      </w:r>
      <w:r w:rsidR="00334930">
        <w:rPr>
          <w:rFonts w:ascii="Arial Narrow" w:hAnsi="Arial Narrow"/>
          <w:b/>
          <w:sz w:val="22"/>
          <w:szCs w:val="22"/>
          <w:u w:val="single"/>
        </w:rPr>
        <w:t>Merger of T&amp;ORF and CP&amp;E</w:t>
      </w:r>
    </w:p>
    <w:p w:rsidR="00E42068" w:rsidRDefault="00E42068" w:rsidP="00050B6D">
      <w:pPr>
        <w:rPr>
          <w:rFonts w:ascii="Arial Narrow" w:hAnsi="Arial Narrow"/>
          <w:b/>
          <w:sz w:val="22"/>
          <w:szCs w:val="22"/>
          <w:u w:val="single"/>
        </w:rPr>
      </w:pPr>
    </w:p>
    <w:p w:rsidR="00334930" w:rsidRDefault="00334930" w:rsidP="00050B6D">
      <w:pPr>
        <w:rPr>
          <w:rFonts w:ascii="Arial Narrow" w:hAnsi="Arial Narrow"/>
          <w:sz w:val="22"/>
          <w:szCs w:val="22"/>
        </w:rPr>
      </w:pPr>
      <w:r>
        <w:rPr>
          <w:rFonts w:ascii="Arial Narrow" w:hAnsi="Arial Narrow"/>
          <w:sz w:val="22"/>
          <w:szCs w:val="22"/>
        </w:rPr>
        <w:t xml:space="preserve">The committees discussed the merging of the Tobacco and other Risk Factors </w:t>
      </w:r>
      <w:r w:rsidR="00782836">
        <w:rPr>
          <w:rFonts w:ascii="Arial Narrow" w:hAnsi="Arial Narrow"/>
          <w:sz w:val="22"/>
          <w:szCs w:val="22"/>
        </w:rPr>
        <w:t xml:space="preserve">committee </w:t>
      </w:r>
      <w:r>
        <w:rPr>
          <w:rFonts w:ascii="Arial Narrow" w:hAnsi="Arial Narrow"/>
          <w:sz w:val="22"/>
          <w:szCs w:val="22"/>
        </w:rPr>
        <w:t>and Communication</w:t>
      </w:r>
      <w:r w:rsidR="003B060C">
        <w:rPr>
          <w:rFonts w:ascii="Arial Narrow" w:hAnsi="Arial Narrow"/>
          <w:sz w:val="22"/>
          <w:szCs w:val="22"/>
        </w:rPr>
        <w:t xml:space="preserve"> and Public Education committee and a name change.  There were </w:t>
      </w:r>
      <w:r w:rsidR="00226248">
        <w:rPr>
          <w:rFonts w:ascii="Arial Narrow" w:hAnsi="Arial Narrow"/>
          <w:sz w:val="22"/>
          <w:szCs w:val="22"/>
        </w:rPr>
        <w:t xml:space="preserve">three </w:t>
      </w:r>
      <w:r w:rsidR="003B060C">
        <w:rPr>
          <w:rFonts w:ascii="Arial Narrow" w:hAnsi="Arial Narrow"/>
          <w:sz w:val="22"/>
          <w:szCs w:val="22"/>
        </w:rPr>
        <w:t>options</w:t>
      </w:r>
      <w:r w:rsidR="00226248">
        <w:rPr>
          <w:rFonts w:ascii="Arial Narrow" w:hAnsi="Arial Narrow"/>
          <w:sz w:val="22"/>
          <w:szCs w:val="22"/>
        </w:rPr>
        <w:t xml:space="preserve"> presented</w:t>
      </w:r>
      <w:r w:rsidR="003B060C">
        <w:rPr>
          <w:rFonts w:ascii="Arial Narrow" w:hAnsi="Arial Narrow"/>
          <w:sz w:val="22"/>
          <w:szCs w:val="22"/>
        </w:rPr>
        <w:t>:</w:t>
      </w:r>
    </w:p>
    <w:p w:rsidR="003B060C" w:rsidRPr="003B060C" w:rsidRDefault="00226248" w:rsidP="006A025F">
      <w:pPr>
        <w:pStyle w:val="ListParagraph"/>
        <w:widowControl w:val="0"/>
        <w:numPr>
          <w:ilvl w:val="0"/>
          <w:numId w:val="44"/>
        </w:numPr>
        <w:autoSpaceDE w:val="0"/>
        <w:autoSpaceDN w:val="0"/>
        <w:adjustRightInd w:val="0"/>
        <w:spacing w:before="120" w:after="120"/>
        <w:contextualSpacing w:val="0"/>
        <w:rPr>
          <w:rFonts w:ascii="Arial Narrow" w:hAnsi="Arial Narrow" w:cs="Arial"/>
          <w:color w:val="191919"/>
          <w:sz w:val="22"/>
          <w:szCs w:val="22"/>
        </w:rPr>
      </w:pPr>
      <w:r>
        <w:rPr>
          <w:rFonts w:ascii="Arial Narrow" w:hAnsi="Arial Narrow" w:cs="Arial"/>
          <w:color w:val="191919"/>
          <w:sz w:val="22"/>
          <w:szCs w:val="22"/>
        </w:rPr>
        <w:t xml:space="preserve">Option </w:t>
      </w:r>
      <w:r w:rsidR="003B060C" w:rsidRPr="003B060C">
        <w:rPr>
          <w:rFonts w:ascii="Arial Narrow" w:hAnsi="Arial Narrow" w:cs="Arial"/>
          <w:color w:val="191919"/>
          <w:sz w:val="22"/>
          <w:szCs w:val="22"/>
        </w:rPr>
        <w:t>#1 Policy, Education, and Preve</w:t>
      </w:r>
      <w:r w:rsidR="00BC07E1">
        <w:rPr>
          <w:rFonts w:ascii="Arial Narrow" w:hAnsi="Arial Narrow" w:cs="Arial"/>
          <w:color w:val="191919"/>
          <w:sz w:val="22"/>
          <w:szCs w:val="22"/>
        </w:rPr>
        <w:t>ntion on Tobacco, Obesity, and Other Risk F</w:t>
      </w:r>
      <w:r w:rsidR="003B060C" w:rsidRPr="003B060C">
        <w:rPr>
          <w:rFonts w:ascii="Arial Narrow" w:hAnsi="Arial Narrow" w:cs="Arial"/>
          <w:color w:val="191919"/>
          <w:sz w:val="22"/>
          <w:szCs w:val="22"/>
        </w:rPr>
        <w:t>actors.</w:t>
      </w:r>
    </w:p>
    <w:p w:rsidR="003B060C" w:rsidRPr="00883612" w:rsidRDefault="00226248" w:rsidP="006A025F">
      <w:pPr>
        <w:pStyle w:val="ListParagraph"/>
        <w:widowControl w:val="0"/>
        <w:numPr>
          <w:ilvl w:val="0"/>
          <w:numId w:val="44"/>
        </w:numPr>
        <w:autoSpaceDE w:val="0"/>
        <w:autoSpaceDN w:val="0"/>
        <w:adjustRightInd w:val="0"/>
        <w:spacing w:after="120"/>
        <w:contextualSpacing w:val="0"/>
        <w:rPr>
          <w:rFonts w:ascii="Arial Narrow" w:hAnsi="Arial Narrow" w:cs="Arial"/>
          <w:color w:val="191919"/>
          <w:sz w:val="22"/>
          <w:szCs w:val="22"/>
        </w:rPr>
      </w:pPr>
      <w:r>
        <w:rPr>
          <w:rFonts w:ascii="Arial Narrow" w:hAnsi="Arial Narrow" w:cs="Arial"/>
          <w:color w:val="191919"/>
          <w:sz w:val="22"/>
          <w:szCs w:val="22"/>
        </w:rPr>
        <w:t xml:space="preserve">Option </w:t>
      </w:r>
      <w:r w:rsidR="00BC07E1">
        <w:rPr>
          <w:rFonts w:ascii="Arial Narrow" w:hAnsi="Arial Narrow" w:cs="Arial"/>
          <w:color w:val="191919"/>
          <w:sz w:val="22"/>
          <w:szCs w:val="22"/>
        </w:rPr>
        <w:t>#2 Policy and E</w:t>
      </w:r>
      <w:r w:rsidR="003B060C" w:rsidRPr="00883612">
        <w:rPr>
          <w:rFonts w:ascii="Arial Narrow" w:hAnsi="Arial Narrow" w:cs="Arial"/>
          <w:color w:val="191919"/>
          <w:sz w:val="22"/>
          <w:szCs w:val="22"/>
        </w:rPr>
        <w:t>duc</w:t>
      </w:r>
      <w:r w:rsidR="00BC07E1">
        <w:rPr>
          <w:rFonts w:ascii="Arial Narrow" w:hAnsi="Arial Narrow" w:cs="Arial"/>
          <w:color w:val="191919"/>
          <w:sz w:val="22"/>
          <w:szCs w:val="22"/>
        </w:rPr>
        <w:t>ation on Tobacco, Obesity, and Other Risk F</w:t>
      </w:r>
      <w:r w:rsidR="003B060C" w:rsidRPr="00883612">
        <w:rPr>
          <w:rFonts w:ascii="Arial Narrow" w:hAnsi="Arial Narrow" w:cs="Arial"/>
          <w:color w:val="191919"/>
          <w:sz w:val="22"/>
          <w:szCs w:val="22"/>
        </w:rPr>
        <w:t>actors.</w:t>
      </w:r>
    </w:p>
    <w:p w:rsidR="003B060C" w:rsidRPr="006A025F" w:rsidRDefault="00226248" w:rsidP="006A025F">
      <w:pPr>
        <w:pStyle w:val="ListParagraph"/>
        <w:widowControl w:val="0"/>
        <w:numPr>
          <w:ilvl w:val="0"/>
          <w:numId w:val="44"/>
        </w:numPr>
        <w:autoSpaceDE w:val="0"/>
        <w:autoSpaceDN w:val="0"/>
        <w:adjustRightInd w:val="0"/>
        <w:spacing w:after="120"/>
        <w:contextualSpacing w:val="0"/>
        <w:rPr>
          <w:rFonts w:ascii="Arial Narrow" w:hAnsi="Arial Narrow" w:cs="SegoeUI"/>
          <w:color w:val="191919"/>
          <w:sz w:val="30"/>
          <w:szCs w:val="30"/>
        </w:rPr>
      </w:pPr>
      <w:r w:rsidRPr="006A025F">
        <w:rPr>
          <w:rFonts w:ascii="Arial Narrow" w:hAnsi="Arial Narrow" w:cs="Arial"/>
          <w:color w:val="191919"/>
          <w:sz w:val="22"/>
          <w:szCs w:val="22"/>
        </w:rPr>
        <w:t xml:space="preserve">Option </w:t>
      </w:r>
      <w:r w:rsidR="003B060C" w:rsidRPr="006A025F">
        <w:rPr>
          <w:rFonts w:ascii="Arial Narrow" w:hAnsi="Arial Narrow" w:cs="Arial"/>
          <w:color w:val="191919"/>
          <w:sz w:val="22"/>
          <w:szCs w:val="22"/>
        </w:rPr>
        <w:t xml:space="preserve">#3 Policy and </w:t>
      </w:r>
      <w:r w:rsidR="00BC07E1" w:rsidRPr="006A025F">
        <w:rPr>
          <w:rFonts w:ascii="Arial Narrow" w:hAnsi="Arial Narrow" w:cs="Arial"/>
          <w:color w:val="191919"/>
          <w:sz w:val="22"/>
          <w:szCs w:val="22"/>
        </w:rPr>
        <w:t>Education on Tobacco, Obesity, and Other Life Style related Risk F</w:t>
      </w:r>
      <w:r w:rsidR="003B060C" w:rsidRPr="006A025F">
        <w:rPr>
          <w:rFonts w:ascii="Arial Narrow" w:hAnsi="Arial Narrow" w:cs="Arial"/>
          <w:color w:val="191919"/>
          <w:sz w:val="22"/>
          <w:szCs w:val="22"/>
        </w:rPr>
        <w:t>actors.</w:t>
      </w:r>
    </w:p>
    <w:p w:rsidR="00241D6C" w:rsidRPr="00241D6C" w:rsidRDefault="00241D6C" w:rsidP="003B060C">
      <w:pPr>
        <w:widowControl w:val="0"/>
        <w:autoSpaceDE w:val="0"/>
        <w:autoSpaceDN w:val="0"/>
        <w:adjustRightInd w:val="0"/>
        <w:rPr>
          <w:rFonts w:ascii="Arial Narrow" w:hAnsi="Arial Narrow" w:cs="SegoeUI"/>
          <w:color w:val="191919"/>
          <w:sz w:val="22"/>
          <w:szCs w:val="22"/>
        </w:rPr>
      </w:pPr>
      <w:r w:rsidRPr="00241D6C">
        <w:rPr>
          <w:rFonts w:ascii="Arial Narrow" w:hAnsi="Arial Narrow" w:cs="SegoeUI"/>
          <w:color w:val="191919"/>
          <w:sz w:val="22"/>
          <w:szCs w:val="22"/>
        </w:rPr>
        <w:t>Mr</w:t>
      </w:r>
      <w:r>
        <w:rPr>
          <w:rFonts w:ascii="Arial Narrow" w:hAnsi="Arial Narrow" w:cs="SegoeUI"/>
          <w:color w:val="191919"/>
          <w:sz w:val="22"/>
          <w:szCs w:val="22"/>
        </w:rPr>
        <w:t xml:space="preserve">. </w:t>
      </w:r>
      <w:r w:rsidR="00782836">
        <w:rPr>
          <w:rFonts w:ascii="Arial Narrow" w:hAnsi="Arial Narrow" w:cs="SegoeUI"/>
          <w:color w:val="191919"/>
          <w:sz w:val="22"/>
          <w:szCs w:val="22"/>
        </w:rPr>
        <w:t xml:space="preserve">Fred </w:t>
      </w:r>
      <w:r>
        <w:rPr>
          <w:rFonts w:ascii="Arial Narrow" w:hAnsi="Arial Narrow" w:cs="SegoeUI"/>
          <w:color w:val="191919"/>
          <w:sz w:val="22"/>
          <w:szCs w:val="22"/>
        </w:rPr>
        <w:t xml:space="preserve">Gatto said he would try to come up with an acronym for the committee </w:t>
      </w:r>
    </w:p>
    <w:p w:rsidR="003B060C" w:rsidRPr="00883612" w:rsidRDefault="00782836" w:rsidP="003B060C">
      <w:pPr>
        <w:widowControl w:val="0"/>
        <w:autoSpaceDE w:val="0"/>
        <w:autoSpaceDN w:val="0"/>
        <w:adjustRightInd w:val="0"/>
        <w:rPr>
          <w:rFonts w:ascii="Arial Narrow" w:hAnsi="Arial Narrow" w:cs="SegoeUI"/>
          <w:color w:val="191919"/>
          <w:sz w:val="22"/>
          <w:szCs w:val="22"/>
        </w:rPr>
      </w:pPr>
      <w:r>
        <w:rPr>
          <w:rFonts w:ascii="Arial Narrow" w:hAnsi="Arial Narrow" w:cs="SegoeUI"/>
          <w:color w:val="191919"/>
          <w:sz w:val="22"/>
          <w:szCs w:val="22"/>
        </w:rPr>
        <w:t xml:space="preserve">Mr. Gatto will send out the options to the committee prior to the next meeting in April and the </w:t>
      </w:r>
      <w:r w:rsidR="00883612">
        <w:rPr>
          <w:rFonts w:ascii="Arial Narrow" w:hAnsi="Arial Narrow" w:cs="SegoeUI"/>
          <w:color w:val="191919"/>
          <w:sz w:val="22"/>
          <w:szCs w:val="22"/>
        </w:rPr>
        <w:t xml:space="preserve">committee will vote on the new name during </w:t>
      </w:r>
      <w:r>
        <w:rPr>
          <w:rFonts w:ascii="Arial Narrow" w:hAnsi="Arial Narrow" w:cs="SegoeUI"/>
          <w:color w:val="191919"/>
          <w:sz w:val="22"/>
          <w:szCs w:val="22"/>
        </w:rPr>
        <w:t xml:space="preserve">that </w:t>
      </w:r>
      <w:r w:rsidR="00883612">
        <w:rPr>
          <w:rFonts w:ascii="Arial Narrow" w:hAnsi="Arial Narrow" w:cs="SegoeUI"/>
          <w:color w:val="191919"/>
          <w:sz w:val="22"/>
          <w:szCs w:val="22"/>
        </w:rPr>
        <w:t>meeting.</w:t>
      </w:r>
    </w:p>
    <w:p w:rsidR="00883612" w:rsidRPr="00883612" w:rsidRDefault="003B060C" w:rsidP="00DB08A4">
      <w:pPr>
        <w:rPr>
          <w:rFonts w:ascii="Arial Narrow" w:hAnsi="Arial Narrow"/>
          <w:b/>
          <w:sz w:val="22"/>
          <w:szCs w:val="22"/>
          <w:u w:val="single"/>
        </w:rPr>
      </w:pPr>
      <w:r>
        <w:rPr>
          <w:rFonts w:ascii="Calibri Bold Italic" w:hAnsi="Calibri Bold Italic" w:cs="Calibri Bold Italic"/>
          <w:color w:val="191919"/>
          <w:sz w:val="30"/>
          <w:szCs w:val="30"/>
        </w:rPr>
        <w:lastRenderedPageBreak/>
        <w:t> </w:t>
      </w:r>
    </w:p>
    <w:p w:rsidR="003E15A7" w:rsidRPr="00D8129C" w:rsidRDefault="003E15A7" w:rsidP="00DB08A4">
      <w:pPr>
        <w:rPr>
          <w:rFonts w:ascii="Arial Narrow" w:hAnsi="Arial Narrow"/>
          <w:b/>
          <w:sz w:val="22"/>
          <w:szCs w:val="22"/>
          <w:u w:val="single"/>
        </w:rPr>
      </w:pPr>
      <w:r>
        <w:rPr>
          <w:rFonts w:ascii="Arial Narrow" w:hAnsi="Arial Narrow"/>
          <w:b/>
          <w:sz w:val="22"/>
          <w:szCs w:val="22"/>
          <w:u w:val="single"/>
        </w:rPr>
        <w:t xml:space="preserve">Policy </w:t>
      </w:r>
      <w:r w:rsidR="00D8129C" w:rsidRPr="00D8129C">
        <w:rPr>
          <w:rFonts w:ascii="Arial Narrow" w:hAnsi="Arial Narrow"/>
          <w:b/>
          <w:sz w:val="22"/>
          <w:szCs w:val="22"/>
          <w:u w:val="single"/>
        </w:rPr>
        <w:t>Update</w:t>
      </w:r>
    </w:p>
    <w:p w:rsidR="00700046" w:rsidRDefault="00700046" w:rsidP="00DB08A4">
      <w:pPr>
        <w:rPr>
          <w:rFonts w:ascii="Arial Narrow" w:hAnsi="Arial Narrow"/>
          <w:sz w:val="22"/>
          <w:szCs w:val="22"/>
        </w:rPr>
      </w:pPr>
    </w:p>
    <w:p w:rsidR="00B30FE5" w:rsidRDefault="00B30FE5" w:rsidP="00DB08A4">
      <w:pPr>
        <w:rPr>
          <w:rFonts w:ascii="Arial Narrow" w:hAnsi="Arial Narrow"/>
          <w:sz w:val="22"/>
          <w:szCs w:val="22"/>
        </w:rPr>
      </w:pPr>
      <w:r>
        <w:rPr>
          <w:rFonts w:ascii="Arial Narrow" w:hAnsi="Arial Narrow"/>
          <w:sz w:val="22"/>
          <w:szCs w:val="22"/>
        </w:rPr>
        <w:t xml:space="preserve">The committee discussed </w:t>
      </w:r>
      <w:r w:rsidR="00444FF2">
        <w:rPr>
          <w:rFonts w:ascii="Arial Narrow" w:hAnsi="Arial Narrow"/>
          <w:sz w:val="22"/>
          <w:szCs w:val="22"/>
        </w:rPr>
        <w:t xml:space="preserve">several potential tobacco </w:t>
      </w:r>
      <w:r w:rsidR="00FD5B5B">
        <w:rPr>
          <w:rFonts w:ascii="Arial Narrow" w:hAnsi="Arial Narrow"/>
          <w:sz w:val="22"/>
          <w:szCs w:val="22"/>
        </w:rPr>
        <w:t>prevention policies</w:t>
      </w:r>
      <w:r w:rsidR="00444FF2">
        <w:rPr>
          <w:rFonts w:ascii="Arial Narrow" w:hAnsi="Arial Narrow"/>
          <w:sz w:val="22"/>
          <w:szCs w:val="22"/>
        </w:rPr>
        <w:t>:</w:t>
      </w:r>
      <w:r w:rsidR="00B22877">
        <w:rPr>
          <w:rFonts w:ascii="Arial Narrow" w:hAnsi="Arial Narrow"/>
          <w:sz w:val="22"/>
          <w:szCs w:val="22"/>
        </w:rPr>
        <w:t xml:space="preserve">  </w:t>
      </w:r>
    </w:p>
    <w:p w:rsidR="00B22877" w:rsidRDefault="00B22877" w:rsidP="00DB08A4">
      <w:pPr>
        <w:rPr>
          <w:rFonts w:ascii="Arial Narrow" w:hAnsi="Arial Narrow"/>
          <w:sz w:val="22"/>
          <w:szCs w:val="22"/>
        </w:rPr>
      </w:pPr>
    </w:p>
    <w:p w:rsidR="00444FF2" w:rsidRPr="00444FF2" w:rsidRDefault="0089393A" w:rsidP="00444FF2">
      <w:pPr>
        <w:pStyle w:val="ListParagraph"/>
        <w:numPr>
          <w:ilvl w:val="0"/>
          <w:numId w:val="45"/>
        </w:numPr>
        <w:rPr>
          <w:rFonts w:ascii="Arial Narrow" w:hAnsi="Arial Narrow"/>
          <w:sz w:val="22"/>
          <w:szCs w:val="22"/>
        </w:rPr>
      </w:pPr>
      <w:r>
        <w:rPr>
          <w:rFonts w:ascii="Arial Narrow" w:hAnsi="Arial Narrow"/>
          <w:sz w:val="22"/>
          <w:szCs w:val="22"/>
        </w:rPr>
        <w:t>M</w:t>
      </w:r>
      <w:r w:rsidR="00E42068" w:rsidRPr="00444FF2">
        <w:rPr>
          <w:rFonts w:ascii="Arial Narrow" w:hAnsi="Arial Narrow"/>
          <w:sz w:val="22"/>
          <w:szCs w:val="22"/>
        </w:rPr>
        <w:t xml:space="preserve">s. </w:t>
      </w:r>
      <w:r w:rsidR="00B22877" w:rsidRPr="00444FF2">
        <w:rPr>
          <w:rFonts w:ascii="Arial Narrow" w:hAnsi="Arial Narrow"/>
          <w:sz w:val="22"/>
          <w:szCs w:val="22"/>
        </w:rPr>
        <w:t>Deb Brown said funding for prevention and cessation will be a priority focus this year</w:t>
      </w:r>
      <w:r w:rsidR="00444FF2">
        <w:rPr>
          <w:rFonts w:ascii="Arial Narrow" w:hAnsi="Arial Narrow"/>
          <w:sz w:val="22"/>
          <w:szCs w:val="22"/>
        </w:rPr>
        <w:t xml:space="preserve"> for several of the health non- profit organizations</w:t>
      </w:r>
      <w:r w:rsidR="00B22877" w:rsidRPr="00444FF2">
        <w:rPr>
          <w:rFonts w:ascii="Arial Narrow" w:hAnsi="Arial Narrow"/>
          <w:sz w:val="22"/>
          <w:szCs w:val="22"/>
        </w:rPr>
        <w:t xml:space="preserve">.  </w:t>
      </w:r>
    </w:p>
    <w:p w:rsidR="00444FF2" w:rsidRDefault="0089393A" w:rsidP="00444FF2">
      <w:pPr>
        <w:pStyle w:val="ListParagraph"/>
        <w:numPr>
          <w:ilvl w:val="0"/>
          <w:numId w:val="45"/>
        </w:numPr>
        <w:rPr>
          <w:rFonts w:ascii="Arial Narrow" w:hAnsi="Arial Narrow"/>
          <w:sz w:val="22"/>
          <w:szCs w:val="22"/>
        </w:rPr>
      </w:pPr>
      <w:r>
        <w:rPr>
          <w:rFonts w:ascii="Arial Narrow" w:hAnsi="Arial Narrow"/>
          <w:sz w:val="22"/>
          <w:szCs w:val="22"/>
        </w:rPr>
        <w:t xml:space="preserve">Ms. Brown </w:t>
      </w:r>
      <w:r w:rsidR="00444FF2">
        <w:rPr>
          <w:rFonts w:ascii="Arial Narrow" w:hAnsi="Arial Narrow"/>
          <w:sz w:val="22"/>
          <w:szCs w:val="22"/>
        </w:rPr>
        <w:t>stated that</w:t>
      </w:r>
      <w:r w:rsidR="00B22877" w:rsidRPr="00444FF2">
        <w:rPr>
          <w:rFonts w:ascii="Arial Narrow" w:hAnsi="Arial Narrow"/>
          <w:sz w:val="22"/>
          <w:szCs w:val="22"/>
        </w:rPr>
        <w:t xml:space="preserve"> </w:t>
      </w:r>
      <w:r w:rsidR="00444FF2">
        <w:rPr>
          <w:rFonts w:ascii="Arial Narrow" w:hAnsi="Arial Narrow"/>
          <w:sz w:val="22"/>
          <w:szCs w:val="22"/>
        </w:rPr>
        <w:t>the advocates will continue to push to introduce legislation to increase the excise tax on cigarettes and other tobacco products.  As part of that effort they will work to have the other tobacco products tax be equitable to the</w:t>
      </w:r>
      <w:r>
        <w:rPr>
          <w:rFonts w:ascii="Arial Narrow" w:hAnsi="Arial Narrow"/>
          <w:sz w:val="22"/>
          <w:szCs w:val="22"/>
        </w:rPr>
        <w:t xml:space="preserve"> cigarette</w:t>
      </w:r>
      <w:r w:rsidR="00444FF2">
        <w:rPr>
          <w:rFonts w:ascii="Arial Narrow" w:hAnsi="Arial Narrow"/>
          <w:sz w:val="22"/>
          <w:szCs w:val="22"/>
        </w:rPr>
        <w:t xml:space="preserve"> excise tax.</w:t>
      </w:r>
    </w:p>
    <w:p w:rsidR="002675D7" w:rsidRDefault="00444FF2" w:rsidP="00444FF2">
      <w:pPr>
        <w:pStyle w:val="ListParagraph"/>
        <w:numPr>
          <w:ilvl w:val="0"/>
          <w:numId w:val="45"/>
        </w:numPr>
        <w:rPr>
          <w:rFonts w:ascii="Arial Narrow" w:hAnsi="Arial Narrow"/>
          <w:sz w:val="22"/>
          <w:szCs w:val="22"/>
        </w:rPr>
      </w:pPr>
      <w:r>
        <w:rPr>
          <w:rFonts w:ascii="Arial Narrow" w:hAnsi="Arial Narrow"/>
          <w:sz w:val="22"/>
          <w:szCs w:val="22"/>
        </w:rPr>
        <w:t xml:space="preserve">Ms. Brown also stated that </w:t>
      </w:r>
      <w:r w:rsidR="002675D7">
        <w:rPr>
          <w:rFonts w:ascii="Arial Narrow" w:hAnsi="Arial Narrow"/>
          <w:sz w:val="22"/>
          <w:szCs w:val="22"/>
        </w:rPr>
        <w:t xml:space="preserve">she was informed </w:t>
      </w:r>
      <w:r w:rsidR="00B22877" w:rsidRPr="00444FF2">
        <w:rPr>
          <w:rFonts w:ascii="Arial Narrow" w:hAnsi="Arial Narrow"/>
          <w:sz w:val="22"/>
          <w:szCs w:val="22"/>
        </w:rPr>
        <w:t xml:space="preserve">there </w:t>
      </w:r>
      <w:r w:rsidR="002675D7">
        <w:rPr>
          <w:rFonts w:ascii="Arial Narrow" w:hAnsi="Arial Narrow"/>
          <w:sz w:val="22"/>
          <w:szCs w:val="22"/>
        </w:rPr>
        <w:t>may be efforts</w:t>
      </w:r>
      <w:r w:rsidR="00B22877" w:rsidRPr="00444FF2">
        <w:rPr>
          <w:rFonts w:ascii="Arial Narrow" w:hAnsi="Arial Narrow"/>
          <w:sz w:val="22"/>
          <w:szCs w:val="22"/>
        </w:rPr>
        <w:t xml:space="preserve"> </w:t>
      </w:r>
      <w:r w:rsidR="002675D7">
        <w:rPr>
          <w:rFonts w:ascii="Arial Narrow" w:hAnsi="Arial Narrow"/>
          <w:sz w:val="22"/>
          <w:szCs w:val="22"/>
        </w:rPr>
        <w:t>to increase the legal age of sale of tobacco products from 18 to</w:t>
      </w:r>
      <w:r w:rsidR="00B22877" w:rsidRPr="00444FF2">
        <w:rPr>
          <w:rFonts w:ascii="Arial Narrow" w:hAnsi="Arial Narrow"/>
          <w:sz w:val="22"/>
          <w:szCs w:val="22"/>
        </w:rPr>
        <w:t xml:space="preserve"> 21.  </w:t>
      </w:r>
    </w:p>
    <w:p w:rsidR="003A19D7" w:rsidRDefault="00A113B1" w:rsidP="00444FF2">
      <w:pPr>
        <w:pStyle w:val="ListParagraph"/>
        <w:numPr>
          <w:ilvl w:val="0"/>
          <w:numId w:val="45"/>
        </w:numPr>
        <w:rPr>
          <w:rFonts w:ascii="Arial Narrow" w:hAnsi="Arial Narrow"/>
          <w:sz w:val="22"/>
          <w:szCs w:val="22"/>
        </w:rPr>
      </w:pPr>
      <w:r>
        <w:rPr>
          <w:rFonts w:ascii="Arial Narrow" w:hAnsi="Arial Narrow"/>
          <w:sz w:val="22"/>
          <w:szCs w:val="22"/>
        </w:rPr>
        <w:t xml:space="preserve">Several </w:t>
      </w:r>
      <w:r w:rsidR="003C6888">
        <w:rPr>
          <w:rFonts w:ascii="Arial Narrow" w:hAnsi="Arial Narrow"/>
          <w:sz w:val="22"/>
          <w:szCs w:val="22"/>
        </w:rPr>
        <w:t>members</w:t>
      </w:r>
      <w:r w:rsidR="003A19D7">
        <w:rPr>
          <w:rFonts w:ascii="Arial Narrow" w:hAnsi="Arial Narrow"/>
          <w:sz w:val="22"/>
          <w:szCs w:val="22"/>
        </w:rPr>
        <w:t xml:space="preserve"> mentioned that there have been efforts in other states to introduce legislation or amend current state laws to add “</w:t>
      </w:r>
      <w:r w:rsidR="00B22877" w:rsidRPr="00444FF2">
        <w:rPr>
          <w:rFonts w:ascii="Arial Narrow" w:hAnsi="Arial Narrow"/>
          <w:sz w:val="22"/>
          <w:szCs w:val="22"/>
        </w:rPr>
        <w:t>harm reduction</w:t>
      </w:r>
      <w:r w:rsidR="003A19D7">
        <w:rPr>
          <w:rFonts w:ascii="Arial Narrow" w:hAnsi="Arial Narrow"/>
          <w:sz w:val="22"/>
          <w:szCs w:val="22"/>
        </w:rPr>
        <w:t>”</w:t>
      </w:r>
      <w:r w:rsidR="00B22877" w:rsidRPr="00444FF2">
        <w:rPr>
          <w:rFonts w:ascii="Arial Narrow" w:hAnsi="Arial Narrow"/>
          <w:sz w:val="22"/>
          <w:szCs w:val="22"/>
        </w:rPr>
        <w:t xml:space="preserve"> </w:t>
      </w:r>
      <w:r w:rsidR="003A19D7">
        <w:rPr>
          <w:rFonts w:ascii="Arial Narrow" w:hAnsi="Arial Narrow"/>
          <w:sz w:val="22"/>
          <w:szCs w:val="22"/>
        </w:rPr>
        <w:t>language which would require state tobacco prevention programs to include “peer reviewed and science based educational materials” on the harm reduction and comparative risks of alternate nicotine products</w:t>
      </w:r>
      <w:r>
        <w:rPr>
          <w:rFonts w:ascii="Arial Narrow" w:hAnsi="Arial Narrow"/>
          <w:sz w:val="22"/>
          <w:szCs w:val="22"/>
        </w:rPr>
        <w:t xml:space="preserve"> such as electronic cigarettes and smokeless tobacco as opposed to combustible tobacco products (i.e. conventional cigarettes</w:t>
      </w:r>
      <w:r w:rsidR="0089393A">
        <w:rPr>
          <w:rFonts w:ascii="Arial Narrow" w:hAnsi="Arial Narrow"/>
          <w:sz w:val="22"/>
          <w:szCs w:val="22"/>
        </w:rPr>
        <w:t>, cigars, pipes</w:t>
      </w:r>
      <w:r>
        <w:rPr>
          <w:rFonts w:ascii="Arial Narrow" w:hAnsi="Arial Narrow"/>
          <w:sz w:val="22"/>
          <w:szCs w:val="22"/>
        </w:rPr>
        <w:t>)</w:t>
      </w:r>
      <w:r w:rsidR="003A19D7">
        <w:rPr>
          <w:rFonts w:ascii="Arial Narrow" w:hAnsi="Arial Narrow"/>
          <w:sz w:val="22"/>
          <w:szCs w:val="22"/>
        </w:rPr>
        <w:t xml:space="preserve">.  These efforts appear to be </w:t>
      </w:r>
      <w:r>
        <w:rPr>
          <w:rFonts w:ascii="Arial Narrow" w:hAnsi="Arial Narrow"/>
          <w:sz w:val="22"/>
          <w:szCs w:val="22"/>
        </w:rPr>
        <w:t>led</w:t>
      </w:r>
      <w:r w:rsidR="003A19D7">
        <w:rPr>
          <w:rFonts w:ascii="Arial Narrow" w:hAnsi="Arial Narrow"/>
          <w:sz w:val="22"/>
          <w:szCs w:val="22"/>
        </w:rPr>
        <w:t xml:space="preserve"> by </w:t>
      </w:r>
      <w:r>
        <w:rPr>
          <w:rFonts w:ascii="Arial Narrow" w:hAnsi="Arial Narrow"/>
          <w:sz w:val="22"/>
          <w:szCs w:val="22"/>
        </w:rPr>
        <w:t xml:space="preserve">the tobacco industry and/or their associated allies. </w:t>
      </w:r>
      <w:r w:rsidRPr="00444FF2">
        <w:rPr>
          <w:rFonts w:ascii="Arial Narrow" w:hAnsi="Arial Narrow"/>
          <w:sz w:val="22"/>
          <w:szCs w:val="22"/>
        </w:rPr>
        <w:t xml:space="preserve">The committee feels this could cause </w:t>
      </w:r>
      <w:r w:rsidR="007D465C">
        <w:rPr>
          <w:rFonts w:ascii="Arial Narrow" w:hAnsi="Arial Narrow"/>
          <w:sz w:val="22"/>
          <w:szCs w:val="22"/>
        </w:rPr>
        <w:t>problems by providing</w:t>
      </w:r>
      <w:r>
        <w:rPr>
          <w:rFonts w:ascii="Arial Narrow" w:hAnsi="Arial Narrow"/>
          <w:sz w:val="22"/>
          <w:szCs w:val="22"/>
        </w:rPr>
        <w:t xml:space="preserve"> potentially misleading information.</w:t>
      </w:r>
    </w:p>
    <w:p w:rsidR="002F2A81" w:rsidRDefault="007D465C" w:rsidP="00DB08A4">
      <w:pPr>
        <w:pStyle w:val="ListParagraph"/>
        <w:numPr>
          <w:ilvl w:val="0"/>
          <w:numId w:val="45"/>
        </w:numPr>
        <w:rPr>
          <w:rFonts w:ascii="Arial Narrow" w:hAnsi="Arial Narrow"/>
          <w:sz w:val="22"/>
          <w:szCs w:val="22"/>
        </w:rPr>
      </w:pPr>
      <w:r w:rsidRPr="00DF6463">
        <w:rPr>
          <w:rFonts w:ascii="Arial Narrow" w:hAnsi="Arial Narrow"/>
          <w:sz w:val="22"/>
          <w:szCs w:val="22"/>
        </w:rPr>
        <w:t xml:space="preserve">There was discussion on policies to reduce exposure to secondhand smoke (SHS) in cars and </w:t>
      </w:r>
      <w:r w:rsidR="00DF6463" w:rsidRPr="00DF6463">
        <w:rPr>
          <w:rFonts w:ascii="Arial Narrow" w:hAnsi="Arial Narrow"/>
          <w:sz w:val="22"/>
          <w:szCs w:val="22"/>
        </w:rPr>
        <w:t xml:space="preserve">homes-particularly SHS </w:t>
      </w:r>
      <w:r w:rsidR="00782836">
        <w:rPr>
          <w:rFonts w:ascii="Arial Narrow" w:hAnsi="Arial Narrow"/>
          <w:sz w:val="22"/>
          <w:szCs w:val="22"/>
        </w:rPr>
        <w:t xml:space="preserve">exposure to </w:t>
      </w:r>
      <w:r w:rsidR="00DF6463" w:rsidRPr="00DF6463">
        <w:rPr>
          <w:rFonts w:ascii="Arial Narrow" w:hAnsi="Arial Narrow"/>
          <w:sz w:val="22"/>
          <w:szCs w:val="22"/>
        </w:rPr>
        <w:t>children and youth.  The committee discussed the pros and</w:t>
      </w:r>
      <w:r w:rsidR="0089393A">
        <w:rPr>
          <w:rFonts w:ascii="Arial Narrow" w:hAnsi="Arial Narrow"/>
          <w:sz w:val="22"/>
          <w:szCs w:val="22"/>
        </w:rPr>
        <w:t xml:space="preserve"> cons of </w:t>
      </w:r>
      <w:r w:rsidR="00DF6463" w:rsidRPr="00DF6463">
        <w:rPr>
          <w:rFonts w:ascii="Arial Narrow" w:hAnsi="Arial Narrow"/>
          <w:sz w:val="22"/>
          <w:szCs w:val="22"/>
        </w:rPr>
        <w:t>introducing legislation to not allow smoking in vehicles when children are present.  For a variety of reasons which include</w:t>
      </w:r>
      <w:r w:rsidR="00DF6463">
        <w:rPr>
          <w:rFonts w:ascii="Arial Narrow" w:hAnsi="Arial Narrow"/>
          <w:sz w:val="22"/>
          <w:szCs w:val="22"/>
        </w:rPr>
        <w:t>d</w:t>
      </w:r>
      <w:r w:rsidR="00DF6463" w:rsidRPr="00DF6463">
        <w:rPr>
          <w:rFonts w:ascii="Arial Narrow" w:hAnsi="Arial Narrow"/>
          <w:sz w:val="22"/>
          <w:szCs w:val="22"/>
        </w:rPr>
        <w:t xml:space="preserve"> the ability to enforce</w:t>
      </w:r>
      <w:r w:rsidR="00DF6463">
        <w:rPr>
          <w:rFonts w:ascii="Arial Narrow" w:hAnsi="Arial Narrow"/>
          <w:sz w:val="22"/>
          <w:szCs w:val="22"/>
        </w:rPr>
        <w:t xml:space="preserve"> such laws and resources needed</w:t>
      </w:r>
      <w:r w:rsidR="0089393A">
        <w:rPr>
          <w:rFonts w:ascii="Arial Narrow" w:hAnsi="Arial Narrow"/>
          <w:sz w:val="22"/>
          <w:szCs w:val="22"/>
        </w:rPr>
        <w:t>,</w:t>
      </w:r>
      <w:r w:rsidR="00DF6463">
        <w:rPr>
          <w:rFonts w:ascii="Arial Narrow" w:hAnsi="Arial Narrow"/>
          <w:sz w:val="22"/>
          <w:szCs w:val="22"/>
        </w:rPr>
        <w:t xml:space="preserve"> it was determined that it would not be prudent at this time to seek introduction of legislation.  It was decided that efforts to educate and inform the public of the harm of SHS needs to be stepped up, especially social marketing to encourage personal policies to </w:t>
      </w:r>
      <w:r w:rsidR="00F619EB">
        <w:rPr>
          <w:rFonts w:ascii="Arial Narrow" w:hAnsi="Arial Narrow"/>
          <w:sz w:val="22"/>
          <w:szCs w:val="22"/>
        </w:rPr>
        <w:t>not allow smoking</w:t>
      </w:r>
      <w:r w:rsidR="00DF6463">
        <w:rPr>
          <w:rFonts w:ascii="Arial Narrow" w:hAnsi="Arial Narrow"/>
          <w:sz w:val="22"/>
          <w:szCs w:val="22"/>
        </w:rPr>
        <w:t xml:space="preserve"> in their vehicles and homes. </w:t>
      </w:r>
    </w:p>
    <w:p w:rsidR="00DF6463" w:rsidRPr="00EC3D96" w:rsidRDefault="00DF6463" w:rsidP="00EC3D96">
      <w:pPr>
        <w:rPr>
          <w:rFonts w:ascii="Arial Narrow" w:hAnsi="Arial Narrow"/>
          <w:sz w:val="22"/>
          <w:szCs w:val="22"/>
        </w:rPr>
      </w:pPr>
    </w:p>
    <w:p w:rsidR="00932193" w:rsidRDefault="00EC3D96" w:rsidP="00932193">
      <w:pPr>
        <w:rPr>
          <w:rFonts w:ascii="Arial Narrow" w:hAnsi="Arial Narrow"/>
          <w:sz w:val="22"/>
          <w:szCs w:val="22"/>
        </w:rPr>
      </w:pPr>
      <w:r w:rsidRPr="00932193">
        <w:rPr>
          <w:rFonts w:ascii="Arial Narrow" w:hAnsi="Arial Narrow"/>
          <w:sz w:val="22"/>
          <w:szCs w:val="22"/>
        </w:rPr>
        <w:t>The Center</w:t>
      </w:r>
      <w:r w:rsidR="00782836">
        <w:rPr>
          <w:rFonts w:ascii="Arial Narrow" w:hAnsi="Arial Narrow"/>
          <w:sz w:val="22"/>
          <w:szCs w:val="22"/>
        </w:rPr>
        <w:t>s</w:t>
      </w:r>
      <w:r w:rsidRPr="00932193">
        <w:rPr>
          <w:rFonts w:ascii="Arial Narrow" w:hAnsi="Arial Narrow"/>
          <w:sz w:val="22"/>
          <w:szCs w:val="22"/>
        </w:rPr>
        <w:t xml:space="preserve"> for Disease Control and Prevention</w:t>
      </w:r>
      <w:r w:rsidR="007202D3" w:rsidRPr="00932193">
        <w:rPr>
          <w:rFonts w:ascii="Arial Narrow" w:hAnsi="Arial Narrow"/>
          <w:sz w:val="22"/>
          <w:szCs w:val="22"/>
        </w:rPr>
        <w:t>’s</w:t>
      </w:r>
      <w:r w:rsidR="002F2A81" w:rsidRPr="00932193">
        <w:rPr>
          <w:rFonts w:ascii="Arial Narrow" w:hAnsi="Arial Narrow"/>
          <w:sz w:val="22"/>
          <w:szCs w:val="22"/>
        </w:rPr>
        <w:t xml:space="preserve"> </w:t>
      </w:r>
      <w:r w:rsidR="004B21A9" w:rsidRPr="00932193">
        <w:rPr>
          <w:rFonts w:ascii="Arial Narrow" w:hAnsi="Arial Narrow"/>
          <w:sz w:val="22"/>
          <w:szCs w:val="22"/>
        </w:rPr>
        <w:t>(CDC)</w:t>
      </w:r>
      <w:r w:rsidR="00054C1C" w:rsidRPr="00932193">
        <w:rPr>
          <w:rFonts w:ascii="Arial Narrow" w:hAnsi="Arial Narrow"/>
          <w:sz w:val="22"/>
          <w:szCs w:val="22"/>
        </w:rPr>
        <w:t xml:space="preserve"> </w:t>
      </w:r>
      <w:r w:rsidR="002F2A81" w:rsidRPr="00932193">
        <w:rPr>
          <w:rFonts w:ascii="Arial Narrow" w:hAnsi="Arial Narrow"/>
          <w:sz w:val="22"/>
          <w:szCs w:val="22"/>
        </w:rPr>
        <w:t>new “Vital Signs” study shows an increase in e-</w:t>
      </w:r>
      <w:r w:rsidR="00856A67" w:rsidRPr="00932193">
        <w:rPr>
          <w:rFonts w:ascii="Arial Narrow" w:hAnsi="Arial Narrow"/>
          <w:sz w:val="22"/>
          <w:szCs w:val="22"/>
        </w:rPr>
        <w:t>cigarettes</w:t>
      </w:r>
      <w:r w:rsidR="002F2A81" w:rsidRPr="00932193">
        <w:rPr>
          <w:rFonts w:ascii="Arial Narrow" w:hAnsi="Arial Narrow"/>
          <w:sz w:val="22"/>
          <w:szCs w:val="22"/>
        </w:rPr>
        <w:t xml:space="preserve"> being marketed </w:t>
      </w:r>
      <w:r w:rsidR="00B24659">
        <w:rPr>
          <w:rFonts w:ascii="Arial Narrow" w:hAnsi="Arial Narrow"/>
          <w:sz w:val="22"/>
          <w:szCs w:val="22"/>
        </w:rPr>
        <w:t>to youth</w:t>
      </w:r>
      <w:r w:rsidR="00856A67" w:rsidRPr="00932193">
        <w:rPr>
          <w:rFonts w:ascii="Arial Narrow" w:hAnsi="Arial Narrow"/>
          <w:sz w:val="22"/>
          <w:szCs w:val="22"/>
        </w:rPr>
        <w:t xml:space="preserve">.  </w:t>
      </w:r>
    </w:p>
    <w:p w:rsidR="00932193" w:rsidRPr="00932193" w:rsidRDefault="00932193" w:rsidP="00932193">
      <w:pPr>
        <w:pStyle w:val="ListParagraph"/>
        <w:numPr>
          <w:ilvl w:val="0"/>
          <w:numId w:val="46"/>
        </w:numPr>
        <w:rPr>
          <w:rFonts w:ascii="Arial Narrow" w:hAnsi="Arial Narrow"/>
          <w:sz w:val="22"/>
          <w:szCs w:val="22"/>
        </w:rPr>
      </w:pPr>
      <w:r w:rsidRPr="00932193">
        <w:rPr>
          <w:rFonts w:ascii="Arial Narrow" w:hAnsi="Arial Narrow"/>
          <w:sz w:val="22"/>
          <w:szCs w:val="22"/>
        </w:rPr>
        <w:t>More than 18 million (7 in 10) US middle and high school youth were exposed to e-cigarette ads in 2014.</w:t>
      </w:r>
    </w:p>
    <w:p w:rsidR="00932193" w:rsidRPr="00932193" w:rsidRDefault="00932193" w:rsidP="00932193">
      <w:pPr>
        <w:pStyle w:val="ListParagraph"/>
        <w:numPr>
          <w:ilvl w:val="0"/>
          <w:numId w:val="45"/>
        </w:numPr>
        <w:rPr>
          <w:rFonts w:ascii="Arial Narrow" w:hAnsi="Arial Narrow"/>
          <w:sz w:val="22"/>
          <w:szCs w:val="22"/>
        </w:rPr>
      </w:pPr>
      <w:r w:rsidRPr="00932193">
        <w:rPr>
          <w:rFonts w:ascii="Arial Narrow" w:hAnsi="Arial Narrow"/>
          <w:sz w:val="22"/>
          <w:szCs w:val="22"/>
        </w:rPr>
        <w:t>More than 1 in 2 middle and high school youth were exposed to e-cigarette ads in retail stores.</w:t>
      </w:r>
    </w:p>
    <w:p w:rsidR="00932193" w:rsidRPr="00932193" w:rsidRDefault="00932193" w:rsidP="00932193">
      <w:pPr>
        <w:pStyle w:val="ListParagraph"/>
        <w:numPr>
          <w:ilvl w:val="0"/>
          <w:numId w:val="45"/>
        </w:numPr>
        <w:rPr>
          <w:rFonts w:ascii="Arial Narrow" w:hAnsi="Arial Narrow"/>
          <w:sz w:val="22"/>
          <w:szCs w:val="22"/>
        </w:rPr>
      </w:pPr>
      <w:r w:rsidRPr="00932193">
        <w:rPr>
          <w:rFonts w:ascii="Arial Narrow" w:hAnsi="Arial Narrow"/>
          <w:sz w:val="22"/>
          <w:szCs w:val="22"/>
        </w:rPr>
        <w:t>Nearly 2 in 5 middle and high school youth saw e-cigarette ads online.</w:t>
      </w:r>
    </w:p>
    <w:p w:rsidR="00856A67" w:rsidRDefault="00856A67" w:rsidP="00DB08A4">
      <w:pPr>
        <w:rPr>
          <w:rFonts w:ascii="Arial Narrow" w:hAnsi="Arial Narrow"/>
          <w:sz w:val="22"/>
          <w:szCs w:val="22"/>
        </w:rPr>
      </w:pPr>
    </w:p>
    <w:p w:rsidR="00856A67" w:rsidRDefault="004B21A9" w:rsidP="00DB08A4">
      <w:pPr>
        <w:rPr>
          <w:rFonts w:ascii="Arial Narrow" w:hAnsi="Arial Narrow"/>
          <w:sz w:val="22"/>
          <w:szCs w:val="22"/>
        </w:rPr>
      </w:pPr>
      <w:r>
        <w:rPr>
          <w:rFonts w:ascii="Arial Narrow" w:hAnsi="Arial Narrow"/>
          <w:sz w:val="22"/>
          <w:szCs w:val="22"/>
        </w:rPr>
        <w:t xml:space="preserve">The Campaign for Tobacco-Free Kids </w:t>
      </w:r>
      <w:r w:rsidR="00856A67">
        <w:rPr>
          <w:rFonts w:ascii="Arial Narrow" w:hAnsi="Arial Narrow"/>
          <w:sz w:val="22"/>
          <w:szCs w:val="22"/>
        </w:rPr>
        <w:t xml:space="preserve">ranked </w:t>
      </w:r>
      <w:r>
        <w:rPr>
          <w:rFonts w:ascii="Arial Narrow" w:hAnsi="Arial Narrow"/>
          <w:sz w:val="22"/>
          <w:szCs w:val="22"/>
        </w:rPr>
        <w:t xml:space="preserve">Delaware </w:t>
      </w:r>
      <w:r w:rsidR="00856A67">
        <w:rPr>
          <w:rFonts w:ascii="Arial Narrow" w:hAnsi="Arial Narrow"/>
          <w:sz w:val="22"/>
          <w:szCs w:val="22"/>
        </w:rPr>
        <w:t>7</w:t>
      </w:r>
      <w:r w:rsidR="00856A67" w:rsidRPr="00856A67">
        <w:rPr>
          <w:rFonts w:ascii="Arial Narrow" w:hAnsi="Arial Narrow"/>
          <w:sz w:val="22"/>
          <w:szCs w:val="22"/>
          <w:vertAlign w:val="superscript"/>
        </w:rPr>
        <w:t>th</w:t>
      </w:r>
      <w:r w:rsidR="00FD2EBC">
        <w:rPr>
          <w:rFonts w:ascii="Arial Narrow" w:hAnsi="Arial Narrow"/>
          <w:sz w:val="22"/>
          <w:szCs w:val="22"/>
        </w:rPr>
        <w:t xml:space="preserve"> in the country for </w:t>
      </w:r>
      <w:r>
        <w:rPr>
          <w:rFonts w:ascii="Arial Narrow" w:hAnsi="Arial Narrow"/>
          <w:sz w:val="22"/>
          <w:szCs w:val="22"/>
        </w:rPr>
        <w:t xml:space="preserve">efforts </w:t>
      </w:r>
      <w:r w:rsidR="00FD2EBC">
        <w:rPr>
          <w:rFonts w:ascii="Arial Narrow" w:hAnsi="Arial Narrow"/>
          <w:sz w:val="22"/>
          <w:szCs w:val="22"/>
        </w:rPr>
        <w:t>that protect</w:t>
      </w:r>
      <w:r>
        <w:rPr>
          <w:rFonts w:ascii="Arial Narrow" w:hAnsi="Arial Narrow"/>
          <w:sz w:val="22"/>
          <w:szCs w:val="22"/>
        </w:rPr>
        <w:t xml:space="preserve"> kids from tobacco use and exposure</w:t>
      </w:r>
      <w:r w:rsidR="00856A67">
        <w:rPr>
          <w:rFonts w:ascii="Arial Narrow" w:hAnsi="Arial Narrow"/>
          <w:sz w:val="22"/>
          <w:szCs w:val="22"/>
        </w:rPr>
        <w:t>.</w:t>
      </w:r>
    </w:p>
    <w:p w:rsidR="00856A67" w:rsidRDefault="00856A67" w:rsidP="00DB08A4">
      <w:pPr>
        <w:rPr>
          <w:rFonts w:ascii="Arial Narrow" w:hAnsi="Arial Narrow"/>
          <w:sz w:val="22"/>
          <w:szCs w:val="22"/>
        </w:rPr>
      </w:pPr>
    </w:p>
    <w:p w:rsidR="00A83FF0" w:rsidRPr="00E30C38" w:rsidRDefault="00782836" w:rsidP="00DB08A4">
      <w:pPr>
        <w:rPr>
          <w:rFonts w:ascii="Arial Narrow" w:hAnsi="Arial Narrow"/>
          <w:sz w:val="22"/>
          <w:szCs w:val="22"/>
        </w:rPr>
      </w:pPr>
      <w:r>
        <w:rPr>
          <w:rFonts w:ascii="Arial Narrow" w:hAnsi="Arial Narrow"/>
          <w:sz w:val="22"/>
          <w:szCs w:val="22"/>
        </w:rPr>
        <w:t xml:space="preserve">The </w:t>
      </w:r>
      <w:r w:rsidR="00E30C38">
        <w:rPr>
          <w:rFonts w:ascii="Arial Narrow" w:hAnsi="Arial Narrow"/>
          <w:sz w:val="22"/>
          <w:szCs w:val="22"/>
        </w:rPr>
        <w:t>US Department of Housing and Urban Development (</w:t>
      </w:r>
      <w:r w:rsidR="00E30C38" w:rsidRPr="00E30C38">
        <w:rPr>
          <w:rFonts w:ascii="Arial Narrow" w:hAnsi="Arial Narrow"/>
          <w:sz w:val="22"/>
          <w:szCs w:val="22"/>
        </w:rPr>
        <w:t>HUD</w:t>
      </w:r>
      <w:r w:rsidR="00E30C38">
        <w:rPr>
          <w:rFonts w:ascii="Arial Narrow" w:hAnsi="Arial Narrow"/>
          <w:sz w:val="22"/>
          <w:szCs w:val="22"/>
        </w:rPr>
        <w:t>)</w:t>
      </w:r>
      <w:r w:rsidR="00E30C38" w:rsidRPr="00E30C38">
        <w:rPr>
          <w:rFonts w:ascii="Arial Narrow" w:hAnsi="Arial Narrow"/>
          <w:sz w:val="22"/>
          <w:szCs w:val="22"/>
        </w:rPr>
        <w:t xml:space="preserve"> proposed</w:t>
      </w:r>
      <w:r w:rsidR="0012193D">
        <w:rPr>
          <w:rFonts w:ascii="Arial Narrow" w:hAnsi="Arial Narrow"/>
          <w:sz w:val="22"/>
          <w:szCs w:val="22"/>
        </w:rPr>
        <w:t xml:space="preserve"> a rule that would protect the two</w:t>
      </w:r>
      <w:r w:rsidR="00E30C38" w:rsidRPr="00E30C38">
        <w:rPr>
          <w:rFonts w:ascii="Arial Narrow" w:hAnsi="Arial Narrow"/>
          <w:sz w:val="22"/>
          <w:szCs w:val="22"/>
        </w:rPr>
        <w:t xml:space="preserve"> million Americans living in public housing from secondhand smoke.  Comments on the HUD proposal were due January 19 and the rule should be finalized and implemented over the next 18 months.</w:t>
      </w:r>
    </w:p>
    <w:p w:rsidR="00E30C38" w:rsidRDefault="00E30C38" w:rsidP="00DB08A4">
      <w:pPr>
        <w:rPr>
          <w:rFonts w:ascii="Arial Narrow" w:hAnsi="Arial Narrow"/>
          <w:sz w:val="22"/>
          <w:szCs w:val="22"/>
        </w:rPr>
      </w:pPr>
    </w:p>
    <w:p w:rsidR="004B21A9" w:rsidRDefault="004B21A9" w:rsidP="00DB08A4">
      <w:pPr>
        <w:rPr>
          <w:rFonts w:ascii="Arial Narrow" w:hAnsi="Arial Narrow"/>
          <w:sz w:val="22"/>
          <w:szCs w:val="22"/>
        </w:rPr>
      </w:pPr>
      <w:r>
        <w:rPr>
          <w:rFonts w:ascii="Arial Narrow" w:hAnsi="Arial Narrow"/>
          <w:sz w:val="22"/>
          <w:szCs w:val="22"/>
        </w:rPr>
        <w:t xml:space="preserve">The American Lung Association’s </w:t>
      </w:r>
      <w:r w:rsidRPr="004B21A9">
        <w:rPr>
          <w:rFonts w:ascii="Arial Narrow" w:hAnsi="Arial Narrow"/>
          <w:i/>
          <w:sz w:val="22"/>
          <w:szCs w:val="22"/>
        </w:rPr>
        <w:t>State of Tobacco C</w:t>
      </w:r>
      <w:r w:rsidR="00A83FF0" w:rsidRPr="004B21A9">
        <w:rPr>
          <w:rFonts w:ascii="Arial Narrow" w:hAnsi="Arial Narrow"/>
          <w:i/>
          <w:sz w:val="22"/>
          <w:szCs w:val="22"/>
        </w:rPr>
        <w:t>ontrol</w:t>
      </w:r>
      <w:r w:rsidR="00A83FF0">
        <w:rPr>
          <w:rFonts w:ascii="Arial Narrow" w:hAnsi="Arial Narrow"/>
          <w:sz w:val="22"/>
          <w:szCs w:val="22"/>
        </w:rPr>
        <w:t xml:space="preserve"> </w:t>
      </w:r>
      <w:r>
        <w:rPr>
          <w:rFonts w:ascii="Arial Narrow" w:hAnsi="Arial Narrow"/>
          <w:sz w:val="22"/>
          <w:szCs w:val="22"/>
        </w:rPr>
        <w:t xml:space="preserve">report </w:t>
      </w:r>
      <w:r w:rsidR="00A83FF0">
        <w:rPr>
          <w:rFonts w:ascii="Arial Narrow" w:hAnsi="Arial Narrow"/>
          <w:sz w:val="22"/>
          <w:szCs w:val="22"/>
        </w:rPr>
        <w:t>will be coming out February 2</w:t>
      </w:r>
      <w:r w:rsidR="00A83FF0" w:rsidRPr="00A83FF0">
        <w:rPr>
          <w:rFonts w:ascii="Arial Narrow" w:hAnsi="Arial Narrow"/>
          <w:sz w:val="22"/>
          <w:szCs w:val="22"/>
          <w:vertAlign w:val="superscript"/>
        </w:rPr>
        <w:t>nd</w:t>
      </w:r>
      <w:r w:rsidR="00A83FF0">
        <w:rPr>
          <w:rFonts w:ascii="Arial Narrow" w:hAnsi="Arial Narrow"/>
          <w:sz w:val="22"/>
          <w:szCs w:val="22"/>
        </w:rPr>
        <w:t>, Delaware’s grade has diminished due to lack of funding</w:t>
      </w:r>
      <w:r w:rsidR="0089393A">
        <w:rPr>
          <w:rFonts w:ascii="Arial Narrow" w:hAnsi="Arial Narrow"/>
          <w:sz w:val="22"/>
          <w:szCs w:val="22"/>
        </w:rPr>
        <w:t xml:space="preserve"> and inadequate policies.</w:t>
      </w:r>
    </w:p>
    <w:p w:rsidR="00A83FF0" w:rsidRDefault="00A83FF0" w:rsidP="00DB08A4">
      <w:pPr>
        <w:rPr>
          <w:rFonts w:ascii="Arial Narrow" w:hAnsi="Arial Narrow"/>
          <w:sz w:val="22"/>
          <w:szCs w:val="22"/>
        </w:rPr>
      </w:pPr>
    </w:p>
    <w:p w:rsidR="00A83FF0" w:rsidRPr="00E67B2F" w:rsidRDefault="00BF06D1" w:rsidP="00DB08A4">
      <w:pPr>
        <w:rPr>
          <w:rFonts w:ascii="Arial Narrow" w:hAnsi="Arial Narrow"/>
          <w:sz w:val="22"/>
          <w:szCs w:val="22"/>
        </w:rPr>
      </w:pPr>
      <w:r>
        <w:rPr>
          <w:rFonts w:ascii="Arial Narrow" w:hAnsi="Arial Narrow"/>
          <w:sz w:val="22"/>
          <w:szCs w:val="22"/>
        </w:rPr>
        <w:t>The U</w:t>
      </w:r>
      <w:r w:rsidRPr="00BF06D1">
        <w:rPr>
          <w:rFonts w:ascii="Arial Narrow" w:hAnsi="Arial Narrow"/>
          <w:sz w:val="22"/>
          <w:szCs w:val="22"/>
        </w:rPr>
        <w:t>.S. Food and Drug Administration</w:t>
      </w:r>
      <w:r>
        <w:rPr>
          <w:rFonts w:ascii="Arial Narrow" w:hAnsi="Arial Narrow"/>
          <w:sz w:val="22"/>
          <w:szCs w:val="22"/>
        </w:rPr>
        <w:t xml:space="preserve"> (</w:t>
      </w:r>
      <w:r w:rsidR="00E67B2F" w:rsidRPr="00E67B2F">
        <w:rPr>
          <w:rFonts w:ascii="Arial Narrow" w:hAnsi="Arial Narrow"/>
          <w:sz w:val="22"/>
          <w:szCs w:val="22"/>
        </w:rPr>
        <w:t>FDA</w:t>
      </w:r>
      <w:r>
        <w:rPr>
          <w:rFonts w:ascii="Arial Narrow" w:hAnsi="Arial Narrow"/>
          <w:sz w:val="22"/>
          <w:szCs w:val="22"/>
        </w:rPr>
        <w:t>)</w:t>
      </w:r>
      <w:r w:rsidR="00E67B2F" w:rsidRPr="00E67B2F">
        <w:rPr>
          <w:rFonts w:ascii="Arial Narrow" w:hAnsi="Arial Narrow"/>
          <w:sz w:val="22"/>
          <w:szCs w:val="22"/>
        </w:rPr>
        <w:t xml:space="preserve"> now is proposing a rule to protect youth from the risks of </w:t>
      </w:r>
      <w:r w:rsidR="00E67B2F">
        <w:rPr>
          <w:rFonts w:ascii="Arial Narrow" w:hAnsi="Arial Narrow"/>
          <w:sz w:val="22"/>
          <w:szCs w:val="22"/>
        </w:rPr>
        <w:t>indoor tanning</w:t>
      </w:r>
      <w:r w:rsidR="00E67B2F" w:rsidRPr="00E67B2F">
        <w:rPr>
          <w:rFonts w:ascii="Arial Narrow" w:hAnsi="Arial Narrow"/>
          <w:sz w:val="22"/>
          <w:szCs w:val="22"/>
        </w:rPr>
        <w:t xml:space="preserve"> devices by restricting use only to adults age 18 and older. This proposed rule also would require indoor tanning facilities to inform adult users about the health risks of indoor tanning and to obtain a signed risk acknowledgement from these users.</w:t>
      </w:r>
      <w:r w:rsidR="00E67B2F">
        <w:rPr>
          <w:rFonts w:ascii="Arial Narrow" w:hAnsi="Arial Narrow"/>
          <w:sz w:val="22"/>
          <w:szCs w:val="22"/>
        </w:rPr>
        <w:t xml:space="preserve">  This is similar to laws already </w:t>
      </w:r>
      <w:r w:rsidR="00782836">
        <w:rPr>
          <w:rFonts w:ascii="Arial Narrow" w:hAnsi="Arial Narrow"/>
          <w:sz w:val="22"/>
          <w:szCs w:val="22"/>
        </w:rPr>
        <w:t>enacted</w:t>
      </w:r>
      <w:r w:rsidR="00E67B2F">
        <w:rPr>
          <w:rFonts w:ascii="Arial Narrow" w:hAnsi="Arial Narrow"/>
          <w:sz w:val="22"/>
          <w:szCs w:val="22"/>
        </w:rPr>
        <w:t xml:space="preserve"> in Delaware.</w:t>
      </w:r>
    </w:p>
    <w:p w:rsidR="00E67B2F" w:rsidRDefault="00E67B2F" w:rsidP="00DB08A4">
      <w:pPr>
        <w:rPr>
          <w:rFonts w:ascii="Helvetica" w:hAnsi="Helvetica" w:cs="Helvetica"/>
          <w:color w:val="333333"/>
          <w:lang w:val="en"/>
        </w:rPr>
      </w:pPr>
    </w:p>
    <w:p w:rsidR="00F43836" w:rsidRPr="00F43836" w:rsidRDefault="00F43836" w:rsidP="00F43836">
      <w:pPr>
        <w:rPr>
          <w:rFonts w:ascii="Arial Narrow" w:hAnsi="Arial Narrow"/>
          <w:sz w:val="22"/>
          <w:szCs w:val="22"/>
        </w:rPr>
      </w:pPr>
      <w:r w:rsidRPr="00F43836">
        <w:rPr>
          <w:rFonts w:ascii="Arial Narrow" w:hAnsi="Arial Narrow"/>
          <w:sz w:val="22"/>
          <w:szCs w:val="22"/>
        </w:rPr>
        <w:t>The U.S. House of Representatives took necessary action to protect America’s kids from nicotine poisoning by approving legislation requiring that liquid nicotine be sold in child-resistant packaging, consistent with Consumer Product Safety Commission standards. The Senate previously approved the legislation (the Child Nicotine Poisoning</w:t>
      </w:r>
      <w:r>
        <w:rPr>
          <w:rFonts w:ascii="Arial Narrow" w:hAnsi="Arial Narrow"/>
          <w:sz w:val="22"/>
          <w:szCs w:val="22"/>
        </w:rPr>
        <w:t xml:space="preserve"> Prevention Act).</w:t>
      </w:r>
      <w:r w:rsidRPr="00F43836">
        <w:rPr>
          <w:rFonts w:ascii="Arial Narrow" w:hAnsi="Arial Narrow"/>
          <w:sz w:val="22"/>
          <w:szCs w:val="22"/>
        </w:rPr>
        <w:t xml:space="preserve"> </w:t>
      </w:r>
    </w:p>
    <w:p w:rsidR="00F43836" w:rsidRDefault="00F43836" w:rsidP="00DB08A4">
      <w:pPr>
        <w:rPr>
          <w:rFonts w:ascii="Helvetica" w:hAnsi="Helvetica" w:cs="Helvetica"/>
          <w:color w:val="333333"/>
          <w:lang w:val="en"/>
        </w:rPr>
      </w:pPr>
    </w:p>
    <w:p w:rsidR="00A83FF0" w:rsidRPr="00F8192F" w:rsidRDefault="00E42068" w:rsidP="00DB08A4">
      <w:pPr>
        <w:rPr>
          <w:rFonts w:ascii="Arial Narrow" w:hAnsi="Arial Narrow"/>
          <w:sz w:val="22"/>
          <w:szCs w:val="22"/>
        </w:rPr>
      </w:pPr>
      <w:r>
        <w:rPr>
          <w:rFonts w:ascii="Arial Narrow" w:hAnsi="Arial Narrow"/>
          <w:sz w:val="22"/>
          <w:szCs w:val="22"/>
        </w:rPr>
        <w:t xml:space="preserve">Senator </w:t>
      </w:r>
      <w:r w:rsidR="00A83FF0">
        <w:rPr>
          <w:rFonts w:ascii="Arial Narrow" w:hAnsi="Arial Narrow"/>
          <w:sz w:val="22"/>
          <w:szCs w:val="22"/>
        </w:rPr>
        <w:t xml:space="preserve">Bethany Hall Long suggested </w:t>
      </w:r>
      <w:r w:rsidR="00782836">
        <w:rPr>
          <w:rFonts w:ascii="Arial Narrow" w:hAnsi="Arial Narrow"/>
          <w:sz w:val="22"/>
          <w:szCs w:val="22"/>
        </w:rPr>
        <w:t xml:space="preserve">the committee </w:t>
      </w:r>
      <w:r w:rsidR="00A83FF0">
        <w:rPr>
          <w:rFonts w:ascii="Arial Narrow" w:hAnsi="Arial Narrow"/>
          <w:sz w:val="22"/>
          <w:szCs w:val="22"/>
        </w:rPr>
        <w:t xml:space="preserve">invite </w:t>
      </w:r>
      <w:r w:rsidR="00F43836" w:rsidRPr="00F43836">
        <w:rPr>
          <w:rFonts w:ascii="Arial Narrow" w:hAnsi="Arial Narrow"/>
          <w:sz w:val="22"/>
          <w:szCs w:val="22"/>
        </w:rPr>
        <w:t>Meg Maley</w:t>
      </w:r>
      <w:r w:rsidR="00782836">
        <w:rPr>
          <w:rFonts w:ascii="Arial Narrow" w:hAnsi="Arial Narrow"/>
          <w:sz w:val="22"/>
          <w:szCs w:val="22"/>
        </w:rPr>
        <w:t xml:space="preserve">, Chair of the ad hoc Environment </w:t>
      </w:r>
      <w:r w:rsidR="008607DA">
        <w:rPr>
          <w:rFonts w:ascii="Arial Narrow" w:hAnsi="Arial Narrow"/>
          <w:sz w:val="22"/>
          <w:szCs w:val="22"/>
        </w:rPr>
        <w:t>committee</w:t>
      </w:r>
      <w:r w:rsidR="008607DA" w:rsidRPr="00F43836">
        <w:rPr>
          <w:rFonts w:ascii="Arial Narrow" w:hAnsi="Arial Narrow"/>
          <w:sz w:val="22"/>
          <w:szCs w:val="22"/>
        </w:rPr>
        <w:t xml:space="preserve"> and</w:t>
      </w:r>
      <w:r w:rsidR="00F43836" w:rsidRPr="00F43836">
        <w:rPr>
          <w:rFonts w:ascii="Arial Narrow" w:hAnsi="Arial Narrow"/>
          <w:sz w:val="22"/>
          <w:szCs w:val="22"/>
        </w:rPr>
        <w:t xml:space="preserve"> Bill Leitzinger</w:t>
      </w:r>
      <w:r w:rsidR="00782836">
        <w:rPr>
          <w:rFonts w:ascii="Arial Narrow" w:hAnsi="Arial Narrow"/>
          <w:sz w:val="22"/>
          <w:szCs w:val="22"/>
        </w:rPr>
        <w:t xml:space="preserve">, from the Division of Public Health Healthy Homes Program </w:t>
      </w:r>
      <w:r w:rsidR="00A83FF0" w:rsidRPr="00F8192F">
        <w:rPr>
          <w:rFonts w:ascii="Arial Narrow" w:hAnsi="Arial Narrow"/>
          <w:sz w:val="22"/>
          <w:szCs w:val="22"/>
        </w:rPr>
        <w:t xml:space="preserve">to the April meeting to </w:t>
      </w:r>
      <w:r w:rsidR="00F8192F" w:rsidRPr="00F8192F">
        <w:rPr>
          <w:rFonts w:ascii="Arial Narrow" w:hAnsi="Arial Narrow"/>
          <w:sz w:val="22"/>
          <w:szCs w:val="22"/>
        </w:rPr>
        <w:t>talk about Occupational Health, Home exposure, and what the committee might be able to do from a policy perspective around these topics.  </w:t>
      </w:r>
    </w:p>
    <w:p w:rsidR="00A83FF0" w:rsidRDefault="00A83FF0" w:rsidP="00DB08A4">
      <w:pPr>
        <w:rPr>
          <w:rFonts w:ascii="Arial Narrow" w:hAnsi="Arial Narrow"/>
          <w:sz w:val="22"/>
          <w:szCs w:val="22"/>
        </w:rPr>
      </w:pPr>
    </w:p>
    <w:p w:rsidR="00D70AE1" w:rsidRDefault="00D70AE1" w:rsidP="001112ED">
      <w:pPr>
        <w:rPr>
          <w:rFonts w:ascii="Arial Narrow" w:hAnsi="Arial Narrow" w:cs="Arial"/>
          <w:b/>
          <w:sz w:val="22"/>
          <w:szCs w:val="22"/>
          <w:u w:val="single"/>
        </w:rPr>
      </w:pPr>
      <w:r>
        <w:rPr>
          <w:rFonts w:ascii="Arial Narrow" w:hAnsi="Arial Narrow" w:cs="Arial"/>
          <w:b/>
          <w:sz w:val="22"/>
          <w:szCs w:val="22"/>
          <w:u w:val="single"/>
        </w:rPr>
        <w:t>Summit Update</w:t>
      </w:r>
    </w:p>
    <w:p w:rsidR="00E42068" w:rsidRDefault="00E42068" w:rsidP="001112ED">
      <w:pPr>
        <w:rPr>
          <w:rFonts w:ascii="Arial Narrow" w:hAnsi="Arial Narrow" w:cs="Arial"/>
          <w:b/>
          <w:sz w:val="22"/>
          <w:szCs w:val="22"/>
          <w:u w:val="single"/>
        </w:rPr>
      </w:pPr>
    </w:p>
    <w:p w:rsidR="008E45B0" w:rsidRDefault="00A83FF0" w:rsidP="001112ED">
      <w:pPr>
        <w:rPr>
          <w:rFonts w:ascii="Arial Narrow" w:hAnsi="Arial Narrow" w:cs="Arial"/>
          <w:sz w:val="22"/>
          <w:szCs w:val="22"/>
        </w:rPr>
      </w:pPr>
      <w:r>
        <w:rPr>
          <w:rFonts w:ascii="Arial Narrow" w:hAnsi="Arial Narrow" w:cs="Arial"/>
          <w:sz w:val="22"/>
          <w:szCs w:val="22"/>
        </w:rPr>
        <w:t xml:space="preserve">There will not be an annual </w:t>
      </w:r>
      <w:r w:rsidR="00B564FA">
        <w:rPr>
          <w:rFonts w:ascii="Arial Narrow" w:hAnsi="Arial Narrow" w:cs="Arial"/>
          <w:sz w:val="22"/>
          <w:szCs w:val="22"/>
        </w:rPr>
        <w:t>Delaware Cancer Consortium (</w:t>
      </w:r>
      <w:r>
        <w:rPr>
          <w:rFonts w:ascii="Arial Narrow" w:hAnsi="Arial Narrow" w:cs="Arial"/>
          <w:sz w:val="22"/>
          <w:szCs w:val="22"/>
        </w:rPr>
        <w:t>DC</w:t>
      </w:r>
      <w:r w:rsidR="008E45B0">
        <w:rPr>
          <w:rFonts w:ascii="Arial Narrow" w:hAnsi="Arial Narrow" w:cs="Arial"/>
          <w:sz w:val="22"/>
          <w:szCs w:val="22"/>
        </w:rPr>
        <w:t>C</w:t>
      </w:r>
      <w:r w:rsidR="00B564FA">
        <w:rPr>
          <w:rFonts w:ascii="Arial Narrow" w:hAnsi="Arial Narrow" w:cs="Arial"/>
          <w:sz w:val="22"/>
          <w:szCs w:val="22"/>
        </w:rPr>
        <w:t>)</w:t>
      </w:r>
      <w:r w:rsidR="008E45B0">
        <w:rPr>
          <w:rFonts w:ascii="Arial Narrow" w:hAnsi="Arial Narrow" w:cs="Arial"/>
          <w:sz w:val="22"/>
          <w:szCs w:val="22"/>
        </w:rPr>
        <w:t xml:space="preserve"> </w:t>
      </w:r>
      <w:r w:rsidR="00F8192F">
        <w:rPr>
          <w:rFonts w:ascii="Arial Narrow" w:hAnsi="Arial Narrow" w:cs="Arial"/>
          <w:sz w:val="22"/>
          <w:szCs w:val="22"/>
        </w:rPr>
        <w:t xml:space="preserve">retreat </w:t>
      </w:r>
      <w:r w:rsidR="008E45B0">
        <w:rPr>
          <w:rFonts w:ascii="Arial Narrow" w:hAnsi="Arial Narrow" w:cs="Arial"/>
          <w:sz w:val="22"/>
          <w:szCs w:val="22"/>
        </w:rPr>
        <w:t>this year</w:t>
      </w:r>
      <w:r>
        <w:rPr>
          <w:rFonts w:ascii="Arial Narrow" w:hAnsi="Arial Narrow" w:cs="Arial"/>
          <w:sz w:val="22"/>
          <w:szCs w:val="22"/>
        </w:rPr>
        <w:t>, however there will be a</w:t>
      </w:r>
      <w:r w:rsidR="00F8192F">
        <w:rPr>
          <w:rFonts w:ascii="Arial Narrow" w:hAnsi="Arial Narrow" w:cs="Arial"/>
          <w:sz w:val="22"/>
          <w:szCs w:val="22"/>
        </w:rPr>
        <w:t>n educational</w:t>
      </w:r>
      <w:r>
        <w:rPr>
          <w:rFonts w:ascii="Arial Narrow" w:hAnsi="Arial Narrow" w:cs="Arial"/>
          <w:sz w:val="22"/>
          <w:szCs w:val="22"/>
        </w:rPr>
        <w:t xml:space="preserve"> summit put on with multiple partners (</w:t>
      </w:r>
      <w:r w:rsidR="008E45B0">
        <w:rPr>
          <w:rFonts w:ascii="Arial Narrow" w:hAnsi="Arial Narrow" w:cs="Arial"/>
          <w:sz w:val="22"/>
          <w:szCs w:val="22"/>
        </w:rPr>
        <w:t xml:space="preserve">Delaware Coalition on Healthy Eating and Active Living, American Cancer Society, Delaware </w:t>
      </w:r>
      <w:r w:rsidR="004B472E">
        <w:rPr>
          <w:rFonts w:ascii="Arial Narrow" w:hAnsi="Arial Narrow" w:cs="Arial"/>
          <w:sz w:val="22"/>
          <w:szCs w:val="22"/>
        </w:rPr>
        <w:t xml:space="preserve">State University, </w:t>
      </w:r>
      <w:r w:rsidR="008E45B0">
        <w:rPr>
          <w:rFonts w:ascii="Arial Narrow" w:hAnsi="Arial Narrow" w:cs="Arial"/>
          <w:sz w:val="22"/>
          <w:szCs w:val="22"/>
        </w:rPr>
        <w:t xml:space="preserve">and </w:t>
      </w:r>
      <w:r w:rsidR="004B472E">
        <w:rPr>
          <w:rFonts w:ascii="Arial Narrow" w:hAnsi="Arial Narrow" w:cs="Arial"/>
          <w:sz w:val="22"/>
          <w:szCs w:val="22"/>
        </w:rPr>
        <w:t xml:space="preserve">Nemours).  </w:t>
      </w:r>
      <w:r w:rsidR="00F8192F">
        <w:rPr>
          <w:rFonts w:ascii="Arial Narrow" w:hAnsi="Arial Narrow" w:cs="Arial"/>
          <w:sz w:val="22"/>
          <w:szCs w:val="22"/>
        </w:rPr>
        <w:t xml:space="preserve">In addition, an </w:t>
      </w:r>
      <w:r w:rsidR="004B472E">
        <w:rPr>
          <w:rFonts w:ascii="Arial Narrow" w:hAnsi="Arial Narrow" w:cs="Arial"/>
          <w:sz w:val="22"/>
          <w:szCs w:val="22"/>
        </w:rPr>
        <w:t>Obesity Summit will take place on June 1</w:t>
      </w:r>
      <w:r w:rsidR="00F8192F">
        <w:rPr>
          <w:rFonts w:ascii="Arial Narrow" w:hAnsi="Arial Narrow" w:cs="Arial"/>
          <w:sz w:val="22"/>
          <w:szCs w:val="22"/>
        </w:rPr>
        <w:t>,</w:t>
      </w:r>
      <w:r w:rsidR="005C0853">
        <w:rPr>
          <w:rFonts w:ascii="Arial Narrow" w:hAnsi="Arial Narrow" w:cs="Arial"/>
          <w:sz w:val="22"/>
          <w:szCs w:val="22"/>
          <w:vertAlign w:val="superscript"/>
        </w:rPr>
        <w:t xml:space="preserve">, </w:t>
      </w:r>
      <w:r w:rsidR="005C0853">
        <w:rPr>
          <w:rFonts w:ascii="Arial Narrow" w:hAnsi="Arial Narrow" w:cs="Arial"/>
          <w:sz w:val="22"/>
          <w:szCs w:val="22"/>
        </w:rPr>
        <w:t xml:space="preserve">2016 </w:t>
      </w:r>
      <w:r w:rsidR="004B472E">
        <w:rPr>
          <w:rFonts w:ascii="Arial Narrow" w:hAnsi="Arial Narrow" w:cs="Arial"/>
          <w:sz w:val="22"/>
          <w:szCs w:val="22"/>
        </w:rPr>
        <w:t>at Del</w:t>
      </w:r>
      <w:r w:rsidR="008E45B0">
        <w:rPr>
          <w:rFonts w:ascii="Arial Narrow" w:hAnsi="Arial Narrow" w:cs="Arial"/>
          <w:sz w:val="22"/>
          <w:szCs w:val="22"/>
        </w:rPr>
        <w:t>aware</w:t>
      </w:r>
      <w:r>
        <w:rPr>
          <w:rFonts w:ascii="Arial Narrow" w:hAnsi="Arial Narrow" w:cs="Arial"/>
          <w:sz w:val="22"/>
          <w:szCs w:val="22"/>
        </w:rPr>
        <w:t xml:space="preserve"> </w:t>
      </w:r>
      <w:r w:rsidR="004B472E">
        <w:rPr>
          <w:rFonts w:ascii="Arial Narrow" w:hAnsi="Arial Narrow" w:cs="Arial"/>
          <w:sz w:val="22"/>
          <w:szCs w:val="22"/>
        </w:rPr>
        <w:t xml:space="preserve">State University.  </w:t>
      </w:r>
      <w:r w:rsidR="008E45B0">
        <w:rPr>
          <w:rFonts w:ascii="Arial Narrow" w:hAnsi="Arial Narrow" w:cs="Arial"/>
          <w:sz w:val="22"/>
          <w:szCs w:val="22"/>
        </w:rPr>
        <w:t>T</w:t>
      </w:r>
      <w:r w:rsidR="004B472E">
        <w:rPr>
          <w:rFonts w:ascii="Arial Narrow" w:hAnsi="Arial Narrow" w:cs="Arial"/>
          <w:sz w:val="22"/>
          <w:szCs w:val="22"/>
        </w:rPr>
        <w:t xml:space="preserve">here are several speakers lined up to present on different topics, </w:t>
      </w:r>
      <w:r w:rsidR="008E45B0">
        <w:rPr>
          <w:rFonts w:ascii="Arial Narrow" w:hAnsi="Arial Narrow" w:cs="Arial"/>
          <w:sz w:val="22"/>
          <w:szCs w:val="22"/>
        </w:rPr>
        <w:t xml:space="preserve">which will include obesity and </w:t>
      </w:r>
      <w:r w:rsidR="005C0853">
        <w:rPr>
          <w:rFonts w:ascii="Arial Narrow" w:hAnsi="Arial Narrow" w:cs="Arial"/>
          <w:sz w:val="22"/>
          <w:szCs w:val="22"/>
        </w:rPr>
        <w:t xml:space="preserve">the relationship with </w:t>
      </w:r>
      <w:r w:rsidR="008E45B0">
        <w:rPr>
          <w:rFonts w:ascii="Arial Narrow" w:hAnsi="Arial Narrow" w:cs="Arial"/>
          <w:sz w:val="22"/>
          <w:szCs w:val="22"/>
        </w:rPr>
        <w:t xml:space="preserve">cancer.  Funds </w:t>
      </w:r>
      <w:r w:rsidR="00F8192F">
        <w:rPr>
          <w:rFonts w:ascii="Arial Narrow" w:hAnsi="Arial Narrow" w:cs="Arial"/>
          <w:sz w:val="22"/>
          <w:szCs w:val="22"/>
        </w:rPr>
        <w:t xml:space="preserve">leftover </w:t>
      </w:r>
      <w:r w:rsidR="008E45B0">
        <w:rPr>
          <w:rFonts w:ascii="Arial Narrow" w:hAnsi="Arial Narrow" w:cs="Arial"/>
          <w:sz w:val="22"/>
          <w:szCs w:val="22"/>
        </w:rPr>
        <w:t xml:space="preserve">from the </w:t>
      </w:r>
      <w:r w:rsidR="00B85984">
        <w:rPr>
          <w:rFonts w:ascii="Arial Narrow" w:hAnsi="Arial Narrow" w:cs="Arial"/>
          <w:sz w:val="22"/>
          <w:szCs w:val="22"/>
        </w:rPr>
        <w:t xml:space="preserve">account </w:t>
      </w:r>
      <w:r w:rsidR="00F8192F">
        <w:rPr>
          <w:rFonts w:ascii="Arial Narrow" w:hAnsi="Arial Narrow" w:cs="Arial"/>
          <w:sz w:val="22"/>
          <w:szCs w:val="22"/>
        </w:rPr>
        <w:t xml:space="preserve">held at the Delaware Community Foundation </w:t>
      </w:r>
      <w:r w:rsidR="00B85984">
        <w:rPr>
          <w:rFonts w:ascii="Arial Narrow" w:hAnsi="Arial Narrow" w:cs="Arial"/>
          <w:sz w:val="22"/>
          <w:szCs w:val="22"/>
        </w:rPr>
        <w:t xml:space="preserve">that was set up for </w:t>
      </w:r>
      <w:r w:rsidR="00F8192F">
        <w:rPr>
          <w:rFonts w:ascii="Arial Narrow" w:hAnsi="Arial Narrow" w:cs="Arial"/>
          <w:sz w:val="22"/>
          <w:szCs w:val="22"/>
        </w:rPr>
        <w:t xml:space="preserve">the Communication and Public Education committee’s annual education </w:t>
      </w:r>
      <w:r w:rsidR="00B85984">
        <w:rPr>
          <w:rFonts w:ascii="Arial Narrow" w:hAnsi="Arial Narrow" w:cs="Arial"/>
          <w:sz w:val="22"/>
          <w:szCs w:val="22"/>
        </w:rPr>
        <w:t>summit will be used to help cover costs.</w:t>
      </w:r>
    </w:p>
    <w:p w:rsidR="008E45B0" w:rsidRDefault="008E45B0" w:rsidP="001112ED">
      <w:pPr>
        <w:rPr>
          <w:rFonts w:ascii="Arial Narrow" w:hAnsi="Arial Narrow" w:cs="Arial"/>
          <w:sz w:val="22"/>
          <w:szCs w:val="22"/>
        </w:rPr>
      </w:pPr>
    </w:p>
    <w:p w:rsidR="008224D8" w:rsidRDefault="008224D8" w:rsidP="001112ED">
      <w:pPr>
        <w:rPr>
          <w:rFonts w:ascii="Arial Narrow" w:hAnsi="Arial Narrow" w:cs="Arial"/>
          <w:b/>
          <w:sz w:val="22"/>
          <w:szCs w:val="22"/>
          <w:u w:val="single"/>
        </w:rPr>
      </w:pPr>
      <w:r w:rsidRPr="008224D8">
        <w:rPr>
          <w:rFonts w:ascii="Arial Narrow" w:hAnsi="Arial Narrow" w:cs="Arial"/>
          <w:b/>
          <w:sz w:val="22"/>
          <w:szCs w:val="22"/>
          <w:u w:val="single"/>
        </w:rPr>
        <w:t>News and Comments from Committee Members</w:t>
      </w:r>
    </w:p>
    <w:p w:rsidR="00E42068" w:rsidRDefault="00E42068" w:rsidP="004B472E">
      <w:pPr>
        <w:rPr>
          <w:rFonts w:ascii="Arial Narrow" w:hAnsi="Arial Narrow" w:cs="Arial"/>
          <w:sz w:val="22"/>
          <w:szCs w:val="22"/>
        </w:rPr>
      </w:pPr>
    </w:p>
    <w:p w:rsidR="002112FE" w:rsidRDefault="008224D8" w:rsidP="004B472E">
      <w:pPr>
        <w:rPr>
          <w:rFonts w:ascii="Arial Narrow" w:hAnsi="Arial Narrow" w:cs="Arial"/>
          <w:sz w:val="22"/>
          <w:szCs w:val="22"/>
        </w:rPr>
      </w:pPr>
      <w:r>
        <w:rPr>
          <w:rFonts w:ascii="Arial Narrow" w:hAnsi="Arial Narrow" w:cs="Arial"/>
          <w:sz w:val="22"/>
          <w:szCs w:val="22"/>
        </w:rPr>
        <w:t xml:space="preserve">Mr. </w:t>
      </w:r>
      <w:r w:rsidR="00E42068">
        <w:rPr>
          <w:rFonts w:ascii="Arial Narrow" w:hAnsi="Arial Narrow" w:cs="Arial"/>
          <w:sz w:val="22"/>
          <w:szCs w:val="22"/>
        </w:rPr>
        <w:t xml:space="preserve">Fred </w:t>
      </w:r>
      <w:r>
        <w:rPr>
          <w:rFonts w:ascii="Arial Narrow" w:hAnsi="Arial Narrow" w:cs="Arial"/>
          <w:sz w:val="22"/>
          <w:szCs w:val="22"/>
        </w:rPr>
        <w:t xml:space="preserve">Gatto </w:t>
      </w:r>
      <w:r w:rsidR="002112FE">
        <w:rPr>
          <w:rFonts w:ascii="Arial Narrow" w:hAnsi="Arial Narrow" w:cs="Arial"/>
          <w:sz w:val="22"/>
          <w:szCs w:val="22"/>
        </w:rPr>
        <w:t>mentioned previous</w:t>
      </w:r>
      <w:r w:rsidR="004B472E">
        <w:rPr>
          <w:rFonts w:ascii="Arial Narrow" w:hAnsi="Arial Narrow" w:cs="Arial"/>
          <w:sz w:val="22"/>
          <w:szCs w:val="22"/>
        </w:rPr>
        <w:t xml:space="preserve"> committee </w:t>
      </w:r>
      <w:r w:rsidR="002112FE">
        <w:rPr>
          <w:rFonts w:ascii="Arial Narrow" w:hAnsi="Arial Narrow" w:cs="Arial"/>
          <w:sz w:val="22"/>
          <w:szCs w:val="22"/>
        </w:rPr>
        <w:t xml:space="preserve">discussion </w:t>
      </w:r>
      <w:r w:rsidR="004B472E">
        <w:rPr>
          <w:rFonts w:ascii="Arial Narrow" w:hAnsi="Arial Narrow" w:cs="Arial"/>
          <w:sz w:val="22"/>
          <w:szCs w:val="22"/>
        </w:rPr>
        <w:t xml:space="preserve">about </w:t>
      </w:r>
      <w:r w:rsidR="00F8192F">
        <w:rPr>
          <w:rFonts w:ascii="Arial Narrow" w:hAnsi="Arial Narrow" w:cs="Arial"/>
          <w:sz w:val="22"/>
          <w:szCs w:val="22"/>
        </w:rPr>
        <w:t xml:space="preserve">sending </w:t>
      </w:r>
      <w:r w:rsidR="002112FE">
        <w:rPr>
          <w:rFonts w:ascii="Arial Narrow" w:hAnsi="Arial Narrow" w:cs="Arial"/>
          <w:sz w:val="22"/>
          <w:szCs w:val="22"/>
        </w:rPr>
        <w:t>select</w:t>
      </w:r>
      <w:r w:rsidR="00F8192F">
        <w:rPr>
          <w:rFonts w:ascii="Arial Narrow" w:hAnsi="Arial Narrow" w:cs="Arial"/>
          <w:sz w:val="22"/>
          <w:szCs w:val="22"/>
        </w:rPr>
        <w:t>ed</w:t>
      </w:r>
      <w:r w:rsidR="002112FE">
        <w:rPr>
          <w:rFonts w:ascii="Arial Narrow" w:hAnsi="Arial Narrow" w:cs="Arial"/>
          <w:sz w:val="22"/>
          <w:szCs w:val="22"/>
        </w:rPr>
        <w:t xml:space="preserve"> articles from the November edition of the </w:t>
      </w:r>
      <w:r w:rsidR="002112FE" w:rsidRPr="002112FE">
        <w:rPr>
          <w:rFonts w:ascii="Arial Narrow" w:hAnsi="Arial Narrow" w:cs="Arial"/>
          <w:i/>
          <w:sz w:val="22"/>
          <w:szCs w:val="22"/>
        </w:rPr>
        <w:t>Delaware Journal of Public Health</w:t>
      </w:r>
      <w:r w:rsidR="004B472E">
        <w:rPr>
          <w:rFonts w:ascii="Arial Narrow" w:hAnsi="Arial Narrow" w:cs="Arial"/>
          <w:sz w:val="22"/>
          <w:szCs w:val="22"/>
        </w:rPr>
        <w:t xml:space="preserve"> </w:t>
      </w:r>
      <w:r w:rsidR="002112FE">
        <w:rPr>
          <w:rFonts w:ascii="Arial Narrow" w:hAnsi="Arial Narrow" w:cs="Arial"/>
          <w:sz w:val="22"/>
          <w:szCs w:val="22"/>
        </w:rPr>
        <w:t>to all legislators</w:t>
      </w:r>
      <w:r w:rsidR="004B472E">
        <w:rPr>
          <w:rFonts w:ascii="Arial Narrow" w:hAnsi="Arial Narrow" w:cs="Arial"/>
          <w:sz w:val="22"/>
          <w:szCs w:val="22"/>
        </w:rPr>
        <w:t xml:space="preserve">.  </w:t>
      </w:r>
      <w:r w:rsidR="002112FE">
        <w:rPr>
          <w:rFonts w:ascii="Arial Narrow" w:hAnsi="Arial Narrow" w:cs="Arial"/>
          <w:sz w:val="22"/>
          <w:szCs w:val="22"/>
        </w:rPr>
        <w:t xml:space="preserve">Mr. Gatto mentioned the first article would be </w:t>
      </w:r>
      <w:r w:rsidR="002112FE" w:rsidRPr="002112FE">
        <w:rPr>
          <w:rFonts w:ascii="Arial Narrow" w:hAnsi="Arial Narrow" w:cs="Arial"/>
          <w:sz w:val="22"/>
          <w:szCs w:val="22"/>
        </w:rPr>
        <w:t xml:space="preserve">“Delaware’s Comprehensive Tobacco Control Program” </w:t>
      </w:r>
      <w:r w:rsidR="002112FE">
        <w:rPr>
          <w:rFonts w:ascii="Arial Narrow" w:hAnsi="Arial Narrow" w:cs="Arial"/>
          <w:sz w:val="22"/>
          <w:szCs w:val="22"/>
        </w:rPr>
        <w:t xml:space="preserve">which </w:t>
      </w:r>
      <w:r w:rsidR="002112FE" w:rsidRPr="002112FE">
        <w:rPr>
          <w:rFonts w:ascii="Arial Narrow" w:hAnsi="Arial Narrow" w:cs="Arial"/>
          <w:sz w:val="22"/>
          <w:szCs w:val="22"/>
        </w:rPr>
        <w:t>was written by Dr. Karyl Rattay, the director of the Division of Public Health, and members of her leadership team.  It describes the mix of politics, epidemiology, ethics, economics, and law that are factors in public health programming.</w:t>
      </w:r>
      <w:r w:rsidR="002112FE">
        <w:rPr>
          <w:rFonts w:ascii="Arial Narrow" w:hAnsi="Arial Narrow" w:cs="Arial"/>
          <w:sz w:val="22"/>
          <w:szCs w:val="22"/>
        </w:rPr>
        <w:t xml:space="preserve"> The cover letter from </w:t>
      </w:r>
      <w:r w:rsidR="00254E17">
        <w:rPr>
          <w:rFonts w:ascii="Arial Narrow" w:hAnsi="Arial Narrow" w:cs="Arial"/>
          <w:sz w:val="22"/>
          <w:szCs w:val="22"/>
        </w:rPr>
        <w:t xml:space="preserve">which would be from the </w:t>
      </w:r>
      <w:r w:rsidR="002112FE">
        <w:rPr>
          <w:rFonts w:ascii="Arial Narrow" w:hAnsi="Arial Narrow" w:cs="Arial"/>
          <w:sz w:val="22"/>
          <w:szCs w:val="22"/>
        </w:rPr>
        <w:t xml:space="preserve">DCC </w:t>
      </w:r>
      <w:r w:rsidR="00254E17">
        <w:rPr>
          <w:rFonts w:ascii="Arial Narrow" w:hAnsi="Arial Narrow" w:cs="Arial"/>
          <w:sz w:val="22"/>
          <w:szCs w:val="22"/>
        </w:rPr>
        <w:t xml:space="preserve">as a whole </w:t>
      </w:r>
      <w:r w:rsidR="002112FE">
        <w:rPr>
          <w:rFonts w:ascii="Arial Narrow" w:hAnsi="Arial Narrow" w:cs="Arial"/>
          <w:sz w:val="22"/>
          <w:szCs w:val="22"/>
        </w:rPr>
        <w:t>would also encourage the legislators to support additional funding for tobacco prevention. The text of the letter would depend on if the Governor’s recommended budget (GRB) would include the recommendations of the Delaware Health Fund Advisory Committee (DHFAC) to increase tobacco prevention funding by $1.9 million in FY 17.</w:t>
      </w:r>
    </w:p>
    <w:p w:rsidR="002112FE" w:rsidRDefault="002112FE" w:rsidP="004B472E">
      <w:pPr>
        <w:rPr>
          <w:rFonts w:ascii="Arial Narrow" w:hAnsi="Arial Narrow" w:cs="Arial"/>
          <w:sz w:val="22"/>
          <w:szCs w:val="22"/>
        </w:rPr>
      </w:pPr>
    </w:p>
    <w:p w:rsidR="00E42068" w:rsidRDefault="00E42068" w:rsidP="004B472E">
      <w:pPr>
        <w:rPr>
          <w:rFonts w:ascii="Arial Narrow" w:hAnsi="Arial Narrow" w:cs="Arial"/>
          <w:sz w:val="22"/>
          <w:szCs w:val="22"/>
        </w:rPr>
      </w:pPr>
      <w:r>
        <w:rPr>
          <w:rFonts w:ascii="Arial Narrow" w:hAnsi="Arial Narrow" w:cs="Arial"/>
          <w:sz w:val="22"/>
          <w:szCs w:val="22"/>
        </w:rPr>
        <w:t xml:space="preserve"> </w:t>
      </w:r>
      <w:r w:rsidR="006C706E">
        <w:rPr>
          <w:rFonts w:ascii="Arial Narrow" w:hAnsi="Arial Narrow" w:cs="Arial"/>
          <w:sz w:val="22"/>
          <w:szCs w:val="22"/>
        </w:rPr>
        <w:t xml:space="preserve">Mr. Gatto </w:t>
      </w:r>
      <w:r>
        <w:rPr>
          <w:rFonts w:ascii="Arial Narrow" w:hAnsi="Arial Narrow" w:cs="Arial"/>
          <w:sz w:val="22"/>
          <w:szCs w:val="22"/>
        </w:rPr>
        <w:t xml:space="preserve">informed the committee of </w:t>
      </w:r>
      <w:r w:rsidR="006C706E">
        <w:rPr>
          <w:rFonts w:ascii="Arial Narrow" w:hAnsi="Arial Narrow" w:cs="Arial"/>
          <w:sz w:val="22"/>
          <w:szCs w:val="22"/>
        </w:rPr>
        <w:t>the IMPACT Tobacco Prevention Coalition’s</w:t>
      </w:r>
      <w:r w:rsidR="003F3C71">
        <w:rPr>
          <w:rFonts w:ascii="Arial Narrow" w:hAnsi="Arial Narrow" w:cs="Arial"/>
          <w:sz w:val="22"/>
          <w:szCs w:val="22"/>
        </w:rPr>
        <w:t xml:space="preserve"> update of the State Tobacco Plan. The goals and objectives have been tweaked.  Changes include adding e-cigarettes and other tobacco products that may emerge in the coming months and years.  Dr. </w:t>
      </w:r>
      <w:r>
        <w:rPr>
          <w:rFonts w:ascii="Arial Narrow" w:hAnsi="Arial Narrow" w:cs="Arial"/>
          <w:sz w:val="22"/>
          <w:szCs w:val="22"/>
        </w:rPr>
        <w:t>Hoge aske</w:t>
      </w:r>
      <w:r w:rsidR="00B564FA">
        <w:rPr>
          <w:rFonts w:ascii="Arial Narrow" w:hAnsi="Arial Narrow" w:cs="Arial"/>
          <w:sz w:val="22"/>
          <w:szCs w:val="22"/>
        </w:rPr>
        <w:t>d for an update on the Tobacco P</w:t>
      </w:r>
      <w:r>
        <w:rPr>
          <w:rFonts w:ascii="Arial Narrow" w:hAnsi="Arial Narrow" w:cs="Arial"/>
          <w:sz w:val="22"/>
          <w:szCs w:val="22"/>
        </w:rPr>
        <w:t>lan for the DCC Advisory Council meeting</w:t>
      </w:r>
      <w:r w:rsidR="00254E17">
        <w:rPr>
          <w:rFonts w:ascii="Arial Narrow" w:hAnsi="Arial Narrow" w:cs="Arial"/>
          <w:sz w:val="22"/>
          <w:szCs w:val="22"/>
        </w:rPr>
        <w:t xml:space="preserve"> as she plans to share the plan at that meeting</w:t>
      </w:r>
      <w:r>
        <w:rPr>
          <w:rFonts w:ascii="Arial Narrow" w:hAnsi="Arial Narrow" w:cs="Arial"/>
          <w:sz w:val="22"/>
          <w:szCs w:val="22"/>
        </w:rPr>
        <w:t xml:space="preserve">.  </w:t>
      </w:r>
    </w:p>
    <w:p w:rsidR="00E42068" w:rsidRDefault="00E42068" w:rsidP="004B472E">
      <w:pPr>
        <w:rPr>
          <w:rFonts w:ascii="Arial Narrow" w:hAnsi="Arial Narrow" w:cs="Arial"/>
          <w:sz w:val="22"/>
          <w:szCs w:val="22"/>
        </w:rPr>
      </w:pPr>
    </w:p>
    <w:p w:rsidR="00E42068" w:rsidRDefault="00E42068" w:rsidP="004B472E">
      <w:pPr>
        <w:rPr>
          <w:rFonts w:ascii="Arial Narrow" w:hAnsi="Arial Narrow" w:cs="Arial"/>
          <w:sz w:val="22"/>
          <w:szCs w:val="22"/>
        </w:rPr>
      </w:pPr>
      <w:r>
        <w:rPr>
          <w:rFonts w:ascii="Arial Narrow" w:hAnsi="Arial Narrow" w:cs="Arial"/>
          <w:sz w:val="22"/>
          <w:szCs w:val="22"/>
        </w:rPr>
        <w:t xml:space="preserve">Mr. Gatto informed the committee that the CDC is cutting next </w:t>
      </w:r>
      <w:r w:rsidR="00E42C0C">
        <w:rPr>
          <w:rFonts w:ascii="Arial Narrow" w:hAnsi="Arial Narrow" w:cs="Arial"/>
          <w:sz w:val="22"/>
          <w:szCs w:val="22"/>
        </w:rPr>
        <w:t>year’s</w:t>
      </w:r>
      <w:r>
        <w:rPr>
          <w:rFonts w:ascii="Arial Narrow" w:hAnsi="Arial Narrow" w:cs="Arial"/>
          <w:sz w:val="22"/>
          <w:szCs w:val="22"/>
        </w:rPr>
        <w:t xml:space="preserve"> </w:t>
      </w:r>
      <w:r w:rsidR="00E42C0C">
        <w:rPr>
          <w:rFonts w:ascii="Arial Narrow" w:hAnsi="Arial Narrow" w:cs="Arial"/>
          <w:sz w:val="22"/>
          <w:szCs w:val="22"/>
        </w:rPr>
        <w:t xml:space="preserve">tobacco prevention cooperative agreement </w:t>
      </w:r>
      <w:r>
        <w:rPr>
          <w:rFonts w:ascii="Arial Narrow" w:hAnsi="Arial Narrow" w:cs="Arial"/>
          <w:sz w:val="22"/>
          <w:szCs w:val="22"/>
        </w:rPr>
        <w:t>funding by 3-4%, he fe</w:t>
      </w:r>
      <w:r w:rsidR="00E42C0C">
        <w:rPr>
          <w:rFonts w:ascii="Arial Narrow" w:hAnsi="Arial Narrow" w:cs="Arial"/>
          <w:sz w:val="22"/>
          <w:szCs w:val="22"/>
        </w:rPr>
        <w:t>els that this is not a good sign</w:t>
      </w:r>
      <w:r>
        <w:rPr>
          <w:rFonts w:ascii="Arial Narrow" w:hAnsi="Arial Narrow" w:cs="Arial"/>
          <w:sz w:val="22"/>
          <w:szCs w:val="22"/>
        </w:rPr>
        <w:t xml:space="preserve"> and could lead to future cuts in upcoming years.</w:t>
      </w:r>
    </w:p>
    <w:p w:rsidR="00AA14F9" w:rsidRPr="008224D8" w:rsidRDefault="00E42068" w:rsidP="001112ED">
      <w:pPr>
        <w:rPr>
          <w:rFonts w:ascii="Arial Narrow" w:hAnsi="Arial Narrow" w:cs="Arial"/>
          <w:sz w:val="22"/>
          <w:szCs w:val="22"/>
        </w:rPr>
      </w:pPr>
      <w:r>
        <w:rPr>
          <w:rFonts w:ascii="Arial Narrow" w:hAnsi="Arial Narrow" w:cs="Arial"/>
          <w:sz w:val="22"/>
          <w:szCs w:val="22"/>
        </w:rPr>
        <w:t xml:space="preserve">  </w:t>
      </w:r>
      <w:r w:rsidR="00AB0911">
        <w:rPr>
          <w:rFonts w:ascii="Arial Narrow" w:hAnsi="Arial Narrow" w:cs="Arial"/>
          <w:sz w:val="22"/>
          <w:szCs w:val="22"/>
        </w:rPr>
        <w:t xml:space="preserve"> </w:t>
      </w:r>
    </w:p>
    <w:p w:rsidR="00AA14F9" w:rsidRDefault="00AA14F9" w:rsidP="001112ED">
      <w:pPr>
        <w:rPr>
          <w:rFonts w:ascii="Arial Narrow" w:hAnsi="Arial Narrow" w:cs="Arial"/>
          <w:b/>
          <w:sz w:val="22"/>
          <w:szCs w:val="22"/>
          <w:u w:val="single"/>
        </w:rPr>
      </w:pPr>
      <w:r>
        <w:rPr>
          <w:rFonts w:ascii="Arial Narrow" w:hAnsi="Arial Narrow" w:cs="Arial"/>
          <w:b/>
          <w:sz w:val="22"/>
          <w:szCs w:val="22"/>
          <w:u w:val="single"/>
        </w:rPr>
        <w:t>Adjourn</w:t>
      </w:r>
    </w:p>
    <w:p w:rsidR="00AA14F9" w:rsidRPr="00AA14F9" w:rsidRDefault="00AA14F9" w:rsidP="001112ED">
      <w:pPr>
        <w:rPr>
          <w:rFonts w:ascii="Arial Narrow" w:hAnsi="Arial Narrow" w:cs="Arial"/>
          <w:sz w:val="22"/>
          <w:szCs w:val="22"/>
        </w:rPr>
      </w:pPr>
      <w:r w:rsidRPr="00AA14F9">
        <w:rPr>
          <w:rFonts w:ascii="Arial Narrow" w:hAnsi="Arial Narrow" w:cs="Arial"/>
          <w:sz w:val="22"/>
          <w:szCs w:val="22"/>
        </w:rPr>
        <w:t xml:space="preserve">The </w:t>
      </w:r>
      <w:r w:rsidR="00EB5038">
        <w:rPr>
          <w:rFonts w:ascii="Arial Narrow" w:hAnsi="Arial Narrow" w:cs="Arial"/>
          <w:sz w:val="22"/>
          <w:szCs w:val="22"/>
        </w:rPr>
        <w:t>comm</w:t>
      </w:r>
      <w:r w:rsidR="00D70AE1">
        <w:rPr>
          <w:rFonts w:ascii="Arial Narrow" w:hAnsi="Arial Narrow" w:cs="Arial"/>
          <w:sz w:val="22"/>
          <w:szCs w:val="22"/>
        </w:rPr>
        <w:t>ittee meeting adjour</w:t>
      </w:r>
      <w:r w:rsidR="00E42068">
        <w:rPr>
          <w:rFonts w:ascii="Arial Narrow" w:hAnsi="Arial Narrow" w:cs="Arial"/>
          <w:sz w:val="22"/>
          <w:szCs w:val="22"/>
        </w:rPr>
        <w:t>ned at 10:55</w:t>
      </w:r>
      <w:r w:rsidR="000F400C">
        <w:rPr>
          <w:rFonts w:ascii="Arial Narrow" w:hAnsi="Arial Narrow" w:cs="Arial"/>
          <w:sz w:val="22"/>
          <w:szCs w:val="22"/>
        </w:rPr>
        <w:t xml:space="preserve"> A.</w:t>
      </w:r>
      <w:r w:rsidRPr="00AA14F9">
        <w:rPr>
          <w:rFonts w:ascii="Arial Narrow" w:hAnsi="Arial Narrow" w:cs="Arial"/>
          <w:sz w:val="22"/>
          <w:szCs w:val="22"/>
        </w:rPr>
        <w:t>M.</w:t>
      </w:r>
    </w:p>
    <w:p w:rsidR="005206FF" w:rsidRPr="005206FF" w:rsidRDefault="005206FF" w:rsidP="005206FF">
      <w:pPr>
        <w:rPr>
          <w:rFonts w:ascii="Arial Narrow" w:hAnsi="Arial Narrow" w:cs="Arial"/>
          <w:sz w:val="22"/>
          <w:szCs w:val="22"/>
        </w:rPr>
      </w:pPr>
    </w:p>
    <w:p w:rsidR="0022467F" w:rsidRPr="0039329C" w:rsidRDefault="0022467F" w:rsidP="0022467F">
      <w:pPr>
        <w:autoSpaceDE w:val="0"/>
        <w:jc w:val="both"/>
        <w:rPr>
          <w:rFonts w:ascii="Arial Narrow" w:hAnsi="Arial Narrow"/>
          <w:color w:val="000000"/>
          <w:sz w:val="22"/>
          <w:szCs w:val="22"/>
        </w:rPr>
      </w:pPr>
    </w:p>
    <w:p w:rsidR="0022467F" w:rsidRPr="0039329C" w:rsidRDefault="0022467F" w:rsidP="0022467F">
      <w:pPr>
        <w:autoSpaceDE w:val="0"/>
        <w:jc w:val="both"/>
        <w:rPr>
          <w:rFonts w:ascii="Arial Narrow" w:hAnsi="Arial Narrow"/>
          <w:color w:val="000000"/>
          <w:sz w:val="22"/>
          <w:szCs w:val="22"/>
        </w:rPr>
      </w:pPr>
    </w:p>
    <w:p w:rsidR="0022467F" w:rsidRDefault="00E230D0" w:rsidP="0022467F">
      <w:pPr>
        <w:autoSpaceDE w:val="0"/>
        <w:jc w:val="both"/>
        <w:rPr>
          <w:rFonts w:ascii="Arial Narrow" w:hAnsi="Arial Narrow" w:cs="Courier New"/>
          <w:color w:val="000000"/>
          <w:sz w:val="22"/>
          <w:szCs w:val="22"/>
        </w:rPr>
      </w:pPr>
      <w:r>
        <w:rPr>
          <w:rFonts w:ascii="Arial Narrow" w:hAnsi="Arial Narrow"/>
          <w:b/>
          <w:noProof/>
          <w:color w:val="000000"/>
          <w:sz w:val="22"/>
          <w:szCs w:val="22"/>
        </w:rPr>
        <mc:AlternateContent>
          <mc:Choice Requires="wps">
            <w:drawing>
              <wp:anchor distT="0" distB="0" distL="114300" distR="114300" simplePos="0" relativeHeight="251659776" behindDoc="0" locked="0" layoutInCell="1" allowOverlap="1" wp14:anchorId="641DCE30" wp14:editId="667C04A4">
                <wp:simplePos x="0" y="0"/>
                <wp:positionH relativeFrom="column">
                  <wp:posOffset>-90805</wp:posOffset>
                </wp:positionH>
                <wp:positionV relativeFrom="paragraph">
                  <wp:posOffset>-271780</wp:posOffset>
                </wp:positionV>
                <wp:extent cx="7005955" cy="164465"/>
                <wp:effectExtent l="0" t="0" r="4445" b="698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8DB3E2"/>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4821B0" w:rsidRPr="00BA4E40" w:rsidRDefault="004821B0" w:rsidP="0022467F">
                            <w:pPr>
                              <w:jc w:val="center"/>
                              <w:rPr>
                                <w:rFonts w:ascii="Arial" w:hAnsi="Arial" w:cs="Arial"/>
                                <w:b/>
                                <w:color w:val="FFFFFF"/>
                                <w:sz w:val="22"/>
                                <w:szCs w:val="22"/>
                              </w:rPr>
                            </w:pPr>
                            <w:r w:rsidRPr="00BA4E40">
                              <w:rPr>
                                <w:rFonts w:ascii="Arial" w:hAnsi="Arial" w:cs="Arial"/>
                                <w:b/>
                                <w:color w:val="FFFFFF"/>
                                <w:sz w:val="22"/>
                                <w:szCs w:val="22"/>
                              </w:rPr>
                              <w:t>Documentation</w:t>
                            </w:r>
                          </w:p>
                          <w:p w:rsidR="004821B0" w:rsidRDefault="004821B0" w:rsidP="0022467F"/>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1DCE30" id="Text Box 9" o:spid="_x0000_s1033" type="#_x0000_t202" style="position:absolute;left:0;text-align:left;margin-left:-7.15pt;margin-top:-21.4pt;width:551.65pt;height:12.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" fillcolor="#8db3e2" stroked="f" strokecolor="#cfc">
                <v:textbox inset=",0,,0">
                  <w:txbxContent>
                    <w:p w:rsidR="004821B0" w:rsidRPr="00BA4E40" w:rsidRDefault="004821B0" w:rsidP="0022467F">
                      <w:pPr>
                        <w:jc w:val="center"/>
                        <w:rPr>
                          <w:rFonts w:ascii="Arial" w:hAnsi="Arial" w:cs="Arial"/>
                          <w:b/>
                          <w:color w:val="FFFFFF"/>
                          <w:sz w:val="22"/>
                          <w:szCs w:val="22"/>
                        </w:rPr>
                      </w:pPr>
                      <w:r w:rsidRPr="00BA4E40">
                        <w:rPr>
                          <w:rFonts w:ascii="Arial" w:hAnsi="Arial" w:cs="Arial"/>
                          <w:b/>
                          <w:color w:val="FFFFFF"/>
                          <w:sz w:val="22"/>
                          <w:szCs w:val="22"/>
                        </w:rPr>
                        <w:t>Documentation</w:t>
                      </w:r>
                    </w:p>
                    <w:p w:rsidR="004821B0" w:rsidRDefault="004821B0" w:rsidP="0022467F"/>
                  </w:txbxContent>
                </v:textbox>
              </v:shape>
            </w:pict>
          </mc:Fallback>
        </mc:AlternateContent>
      </w:r>
      <w:r w:rsidR="0022467F" w:rsidRPr="0039329C">
        <w:rPr>
          <w:rFonts w:ascii="Arial Narrow" w:hAnsi="Arial Narrow"/>
          <w:color w:val="000000"/>
          <w:sz w:val="22"/>
          <w:szCs w:val="22"/>
        </w:rPr>
        <w:t>Along with the meeting agenda and minutes from the previous committee meeting,</w:t>
      </w:r>
      <w:r w:rsidR="0022467F" w:rsidRPr="0039329C">
        <w:rPr>
          <w:rFonts w:ascii="Arial Narrow" w:hAnsi="Arial Narrow" w:cs="Courier New"/>
          <w:color w:val="000000"/>
          <w:sz w:val="22"/>
          <w:szCs w:val="22"/>
        </w:rPr>
        <w:t xml:space="preserve"> the following documents were provided at this meeting and are available upon request from Fred Gatto at 302-744-1010 or email </w:t>
      </w:r>
      <w:hyperlink r:id="rId10" w:history="1">
        <w:r w:rsidR="00581368" w:rsidRPr="006C6280">
          <w:rPr>
            <w:rStyle w:val="Hyperlink"/>
            <w:rFonts w:ascii="Arial Narrow" w:hAnsi="Arial Narrow"/>
            <w:sz w:val="22"/>
            <w:szCs w:val="22"/>
          </w:rPr>
          <w:t>Fred.Gatto@state.de.us</w:t>
        </w:r>
      </w:hyperlink>
      <w:r w:rsidR="0022467F" w:rsidRPr="0039329C">
        <w:rPr>
          <w:rFonts w:ascii="Arial Narrow" w:hAnsi="Arial Narrow"/>
          <w:color w:val="000000"/>
          <w:sz w:val="22"/>
          <w:szCs w:val="22"/>
        </w:rPr>
        <w:t>.</w:t>
      </w:r>
      <w:r w:rsidR="0022467F" w:rsidRPr="0039329C">
        <w:rPr>
          <w:rFonts w:ascii="Arial Narrow" w:hAnsi="Arial Narrow" w:cs="Courier New"/>
          <w:color w:val="000000"/>
          <w:sz w:val="22"/>
          <w:szCs w:val="22"/>
        </w:rPr>
        <w:t xml:space="preserve"> </w:t>
      </w:r>
    </w:p>
    <w:p w:rsidR="0022467F" w:rsidRPr="0039329C" w:rsidRDefault="00E230D0" w:rsidP="00D41DEE">
      <w:pPr>
        <w:autoSpaceDE w:val="0"/>
        <w:autoSpaceDN w:val="0"/>
        <w:adjustRightInd w:val="0"/>
        <w:jc w:val="both"/>
        <w:rPr>
          <w:rFonts w:ascii="Arial Narrow" w:hAnsi="Arial Narrow" w:cs="Arial"/>
          <w:color w:val="000000"/>
          <w:sz w:val="22"/>
          <w:szCs w:val="22"/>
        </w:rPr>
      </w:pPr>
      <w:r>
        <w:rPr>
          <w:rFonts w:ascii="Arial Narrow" w:hAnsi="Arial Narrow" w:cs="Arial"/>
          <w:noProof/>
          <w:color w:val="000000"/>
          <w:sz w:val="22"/>
          <w:szCs w:val="22"/>
        </w:rPr>
        <mc:AlternateContent>
          <mc:Choice Requires="wps">
            <w:drawing>
              <wp:anchor distT="0" distB="0" distL="114300" distR="114300" simplePos="0" relativeHeight="251660800" behindDoc="0" locked="0" layoutInCell="1" allowOverlap="1" wp14:anchorId="3ECAF56C" wp14:editId="0B361504">
                <wp:simplePos x="0" y="0"/>
                <wp:positionH relativeFrom="column">
                  <wp:posOffset>-90805</wp:posOffset>
                </wp:positionH>
                <wp:positionV relativeFrom="paragraph">
                  <wp:posOffset>68580</wp:posOffset>
                </wp:positionV>
                <wp:extent cx="7005955" cy="164465"/>
                <wp:effectExtent l="0" t="0" r="4445" b="6985"/>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8DB3E2"/>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4821B0" w:rsidRPr="00BA4E40" w:rsidRDefault="004821B0" w:rsidP="0022467F">
                            <w:pPr>
                              <w:jc w:val="center"/>
                              <w:rPr>
                                <w:rFonts w:ascii="Arial" w:hAnsi="Arial" w:cs="Arial"/>
                                <w:b/>
                                <w:color w:val="FFFFFF"/>
                                <w:sz w:val="22"/>
                                <w:szCs w:val="22"/>
                              </w:rPr>
                            </w:pPr>
                            <w:r w:rsidRPr="00BA4E40">
                              <w:rPr>
                                <w:rFonts w:ascii="Arial" w:hAnsi="Arial" w:cs="Arial"/>
                                <w:b/>
                                <w:color w:val="FFFFFF"/>
                                <w:sz w:val="22"/>
                                <w:szCs w:val="22"/>
                              </w:rPr>
                              <w:t>Future Meeting(s)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CAF56C" id="Text Box 10" o:spid="_x0000_s1034" type="#_x0000_t202" style="position:absolute;left:0;text-align:left;margin-left:-7.15pt;margin-top:5.4pt;width:551.65pt;height:12.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" fillcolor="#8db3e2" stroked="f" strokecolor="#cfc">
                <v:textbox inset=",0,,0">
                  <w:txbxContent>
                    <w:p w:rsidR="004821B0" w:rsidRPr="00BA4E40" w:rsidRDefault="004821B0" w:rsidP="0022467F">
                      <w:pPr>
                        <w:jc w:val="center"/>
                        <w:rPr>
                          <w:rFonts w:ascii="Arial" w:hAnsi="Arial" w:cs="Arial"/>
                          <w:b/>
                          <w:color w:val="FFFFFF"/>
                          <w:sz w:val="22"/>
                          <w:szCs w:val="22"/>
                        </w:rPr>
                      </w:pPr>
                      <w:r w:rsidRPr="00BA4E40">
                        <w:rPr>
                          <w:rFonts w:ascii="Arial" w:hAnsi="Arial" w:cs="Arial"/>
                          <w:b/>
                          <w:color w:val="FFFFFF"/>
                          <w:sz w:val="22"/>
                          <w:szCs w:val="22"/>
                        </w:rPr>
                        <w:t>Future Meeting(s)</w:t>
                      </w:r>
                    </w:p>
                  </w:txbxContent>
                </v:textbox>
              </v:shape>
            </w:pict>
          </mc:Fallback>
        </mc:AlternateContent>
      </w:r>
    </w:p>
    <w:p w:rsidR="00D41DEE" w:rsidRPr="0039329C" w:rsidRDefault="00D41DEE" w:rsidP="00D41DEE">
      <w:pPr>
        <w:autoSpaceDE w:val="0"/>
        <w:autoSpaceDN w:val="0"/>
        <w:adjustRightInd w:val="0"/>
        <w:jc w:val="both"/>
        <w:rPr>
          <w:rFonts w:ascii="Arial Narrow" w:hAnsi="Arial Narrow" w:cs="Arial"/>
          <w:color w:val="000000"/>
          <w:sz w:val="22"/>
          <w:szCs w:val="22"/>
        </w:rPr>
      </w:pPr>
    </w:p>
    <w:p w:rsidR="00A95A1D" w:rsidRDefault="005206FF" w:rsidP="0031624B">
      <w:pPr>
        <w:rPr>
          <w:rFonts w:ascii="Arial Narrow" w:hAnsi="Arial Narrow"/>
          <w:color w:val="000000"/>
          <w:sz w:val="22"/>
          <w:szCs w:val="22"/>
        </w:rPr>
      </w:pPr>
      <w:r>
        <w:rPr>
          <w:rFonts w:ascii="Arial Narrow" w:hAnsi="Arial Narrow"/>
          <w:color w:val="000000"/>
          <w:sz w:val="22"/>
          <w:szCs w:val="22"/>
        </w:rPr>
        <w:t xml:space="preserve">The </w:t>
      </w:r>
      <w:r w:rsidR="00DF777B">
        <w:rPr>
          <w:rFonts w:ascii="Arial Narrow" w:hAnsi="Arial Narrow"/>
          <w:color w:val="000000"/>
          <w:sz w:val="22"/>
          <w:szCs w:val="22"/>
        </w:rPr>
        <w:t xml:space="preserve">next </w:t>
      </w:r>
      <w:r w:rsidR="00CF0D91">
        <w:rPr>
          <w:rFonts w:ascii="Arial Narrow" w:hAnsi="Arial Narrow"/>
          <w:color w:val="000000"/>
          <w:sz w:val="22"/>
          <w:szCs w:val="22"/>
        </w:rPr>
        <w:t>meeting</w:t>
      </w:r>
      <w:r w:rsidR="00A95A1D">
        <w:rPr>
          <w:rFonts w:ascii="Arial Narrow" w:hAnsi="Arial Narrow"/>
          <w:color w:val="000000"/>
          <w:sz w:val="22"/>
          <w:szCs w:val="22"/>
        </w:rPr>
        <w:t>s</w:t>
      </w:r>
      <w:r w:rsidR="00CF0D91">
        <w:rPr>
          <w:rFonts w:ascii="Arial Narrow" w:hAnsi="Arial Narrow"/>
          <w:color w:val="000000"/>
          <w:sz w:val="22"/>
          <w:szCs w:val="22"/>
        </w:rPr>
        <w:t xml:space="preserve"> for the Tobacco &amp; Other Risk Factors</w:t>
      </w:r>
      <w:r w:rsidR="00FE7753">
        <w:rPr>
          <w:rFonts w:ascii="Arial Narrow" w:hAnsi="Arial Narrow"/>
          <w:color w:val="000000"/>
          <w:sz w:val="22"/>
          <w:szCs w:val="22"/>
        </w:rPr>
        <w:t>/ Communication and Public Education</w:t>
      </w:r>
      <w:r w:rsidR="00CF0D91">
        <w:rPr>
          <w:rFonts w:ascii="Arial Narrow" w:hAnsi="Arial Narrow"/>
          <w:color w:val="000000"/>
          <w:sz w:val="22"/>
          <w:szCs w:val="22"/>
        </w:rPr>
        <w:t xml:space="preserve"> Committ</w:t>
      </w:r>
      <w:r w:rsidR="00495E07">
        <w:rPr>
          <w:rFonts w:ascii="Arial Narrow" w:hAnsi="Arial Narrow"/>
          <w:color w:val="000000"/>
          <w:sz w:val="22"/>
          <w:szCs w:val="22"/>
        </w:rPr>
        <w:t xml:space="preserve">ee </w:t>
      </w:r>
      <w:r w:rsidR="00A95A1D">
        <w:rPr>
          <w:rFonts w:ascii="Arial Narrow" w:hAnsi="Arial Narrow"/>
          <w:color w:val="000000"/>
          <w:sz w:val="22"/>
          <w:szCs w:val="22"/>
        </w:rPr>
        <w:t>are:</w:t>
      </w:r>
    </w:p>
    <w:p w:rsidR="001D7FA6" w:rsidRDefault="00A75A2E" w:rsidP="001D7FA6">
      <w:pPr>
        <w:spacing w:before="100" w:beforeAutospacing="1" w:after="100" w:afterAutospacing="1"/>
        <w:contextualSpacing/>
        <w:rPr>
          <w:rFonts w:ascii="Cambria" w:hAnsi="Cambria"/>
          <w:color w:val="333333"/>
          <w:sz w:val="24"/>
          <w:szCs w:val="24"/>
          <w:lang w:val="en"/>
        </w:rPr>
      </w:pPr>
      <w:r>
        <w:rPr>
          <w:rFonts w:ascii="Arial Narrow" w:hAnsi="Arial Narrow"/>
          <w:b/>
          <w:color w:val="000000"/>
          <w:sz w:val="22"/>
          <w:szCs w:val="22"/>
        </w:rPr>
        <w:t>Tuesday, April 19, 2016; Tuesday, July 19, 2016 and Tuesday, October 18, 2016</w:t>
      </w:r>
      <w:r w:rsidRPr="001D7FA6">
        <w:rPr>
          <w:rFonts w:ascii="Arial Narrow" w:hAnsi="Arial Narrow"/>
          <w:color w:val="000000"/>
          <w:sz w:val="22"/>
          <w:szCs w:val="22"/>
        </w:rPr>
        <w:t xml:space="preserve"> </w:t>
      </w:r>
      <w:r w:rsidR="005206FF" w:rsidRPr="001D7FA6">
        <w:rPr>
          <w:rFonts w:ascii="Arial Narrow" w:hAnsi="Arial Narrow"/>
          <w:color w:val="000000"/>
          <w:sz w:val="22"/>
          <w:szCs w:val="22"/>
        </w:rPr>
        <w:t xml:space="preserve">from 10:00am to 11:30am at </w:t>
      </w:r>
    </w:p>
    <w:p w:rsidR="001D7FA6" w:rsidRPr="00B30FE5" w:rsidRDefault="001D7FA6" w:rsidP="00B30FE5">
      <w:pPr>
        <w:rPr>
          <w:rFonts w:ascii="Arial Narrow" w:hAnsi="Arial Narrow"/>
          <w:color w:val="000000"/>
          <w:sz w:val="22"/>
          <w:szCs w:val="22"/>
        </w:rPr>
      </w:pPr>
      <w:r w:rsidRPr="00B30FE5">
        <w:rPr>
          <w:rFonts w:ascii="Arial Narrow" w:hAnsi="Arial Narrow"/>
          <w:color w:val="000000"/>
          <w:sz w:val="22"/>
          <w:szCs w:val="22"/>
        </w:rPr>
        <w:t>The Outlook at the Duncan Center</w:t>
      </w:r>
    </w:p>
    <w:p w:rsidR="001D7FA6" w:rsidRPr="00B30FE5" w:rsidRDefault="00007722" w:rsidP="00B30FE5">
      <w:pPr>
        <w:rPr>
          <w:rFonts w:ascii="Arial Narrow" w:hAnsi="Arial Narrow"/>
          <w:color w:val="000000"/>
          <w:sz w:val="22"/>
          <w:szCs w:val="22"/>
        </w:rPr>
      </w:pPr>
      <w:hyperlink r:id="rId11" w:history="1">
        <w:r w:rsidR="001D7FA6" w:rsidRPr="00B30FE5">
          <w:rPr>
            <w:rFonts w:ascii="Arial Narrow" w:hAnsi="Arial Narrow"/>
            <w:color w:val="000000"/>
            <w:sz w:val="22"/>
            <w:szCs w:val="22"/>
          </w:rPr>
          <w:t>500 West Loockerman Street</w:t>
        </w:r>
      </w:hyperlink>
    </w:p>
    <w:p w:rsidR="001D7FA6" w:rsidRPr="00B30FE5" w:rsidRDefault="00007722" w:rsidP="00B30FE5">
      <w:pPr>
        <w:rPr>
          <w:rFonts w:ascii="Arial Narrow" w:hAnsi="Arial Narrow"/>
          <w:color w:val="000000"/>
          <w:sz w:val="22"/>
          <w:szCs w:val="22"/>
        </w:rPr>
      </w:pPr>
      <w:hyperlink r:id="rId12" w:history="1">
        <w:r w:rsidR="001D7FA6" w:rsidRPr="00B30FE5">
          <w:rPr>
            <w:rFonts w:ascii="Arial Narrow" w:hAnsi="Arial Narrow"/>
            <w:color w:val="000000"/>
            <w:sz w:val="22"/>
            <w:szCs w:val="22"/>
          </w:rPr>
          <w:t>Dover,</w:t>
        </w:r>
      </w:hyperlink>
      <w:r w:rsidR="001D7FA6" w:rsidRPr="00B30FE5">
        <w:rPr>
          <w:rFonts w:ascii="Arial Narrow" w:hAnsi="Arial Narrow"/>
          <w:color w:val="000000"/>
          <w:sz w:val="22"/>
          <w:szCs w:val="22"/>
        </w:rPr>
        <w:t xml:space="preserve"> DE  19901</w:t>
      </w:r>
    </w:p>
    <w:p w:rsidR="001D7FA6" w:rsidRPr="00B30FE5" w:rsidRDefault="001D7FA6" w:rsidP="00B30FE5">
      <w:pPr>
        <w:rPr>
          <w:rFonts w:ascii="Arial Narrow" w:hAnsi="Arial Narrow"/>
          <w:color w:val="000000"/>
          <w:sz w:val="22"/>
          <w:szCs w:val="22"/>
        </w:rPr>
      </w:pPr>
      <w:r w:rsidRPr="00B30FE5">
        <w:rPr>
          <w:rFonts w:ascii="Arial Narrow" w:hAnsi="Arial Narrow"/>
          <w:color w:val="000000"/>
          <w:sz w:val="22"/>
          <w:szCs w:val="22"/>
        </w:rPr>
        <w:t>5th Floor meeting rooms</w:t>
      </w:r>
    </w:p>
    <w:p w:rsidR="001D7FA6" w:rsidRPr="00B30FE5" w:rsidRDefault="001D7FA6" w:rsidP="00B30FE5">
      <w:pPr>
        <w:rPr>
          <w:rFonts w:ascii="Arial Narrow" w:hAnsi="Arial Narrow"/>
          <w:color w:val="000000"/>
          <w:sz w:val="22"/>
          <w:szCs w:val="22"/>
        </w:rPr>
      </w:pPr>
    </w:p>
    <w:p w:rsidR="00064FB8" w:rsidRDefault="001D7FA6" w:rsidP="00B30FE5">
      <w:pPr>
        <w:rPr>
          <w:rFonts w:ascii="Arial Narrow" w:hAnsi="Arial Narrow"/>
          <w:color w:val="000000"/>
          <w:sz w:val="22"/>
          <w:szCs w:val="22"/>
        </w:rPr>
      </w:pPr>
      <w:r w:rsidRPr="00B30FE5">
        <w:rPr>
          <w:rFonts w:ascii="Arial Narrow" w:hAnsi="Arial Narrow"/>
          <w:color w:val="000000"/>
          <w:sz w:val="22"/>
          <w:szCs w:val="22"/>
        </w:rPr>
        <w:t xml:space="preserve">Directions can be found at the following link: </w:t>
      </w:r>
      <w:hyperlink r:id="rId13" w:history="1">
        <w:r w:rsidRPr="00B30FE5">
          <w:rPr>
            <w:rFonts w:ascii="Arial Narrow" w:hAnsi="Arial Narrow"/>
            <w:color w:val="000000"/>
            <w:sz w:val="22"/>
            <w:szCs w:val="22"/>
          </w:rPr>
          <w:t>http://www.theduncancenter.com/index.cfm?fuseaction=content.mapLocation&amp;mapLocationID=40389</w:t>
        </w:r>
      </w:hyperlink>
    </w:p>
    <w:p w:rsidR="001D7FA6" w:rsidRPr="00B30FE5" w:rsidRDefault="001D7FA6" w:rsidP="00B30FE5">
      <w:pPr>
        <w:rPr>
          <w:rFonts w:ascii="Arial Narrow" w:hAnsi="Arial Narrow"/>
          <w:color w:val="000000"/>
          <w:sz w:val="22"/>
          <w:szCs w:val="22"/>
        </w:rPr>
      </w:pPr>
      <w:r w:rsidRPr="00B30FE5">
        <w:rPr>
          <w:rFonts w:ascii="Arial Narrow" w:hAnsi="Arial Narrow"/>
          <w:color w:val="000000"/>
          <w:sz w:val="22"/>
          <w:szCs w:val="22"/>
        </w:rPr>
        <w:t xml:space="preserve">  </w:t>
      </w:r>
    </w:p>
    <w:p w:rsidR="00CF0D91" w:rsidRPr="00B57B89" w:rsidRDefault="00CF0D91" w:rsidP="0081489A">
      <w:pPr>
        <w:pStyle w:val="ListParagraph"/>
        <w:rPr>
          <w:rFonts w:ascii="Arial Narrow" w:hAnsi="Arial Narrow"/>
          <w:color w:val="000000"/>
          <w:sz w:val="22"/>
          <w:szCs w:val="22"/>
        </w:rPr>
      </w:pPr>
    </w:p>
    <w:sectPr w:rsidR="00CF0D91" w:rsidRPr="00B57B89" w:rsidSect="0039329C">
      <w:headerReference w:type="default" r:id="rId14"/>
      <w:pgSz w:w="12240" w:h="15840" w:code="1"/>
      <w:pgMar w:top="720" w:right="720" w:bottom="720" w:left="720" w:header="432"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732E" w:rsidRDefault="00E6732E">
      <w:r>
        <w:separator/>
      </w:r>
    </w:p>
  </w:endnote>
  <w:endnote w:type="continuationSeparator" w:id="0">
    <w:p w:rsidR="00E6732E" w:rsidRDefault="00E67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egoeUI">
    <w:altName w:val="Cambria"/>
    <w:panose1 w:val="00000000000000000000"/>
    <w:charset w:val="00"/>
    <w:family w:val="auto"/>
    <w:notTrueType/>
    <w:pitch w:val="default"/>
    <w:sig w:usb0="00000003" w:usb1="00000000" w:usb2="00000000" w:usb3="00000000" w:csb0="00000001" w:csb1="00000000"/>
  </w:font>
  <w:font w:name="Calibri Bold Italic">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732E" w:rsidRDefault="00E6732E">
      <w:r>
        <w:separator/>
      </w:r>
    </w:p>
  </w:footnote>
  <w:footnote w:type="continuationSeparator" w:id="0">
    <w:p w:rsidR="00E6732E" w:rsidRDefault="00E673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1B0" w:rsidRDefault="004821B0">
    <w:pPr>
      <w:pStyle w:val="Footer"/>
      <w:jc w:val="right"/>
      <w:rPr>
        <w:rFonts w:ascii="Arial Narrow" w:hAnsi="Arial Narrow"/>
        <w:color w:val="808080"/>
      </w:rPr>
    </w:pPr>
    <w:r>
      <w:rPr>
        <w:rFonts w:ascii="Arial Narrow" w:hAnsi="Arial Narrow"/>
        <w:color w:val="808080"/>
      </w:rPr>
      <w:t xml:space="preserve">Delaware Cancer Consortium  </w:t>
    </w:r>
  </w:p>
  <w:p w:rsidR="004821B0" w:rsidRDefault="004821B0">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sidR="00007722">
      <w:rPr>
        <w:rFonts w:ascii="Arial Narrow" w:hAnsi="Arial Narrow"/>
        <w:noProof/>
        <w:color w:val="808080"/>
      </w:rPr>
      <w:t>2</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sidR="00007722">
      <w:rPr>
        <w:rFonts w:ascii="Arial Narrow" w:hAnsi="Arial Narrow"/>
        <w:noProof/>
        <w:color w:val="808080"/>
      </w:rPr>
      <w:t>3</w:t>
    </w:r>
    <w:r>
      <w:rPr>
        <w:rFonts w:ascii="Arial Narrow" w:hAnsi="Arial Narrow"/>
        <w:color w:val="808080"/>
      </w:rPr>
      <w:fldChar w:fldCharType="end"/>
    </w:r>
  </w:p>
  <w:p w:rsidR="004821B0" w:rsidRDefault="004821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EA25F4"/>
    <w:multiLevelType w:val="hybridMultilevel"/>
    <w:tmpl w:val="99B07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60A8B"/>
    <w:multiLevelType w:val="hybridMultilevel"/>
    <w:tmpl w:val="5A82A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9C7BA8"/>
    <w:multiLevelType w:val="multilevel"/>
    <w:tmpl w:val="814817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bullet"/>
      <w:lvlText w:val=""/>
      <w:lvlJc w:val="left"/>
      <w:pPr>
        <w:tabs>
          <w:tab w:val="num" w:pos="2250"/>
        </w:tabs>
        <w:ind w:left="2250" w:hanging="720"/>
      </w:pPr>
      <w:rPr>
        <w:rFonts w:ascii="Symbol" w:hAnsi="Symbol" w:hint="default"/>
      </w:r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924670D"/>
    <w:multiLevelType w:val="multilevel"/>
    <w:tmpl w:val="04090021"/>
    <w:lvl w:ilvl="0">
      <w:start w:val="1"/>
      <w:numFmt w:val="bullet"/>
      <w:lvlText w:val=""/>
      <w:lvlJc w:val="left"/>
      <w:pPr>
        <w:ind w:left="1440" w:hanging="360"/>
      </w:pPr>
      <w:rPr>
        <w:rFonts w:ascii="Wingdings" w:hAnsi="Wingdings" w:hint="default"/>
      </w:rPr>
    </w:lvl>
    <w:lvl w:ilvl="1">
      <w:start w:val="1"/>
      <w:numFmt w:val="bullet"/>
      <w:lvlText w:val=""/>
      <w:lvlJc w:val="left"/>
      <w:pPr>
        <w:ind w:left="180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
      <w:lvlJc w:val="left"/>
      <w:pPr>
        <w:ind w:left="2880" w:hanging="360"/>
      </w:pPr>
      <w:rPr>
        <w:rFonts w:ascii="Symbol" w:hAnsi="Symbol"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600" w:hanging="360"/>
      </w:pPr>
      <w:rPr>
        <w:rFonts w:ascii="Wingdings" w:hAnsi="Wingdings" w:hint="default"/>
      </w:rPr>
    </w:lvl>
    <w:lvl w:ilvl="7">
      <w:start w:val="1"/>
      <w:numFmt w:val="bullet"/>
      <w:lvlText w:val=""/>
      <w:lvlJc w:val="left"/>
      <w:pPr>
        <w:ind w:left="3960" w:hanging="360"/>
      </w:pPr>
      <w:rPr>
        <w:rFonts w:ascii="Symbol" w:hAnsi="Symbol" w:hint="default"/>
      </w:rPr>
    </w:lvl>
    <w:lvl w:ilvl="8">
      <w:start w:val="1"/>
      <w:numFmt w:val="bullet"/>
      <w:lvlText w:val=""/>
      <w:lvlJc w:val="left"/>
      <w:pPr>
        <w:ind w:left="4320" w:hanging="360"/>
      </w:pPr>
      <w:rPr>
        <w:rFonts w:ascii="Symbol" w:hAnsi="Symbol" w:hint="default"/>
      </w:rPr>
    </w:lvl>
  </w:abstractNum>
  <w:abstractNum w:abstractNumId="5" w15:restartNumberingAfterBreak="0">
    <w:nsid w:val="0D510E11"/>
    <w:multiLevelType w:val="hybridMultilevel"/>
    <w:tmpl w:val="0FA6D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6D4465"/>
    <w:multiLevelType w:val="multilevel"/>
    <w:tmpl w:val="814817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bullet"/>
      <w:lvlText w:val=""/>
      <w:lvlJc w:val="left"/>
      <w:pPr>
        <w:tabs>
          <w:tab w:val="num" w:pos="1440"/>
        </w:tabs>
        <w:ind w:left="1440" w:hanging="720"/>
      </w:pPr>
      <w:rPr>
        <w:rFonts w:ascii="Symbol" w:hAnsi="Symbol" w:hint="default"/>
      </w:r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0DE37560"/>
    <w:multiLevelType w:val="hybridMultilevel"/>
    <w:tmpl w:val="4566D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062819"/>
    <w:multiLevelType w:val="hybridMultilevel"/>
    <w:tmpl w:val="934EA4E2"/>
    <w:lvl w:ilvl="0" w:tplc="88CA48C0">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1D00BE"/>
    <w:multiLevelType w:val="hybridMultilevel"/>
    <w:tmpl w:val="66961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9E5449"/>
    <w:multiLevelType w:val="hybridMultilevel"/>
    <w:tmpl w:val="5AFA86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713DBB"/>
    <w:multiLevelType w:val="hybridMultilevel"/>
    <w:tmpl w:val="05864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877F0B"/>
    <w:multiLevelType w:val="hybridMultilevel"/>
    <w:tmpl w:val="2834BC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5A21955"/>
    <w:multiLevelType w:val="hybridMultilevel"/>
    <w:tmpl w:val="2A94B9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16206C8B"/>
    <w:multiLevelType w:val="hybridMultilevel"/>
    <w:tmpl w:val="DCC2AD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19B62386"/>
    <w:multiLevelType w:val="hybridMultilevel"/>
    <w:tmpl w:val="15CA5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5E7DC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108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7CD1F8E"/>
    <w:multiLevelType w:val="hybridMultilevel"/>
    <w:tmpl w:val="66D80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120358"/>
    <w:multiLevelType w:val="multilevel"/>
    <w:tmpl w:val="D7124E8E"/>
    <w:lvl w:ilvl="0">
      <w:start w:val="1"/>
      <w:numFmt w:val="bullet"/>
      <w:lvlText w:val=""/>
      <w:lvlJc w:val="left"/>
      <w:pPr>
        <w:tabs>
          <w:tab w:val="num" w:pos="1440"/>
        </w:tabs>
        <w:ind w:left="1440" w:hanging="720"/>
      </w:pPr>
      <w:rPr>
        <w:rFonts w:ascii="Symbol" w:hAnsi="Symbol" w:hint="default"/>
      </w:r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2160"/>
        </w:tabs>
        <w:ind w:left="21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19" w15:restartNumberingAfterBreak="0">
    <w:nsid w:val="29FA0F8C"/>
    <w:multiLevelType w:val="multilevel"/>
    <w:tmpl w:val="04090021"/>
    <w:lvl w:ilvl="0">
      <w:start w:val="1"/>
      <w:numFmt w:val="bullet"/>
      <w:lvlText w:val=""/>
      <w:lvlJc w:val="left"/>
      <w:pPr>
        <w:ind w:left="1440" w:hanging="360"/>
      </w:pPr>
      <w:rPr>
        <w:rFonts w:ascii="Wingdings" w:hAnsi="Wingdings" w:hint="default"/>
      </w:rPr>
    </w:lvl>
    <w:lvl w:ilvl="1">
      <w:start w:val="1"/>
      <w:numFmt w:val="bullet"/>
      <w:lvlText w:val=""/>
      <w:lvlJc w:val="left"/>
      <w:pPr>
        <w:ind w:left="990" w:hanging="360"/>
      </w:pPr>
      <w:rPr>
        <w:rFonts w:ascii="Wingdings" w:hAnsi="Wingdings" w:hint="default"/>
      </w:rPr>
    </w:lvl>
    <w:lvl w:ilvl="2">
      <w:start w:val="1"/>
      <w:numFmt w:val="bullet"/>
      <w:lvlText w:val=""/>
      <w:lvlJc w:val="left"/>
      <w:pPr>
        <w:ind w:left="1350" w:hanging="360"/>
      </w:pPr>
      <w:rPr>
        <w:rFonts w:ascii="Wingdings" w:hAnsi="Wingdings" w:hint="default"/>
      </w:rPr>
    </w:lvl>
    <w:lvl w:ilvl="3">
      <w:start w:val="1"/>
      <w:numFmt w:val="bullet"/>
      <w:lvlText w:val=""/>
      <w:lvlJc w:val="left"/>
      <w:pPr>
        <w:ind w:left="1710" w:hanging="360"/>
      </w:pPr>
      <w:rPr>
        <w:rFonts w:ascii="Symbol" w:hAnsi="Symbol" w:hint="default"/>
      </w:rPr>
    </w:lvl>
    <w:lvl w:ilvl="4">
      <w:start w:val="1"/>
      <w:numFmt w:val="bullet"/>
      <w:lvlText w:val=""/>
      <w:lvlJc w:val="left"/>
      <w:pPr>
        <w:ind w:left="2070" w:hanging="360"/>
      </w:pPr>
      <w:rPr>
        <w:rFonts w:ascii="Symbol" w:hAnsi="Symbol" w:hint="default"/>
      </w:rPr>
    </w:lvl>
    <w:lvl w:ilvl="5">
      <w:start w:val="1"/>
      <w:numFmt w:val="bullet"/>
      <w:lvlText w:val=""/>
      <w:lvlJc w:val="left"/>
      <w:pPr>
        <w:ind w:left="2430" w:hanging="360"/>
      </w:pPr>
      <w:rPr>
        <w:rFonts w:ascii="Wingdings" w:hAnsi="Wingdings" w:hint="default"/>
      </w:rPr>
    </w:lvl>
    <w:lvl w:ilvl="6">
      <w:start w:val="1"/>
      <w:numFmt w:val="bullet"/>
      <w:lvlText w:val=""/>
      <w:lvlJc w:val="left"/>
      <w:pPr>
        <w:ind w:left="2790" w:hanging="360"/>
      </w:pPr>
      <w:rPr>
        <w:rFonts w:ascii="Wingdings" w:hAnsi="Wingdings" w:hint="default"/>
      </w:rPr>
    </w:lvl>
    <w:lvl w:ilvl="7">
      <w:start w:val="1"/>
      <w:numFmt w:val="bullet"/>
      <w:lvlText w:val=""/>
      <w:lvlJc w:val="left"/>
      <w:pPr>
        <w:ind w:left="3150" w:hanging="360"/>
      </w:pPr>
      <w:rPr>
        <w:rFonts w:ascii="Symbol" w:hAnsi="Symbol" w:hint="default"/>
      </w:rPr>
    </w:lvl>
    <w:lvl w:ilvl="8">
      <w:start w:val="1"/>
      <w:numFmt w:val="bullet"/>
      <w:lvlText w:val=""/>
      <w:lvlJc w:val="left"/>
      <w:pPr>
        <w:ind w:left="3510" w:hanging="360"/>
      </w:pPr>
      <w:rPr>
        <w:rFonts w:ascii="Symbol" w:hAnsi="Symbol" w:hint="default"/>
      </w:rPr>
    </w:lvl>
  </w:abstractNum>
  <w:abstractNum w:abstractNumId="20" w15:restartNumberingAfterBreak="0">
    <w:nsid w:val="2C794CD3"/>
    <w:multiLevelType w:val="hybridMultilevel"/>
    <w:tmpl w:val="E7C4C5C8"/>
    <w:lvl w:ilvl="0" w:tplc="0409000F">
      <w:start w:val="1"/>
      <w:numFmt w:val="decimal"/>
      <w:lvlText w:val="%1."/>
      <w:lvlJc w:val="left"/>
      <w:pPr>
        <w:ind w:left="812" w:hanging="360"/>
      </w:pPr>
    </w:lvl>
    <w:lvl w:ilvl="1" w:tplc="04090019" w:tentative="1">
      <w:start w:val="1"/>
      <w:numFmt w:val="lowerLetter"/>
      <w:lvlText w:val="%2."/>
      <w:lvlJc w:val="left"/>
      <w:pPr>
        <w:ind w:left="1532" w:hanging="360"/>
      </w:pPr>
    </w:lvl>
    <w:lvl w:ilvl="2" w:tplc="0409001B" w:tentative="1">
      <w:start w:val="1"/>
      <w:numFmt w:val="lowerRoman"/>
      <w:lvlText w:val="%3."/>
      <w:lvlJc w:val="right"/>
      <w:pPr>
        <w:ind w:left="2252" w:hanging="180"/>
      </w:pPr>
    </w:lvl>
    <w:lvl w:ilvl="3" w:tplc="0409000F" w:tentative="1">
      <w:start w:val="1"/>
      <w:numFmt w:val="decimal"/>
      <w:lvlText w:val="%4."/>
      <w:lvlJc w:val="left"/>
      <w:pPr>
        <w:ind w:left="2972" w:hanging="360"/>
      </w:pPr>
    </w:lvl>
    <w:lvl w:ilvl="4" w:tplc="04090019" w:tentative="1">
      <w:start w:val="1"/>
      <w:numFmt w:val="lowerLetter"/>
      <w:lvlText w:val="%5."/>
      <w:lvlJc w:val="left"/>
      <w:pPr>
        <w:ind w:left="3692" w:hanging="360"/>
      </w:pPr>
    </w:lvl>
    <w:lvl w:ilvl="5" w:tplc="0409001B" w:tentative="1">
      <w:start w:val="1"/>
      <w:numFmt w:val="lowerRoman"/>
      <w:lvlText w:val="%6."/>
      <w:lvlJc w:val="right"/>
      <w:pPr>
        <w:ind w:left="4412" w:hanging="180"/>
      </w:pPr>
    </w:lvl>
    <w:lvl w:ilvl="6" w:tplc="0409000F" w:tentative="1">
      <w:start w:val="1"/>
      <w:numFmt w:val="decimal"/>
      <w:lvlText w:val="%7."/>
      <w:lvlJc w:val="left"/>
      <w:pPr>
        <w:ind w:left="5132" w:hanging="360"/>
      </w:pPr>
    </w:lvl>
    <w:lvl w:ilvl="7" w:tplc="04090019" w:tentative="1">
      <w:start w:val="1"/>
      <w:numFmt w:val="lowerLetter"/>
      <w:lvlText w:val="%8."/>
      <w:lvlJc w:val="left"/>
      <w:pPr>
        <w:ind w:left="5852" w:hanging="360"/>
      </w:pPr>
    </w:lvl>
    <w:lvl w:ilvl="8" w:tplc="0409001B" w:tentative="1">
      <w:start w:val="1"/>
      <w:numFmt w:val="lowerRoman"/>
      <w:lvlText w:val="%9."/>
      <w:lvlJc w:val="right"/>
      <w:pPr>
        <w:ind w:left="6572" w:hanging="180"/>
      </w:pPr>
    </w:lvl>
  </w:abstractNum>
  <w:abstractNum w:abstractNumId="21" w15:restartNumberingAfterBreak="0">
    <w:nsid w:val="301A7F2C"/>
    <w:multiLevelType w:val="multilevel"/>
    <w:tmpl w:val="814817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bullet"/>
      <w:lvlText w:val=""/>
      <w:lvlJc w:val="left"/>
      <w:pPr>
        <w:tabs>
          <w:tab w:val="num" w:pos="1440"/>
        </w:tabs>
        <w:ind w:left="1440" w:hanging="720"/>
      </w:pPr>
      <w:rPr>
        <w:rFonts w:ascii="Symbol" w:hAnsi="Symbol" w:hint="default"/>
      </w:r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31276444"/>
    <w:multiLevelType w:val="multilevel"/>
    <w:tmpl w:val="04090021"/>
    <w:lvl w:ilvl="0">
      <w:start w:val="1"/>
      <w:numFmt w:val="bullet"/>
      <w:lvlText w:val=""/>
      <w:lvlJc w:val="left"/>
      <w:pPr>
        <w:ind w:left="1440" w:hanging="360"/>
      </w:pPr>
      <w:rPr>
        <w:rFonts w:ascii="Wingdings" w:hAnsi="Wingdings" w:hint="default"/>
      </w:rPr>
    </w:lvl>
    <w:lvl w:ilvl="1">
      <w:start w:val="1"/>
      <w:numFmt w:val="bullet"/>
      <w:lvlText w:val=""/>
      <w:lvlJc w:val="left"/>
      <w:pPr>
        <w:ind w:left="180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
      <w:lvlJc w:val="left"/>
      <w:pPr>
        <w:ind w:left="2880" w:hanging="360"/>
      </w:pPr>
      <w:rPr>
        <w:rFonts w:ascii="Symbol" w:hAnsi="Symbol"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600" w:hanging="360"/>
      </w:pPr>
      <w:rPr>
        <w:rFonts w:ascii="Wingdings" w:hAnsi="Wingdings" w:hint="default"/>
      </w:rPr>
    </w:lvl>
    <w:lvl w:ilvl="7">
      <w:start w:val="1"/>
      <w:numFmt w:val="bullet"/>
      <w:lvlText w:val=""/>
      <w:lvlJc w:val="left"/>
      <w:pPr>
        <w:ind w:left="3960" w:hanging="360"/>
      </w:pPr>
      <w:rPr>
        <w:rFonts w:ascii="Symbol" w:hAnsi="Symbol" w:hint="default"/>
      </w:rPr>
    </w:lvl>
    <w:lvl w:ilvl="8">
      <w:start w:val="1"/>
      <w:numFmt w:val="bullet"/>
      <w:lvlText w:val=""/>
      <w:lvlJc w:val="left"/>
      <w:pPr>
        <w:ind w:left="4320" w:hanging="360"/>
      </w:pPr>
      <w:rPr>
        <w:rFonts w:ascii="Symbol" w:hAnsi="Symbol" w:hint="default"/>
      </w:rPr>
    </w:lvl>
  </w:abstractNum>
  <w:abstractNum w:abstractNumId="23" w15:restartNumberingAfterBreak="0">
    <w:nsid w:val="32441569"/>
    <w:multiLevelType w:val="multilevel"/>
    <w:tmpl w:val="814817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bullet"/>
      <w:lvlText w:val=""/>
      <w:lvlJc w:val="left"/>
      <w:pPr>
        <w:tabs>
          <w:tab w:val="num" w:pos="1440"/>
        </w:tabs>
        <w:ind w:left="1440" w:hanging="720"/>
      </w:pPr>
      <w:rPr>
        <w:rFonts w:ascii="Symbol" w:hAnsi="Symbol" w:hint="default"/>
      </w:r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34350F35"/>
    <w:multiLevelType w:val="hybridMultilevel"/>
    <w:tmpl w:val="0F929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2716DA"/>
    <w:multiLevelType w:val="hybridMultilevel"/>
    <w:tmpl w:val="B70014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282ADF"/>
    <w:multiLevelType w:val="hybridMultilevel"/>
    <w:tmpl w:val="DA56C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653D81"/>
    <w:multiLevelType w:val="hybridMultilevel"/>
    <w:tmpl w:val="802EE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AE43EF"/>
    <w:multiLevelType w:val="hybridMultilevel"/>
    <w:tmpl w:val="B0509D4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9" w15:restartNumberingAfterBreak="0">
    <w:nsid w:val="570644EA"/>
    <w:multiLevelType w:val="hybridMultilevel"/>
    <w:tmpl w:val="00400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894D68"/>
    <w:multiLevelType w:val="hybridMultilevel"/>
    <w:tmpl w:val="A6524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670449"/>
    <w:multiLevelType w:val="hybridMultilevel"/>
    <w:tmpl w:val="263089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F836FF3"/>
    <w:multiLevelType w:val="multilevel"/>
    <w:tmpl w:val="04090021"/>
    <w:lvl w:ilvl="0">
      <w:start w:val="1"/>
      <w:numFmt w:val="bullet"/>
      <w:lvlText w:val=""/>
      <w:lvlJc w:val="left"/>
      <w:pPr>
        <w:ind w:left="1440" w:hanging="360"/>
      </w:pPr>
      <w:rPr>
        <w:rFonts w:ascii="Wingdings" w:hAnsi="Wingdings" w:hint="default"/>
      </w:rPr>
    </w:lvl>
    <w:lvl w:ilvl="1">
      <w:start w:val="1"/>
      <w:numFmt w:val="bullet"/>
      <w:lvlText w:val=""/>
      <w:lvlJc w:val="left"/>
      <w:pPr>
        <w:ind w:left="180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
      <w:lvlJc w:val="left"/>
      <w:pPr>
        <w:ind w:left="2880" w:hanging="360"/>
      </w:pPr>
      <w:rPr>
        <w:rFonts w:ascii="Symbol" w:hAnsi="Symbol"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600" w:hanging="360"/>
      </w:pPr>
      <w:rPr>
        <w:rFonts w:ascii="Wingdings" w:hAnsi="Wingdings" w:hint="default"/>
      </w:rPr>
    </w:lvl>
    <w:lvl w:ilvl="7">
      <w:start w:val="1"/>
      <w:numFmt w:val="bullet"/>
      <w:lvlText w:val=""/>
      <w:lvlJc w:val="left"/>
      <w:pPr>
        <w:ind w:left="3960" w:hanging="360"/>
      </w:pPr>
      <w:rPr>
        <w:rFonts w:ascii="Symbol" w:hAnsi="Symbol" w:hint="default"/>
      </w:rPr>
    </w:lvl>
    <w:lvl w:ilvl="8">
      <w:start w:val="1"/>
      <w:numFmt w:val="bullet"/>
      <w:lvlText w:val=""/>
      <w:lvlJc w:val="left"/>
      <w:pPr>
        <w:ind w:left="4320" w:hanging="360"/>
      </w:pPr>
      <w:rPr>
        <w:rFonts w:ascii="Symbol" w:hAnsi="Symbol" w:hint="default"/>
      </w:rPr>
    </w:lvl>
  </w:abstractNum>
  <w:abstractNum w:abstractNumId="33" w15:restartNumberingAfterBreak="0">
    <w:nsid w:val="62AB1183"/>
    <w:multiLevelType w:val="hybridMultilevel"/>
    <w:tmpl w:val="E9EE046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66146073"/>
    <w:multiLevelType w:val="multilevel"/>
    <w:tmpl w:val="DC7C2F5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bullet"/>
      <w:lvlText w:val=""/>
      <w:lvlJc w:val="left"/>
      <w:pPr>
        <w:tabs>
          <w:tab w:val="num" w:pos="1440"/>
        </w:tabs>
        <w:ind w:left="1440" w:hanging="720"/>
      </w:pPr>
      <w:rPr>
        <w:rFonts w:ascii="Symbol" w:hAnsi="Symbol" w:hint="default"/>
      </w:r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6681367E"/>
    <w:multiLevelType w:val="hybridMultilevel"/>
    <w:tmpl w:val="962A5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656787"/>
    <w:multiLevelType w:val="hybridMultilevel"/>
    <w:tmpl w:val="0A7A53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E3D60AE"/>
    <w:multiLevelType w:val="hybridMultilevel"/>
    <w:tmpl w:val="56B6F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8F3AE7"/>
    <w:multiLevelType w:val="hybridMultilevel"/>
    <w:tmpl w:val="90BE3580"/>
    <w:lvl w:ilvl="0" w:tplc="1936A5E4">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39" w15:restartNumberingAfterBreak="0">
    <w:nsid w:val="7D434AAD"/>
    <w:multiLevelType w:val="hybridMultilevel"/>
    <w:tmpl w:val="41C0E3E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16"/>
  </w:num>
  <w:num w:numId="3">
    <w:abstractNumId w:val="36"/>
  </w:num>
  <w:num w:numId="4">
    <w:abstractNumId w:val="28"/>
  </w:num>
  <w:num w:numId="5">
    <w:abstractNumId w:val="31"/>
  </w:num>
  <w:num w:numId="6">
    <w:abstractNumId w:val="12"/>
  </w:num>
  <w:num w:numId="7">
    <w:abstractNumId w:val="38"/>
  </w:num>
  <w:num w:numId="8">
    <w:abstractNumId w:val="26"/>
  </w:num>
  <w:num w:numId="9">
    <w:abstractNumId w:val="20"/>
  </w:num>
  <w:num w:numId="10">
    <w:abstractNumId w:val="21"/>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3"/>
  </w:num>
  <w:num w:numId="19">
    <w:abstractNumId w:val="6"/>
  </w:num>
  <w:num w:numId="20">
    <w:abstractNumId w:val="34"/>
  </w:num>
  <w:num w:numId="21">
    <w:abstractNumId w:val="23"/>
  </w:num>
  <w:num w:numId="22">
    <w:abstractNumId w:val="4"/>
  </w:num>
  <w:num w:numId="23">
    <w:abstractNumId w:val="19"/>
  </w:num>
  <w:num w:numId="24">
    <w:abstractNumId w:val="22"/>
  </w:num>
  <w:num w:numId="25">
    <w:abstractNumId w:val="32"/>
  </w:num>
  <w:num w:numId="26">
    <w:abstractNumId w:val="14"/>
  </w:num>
  <w:num w:numId="27">
    <w:abstractNumId w:val="13"/>
  </w:num>
  <w:num w:numId="28">
    <w:abstractNumId w:val="39"/>
  </w:num>
  <w:num w:numId="29">
    <w:abstractNumId w:val="33"/>
  </w:num>
  <w:num w:numId="30">
    <w:abstractNumId w:val="1"/>
  </w:num>
  <w:num w:numId="31">
    <w:abstractNumId w:val="5"/>
  </w:num>
  <w:num w:numId="32">
    <w:abstractNumId w:val="10"/>
  </w:num>
  <w:num w:numId="33">
    <w:abstractNumId w:val="25"/>
  </w:num>
  <w:num w:numId="34">
    <w:abstractNumId w:val="15"/>
  </w:num>
  <w:num w:numId="35">
    <w:abstractNumId w:val="11"/>
  </w:num>
  <w:num w:numId="36">
    <w:abstractNumId w:val="17"/>
  </w:num>
  <w:num w:numId="37">
    <w:abstractNumId w:val="35"/>
  </w:num>
  <w:num w:numId="38">
    <w:abstractNumId w:val="9"/>
  </w:num>
  <w:num w:numId="39">
    <w:abstractNumId w:val="30"/>
  </w:num>
  <w:num w:numId="40">
    <w:abstractNumId w:val="27"/>
  </w:num>
  <w:num w:numId="41">
    <w:abstractNumId w:val="2"/>
  </w:num>
  <w:num w:numId="42">
    <w:abstractNumId w:val="7"/>
  </w:num>
  <w:num w:numId="43">
    <w:abstractNumId w:val="24"/>
  </w:num>
  <w:num w:numId="44">
    <w:abstractNumId w:val="8"/>
  </w:num>
  <w:num w:numId="45">
    <w:abstractNumId w:val="37"/>
  </w:num>
  <w:num w:numId="46">
    <w:abstractNumId w:val="2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4097">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genda Post Wizard Balloon" w:val="1"/>
  </w:docVars>
  <w:rsids>
    <w:rsidRoot w:val="004C6232"/>
    <w:rsid w:val="000000FD"/>
    <w:rsid w:val="00001152"/>
    <w:rsid w:val="0000292D"/>
    <w:rsid w:val="0000417F"/>
    <w:rsid w:val="00004ADC"/>
    <w:rsid w:val="00006F86"/>
    <w:rsid w:val="00007228"/>
    <w:rsid w:val="00007722"/>
    <w:rsid w:val="00007734"/>
    <w:rsid w:val="00011327"/>
    <w:rsid w:val="0001531F"/>
    <w:rsid w:val="00015DFF"/>
    <w:rsid w:val="0001739C"/>
    <w:rsid w:val="000178F0"/>
    <w:rsid w:val="00020369"/>
    <w:rsid w:val="00020C32"/>
    <w:rsid w:val="00021439"/>
    <w:rsid w:val="00021736"/>
    <w:rsid w:val="00021D5F"/>
    <w:rsid w:val="000220EB"/>
    <w:rsid w:val="00023A9F"/>
    <w:rsid w:val="00023AD6"/>
    <w:rsid w:val="0002402F"/>
    <w:rsid w:val="000241FB"/>
    <w:rsid w:val="00025619"/>
    <w:rsid w:val="00026309"/>
    <w:rsid w:val="000267EA"/>
    <w:rsid w:val="00031810"/>
    <w:rsid w:val="00031B32"/>
    <w:rsid w:val="00036801"/>
    <w:rsid w:val="00040A14"/>
    <w:rsid w:val="00041716"/>
    <w:rsid w:val="000418E1"/>
    <w:rsid w:val="00044BCD"/>
    <w:rsid w:val="0004595C"/>
    <w:rsid w:val="000477A0"/>
    <w:rsid w:val="00047B22"/>
    <w:rsid w:val="00047D44"/>
    <w:rsid w:val="00050A1A"/>
    <w:rsid w:val="00050B6D"/>
    <w:rsid w:val="00051968"/>
    <w:rsid w:val="000523AE"/>
    <w:rsid w:val="00053382"/>
    <w:rsid w:val="00053A7A"/>
    <w:rsid w:val="00054408"/>
    <w:rsid w:val="00054C1C"/>
    <w:rsid w:val="0005582C"/>
    <w:rsid w:val="00061563"/>
    <w:rsid w:val="00062134"/>
    <w:rsid w:val="000641F9"/>
    <w:rsid w:val="00064FB8"/>
    <w:rsid w:val="000652F8"/>
    <w:rsid w:val="00066B2A"/>
    <w:rsid w:val="000671B9"/>
    <w:rsid w:val="00071B30"/>
    <w:rsid w:val="00073132"/>
    <w:rsid w:val="000743DE"/>
    <w:rsid w:val="000743E3"/>
    <w:rsid w:val="0007478C"/>
    <w:rsid w:val="00075383"/>
    <w:rsid w:val="00075FD8"/>
    <w:rsid w:val="0007644B"/>
    <w:rsid w:val="00076A24"/>
    <w:rsid w:val="00077872"/>
    <w:rsid w:val="0008006C"/>
    <w:rsid w:val="0008073E"/>
    <w:rsid w:val="00080AAC"/>
    <w:rsid w:val="000847F5"/>
    <w:rsid w:val="000859A5"/>
    <w:rsid w:val="00086397"/>
    <w:rsid w:val="00086CAF"/>
    <w:rsid w:val="00087094"/>
    <w:rsid w:val="00087594"/>
    <w:rsid w:val="0009011F"/>
    <w:rsid w:val="00090849"/>
    <w:rsid w:val="000909D9"/>
    <w:rsid w:val="0009133C"/>
    <w:rsid w:val="00091A02"/>
    <w:rsid w:val="00091A5B"/>
    <w:rsid w:val="00092E94"/>
    <w:rsid w:val="0009348F"/>
    <w:rsid w:val="00093AE1"/>
    <w:rsid w:val="00094A22"/>
    <w:rsid w:val="00095021"/>
    <w:rsid w:val="00095987"/>
    <w:rsid w:val="0009615F"/>
    <w:rsid w:val="00097CF9"/>
    <w:rsid w:val="000A0AAE"/>
    <w:rsid w:val="000A20F4"/>
    <w:rsid w:val="000A28A7"/>
    <w:rsid w:val="000A2B23"/>
    <w:rsid w:val="000A30F0"/>
    <w:rsid w:val="000A3861"/>
    <w:rsid w:val="000A3F7D"/>
    <w:rsid w:val="000A5D3A"/>
    <w:rsid w:val="000A6572"/>
    <w:rsid w:val="000A7BF2"/>
    <w:rsid w:val="000A7E98"/>
    <w:rsid w:val="000B0D9C"/>
    <w:rsid w:val="000B2BD3"/>
    <w:rsid w:val="000B3B87"/>
    <w:rsid w:val="000B4237"/>
    <w:rsid w:val="000B4279"/>
    <w:rsid w:val="000B61F6"/>
    <w:rsid w:val="000B7FC2"/>
    <w:rsid w:val="000C099A"/>
    <w:rsid w:val="000C1234"/>
    <w:rsid w:val="000C1348"/>
    <w:rsid w:val="000C1EA4"/>
    <w:rsid w:val="000C204D"/>
    <w:rsid w:val="000C2B8D"/>
    <w:rsid w:val="000C4F03"/>
    <w:rsid w:val="000C5469"/>
    <w:rsid w:val="000D0103"/>
    <w:rsid w:val="000D136A"/>
    <w:rsid w:val="000D24EC"/>
    <w:rsid w:val="000D32E2"/>
    <w:rsid w:val="000D3FE2"/>
    <w:rsid w:val="000D4119"/>
    <w:rsid w:val="000D46CD"/>
    <w:rsid w:val="000D4A29"/>
    <w:rsid w:val="000D770C"/>
    <w:rsid w:val="000E16D5"/>
    <w:rsid w:val="000E2DE8"/>
    <w:rsid w:val="000E3193"/>
    <w:rsid w:val="000E33A7"/>
    <w:rsid w:val="000E57BC"/>
    <w:rsid w:val="000E782E"/>
    <w:rsid w:val="000F08C4"/>
    <w:rsid w:val="000F2475"/>
    <w:rsid w:val="000F2E78"/>
    <w:rsid w:val="000F3CB9"/>
    <w:rsid w:val="000F400C"/>
    <w:rsid w:val="000F4CA8"/>
    <w:rsid w:val="000F6439"/>
    <w:rsid w:val="000F6929"/>
    <w:rsid w:val="001004B0"/>
    <w:rsid w:val="00103788"/>
    <w:rsid w:val="00103DDB"/>
    <w:rsid w:val="00104A9A"/>
    <w:rsid w:val="00104FEA"/>
    <w:rsid w:val="00106044"/>
    <w:rsid w:val="001063A7"/>
    <w:rsid w:val="001065AC"/>
    <w:rsid w:val="00106724"/>
    <w:rsid w:val="0011038D"/>
    <w:rsid w:val="0011089D"/>
    <w:rsid w:val="001112ED"/>
    <w:rsid w:val="00114C7C"/>
    <w:rsid w:val="00114E61"/>
    <w:rsid w:val="001163E5"/>
    <w:rsid w:val="00117619"/>
    <w:rsid w:val="0012087D"/>
    <w:rsid w:val="001218AC"/>
    <w:rsid w:val="0012193D"/>
    <w:rsid w:val="00122748"/>
    <w:rsid w:val="00122FBA"/>
    <w:rsid w:val="001235F6"/>
    <w:rsid w:val="00124308"/>
    <w:rsid w:val="00124BAB"/>
    <w:rsid w:val="00124BAC"/>
    <w:rsid w:val="00124D47"/>
    <w:rsid w:val="00125205"/>
    <w:rsid w:val="00125DB0"/>
    <w:rsid w:val="00126ADA"/>
    <w:rsid w:val="001271D8"/>
    <w:rsid w:val="00127327"/>
    <w:rsid w:val="0013183F"/>
    <w:rsid w:val="001327A4"/>
    <w:rsid w:val="00132D35"/>
    <w:rsid w:val="00132E52"/>
    <w:rsid w:val="00137AA7"/>
    <w:rsid w:val="00140CFA"/>
    <w:rsid w:val="001414C5"/>
    <w:rsid w:val="00141687"/>
    <w:rsid w:val="001416B7"/>
    <w:rsid w:val="00142AD5"/>
    <w:rsid w:val="001435E1"/>
    <w:rsid w:val="0014460B"/>
    <w:rsid w:val="001464C1"/>
    <w:rsid w:val="001464F1"/>
    <w:rsid w:val="00146B9A"/>
    <w:rsid w:val="001500CF"/>
    <w:rsid w:val="00151CB2"/>
    <w:rsid w:val="0015301F"/>
    <w:rsid w:val="00153A6D"/>
    <w:rsid w:val="00154804"/>
    <w:rsid w:val="00154953"/>
    <w:rsid w:val="001551A7"/>
    <w:rsid w:val="00155ACD"/>
    <w:rsid w:val="00161560"/>
    <w:rsid w:val="00161B2D"/>
    <w:rsid w:val="00164D2C"/>
    <w:rsid w:val="001651FF"/>
    <w:rsid w:val="00165580"/>
    <w:rsid w:val="00167C1E"/>
    <w:rsid w:val="00170576"/>
    <w:rsid w:val="00170A81"/>
    <w:rsid w:val="00170C55"/>
    <w:rsid w:val="00170E3B"/>
    <w:rsid w:val="00171392"/>
    <w:rsid w:val="00171756"/>
    <w:rsid w:val="00171925"/>
    <w:rsid w:val="00171D22"/>
    <w:rsid w:val="0017379E"/>
    <w:rsid w:val="001758AC"/>
    <w:rsid w:val="00176FC0"/>
    <w:rsid w:val="00177464"/>
    <w:rsid w:val="00182134"/>
    <w:rsid w:val="00182258"/>
    <w:rsid w:val="001828E7"/>
    <w:rsid w:val="00182CB0"/>
    <w:rsid w:val="00182F5A"/>
    <w:rsid w:val="00183C7C"/>
    <w:rsid w:val="00183F4F"/>
    <w:rsid w:val="0018787F"/>
    <w:rsid w:val="001904A0"/>
    <w:rsid w:val="001913DD"/>
    <w:rsid w:val="00191E6D"/>
    <w:rsid w:val="001924F9"/>
    <w:rsid w:val="00192F4E"/>
    <w:rsid w:val="001964D6"/>
    <w:rsid w:val="00197B54"/>
    <w:rsid w:val="001A003F"/>
    <w:rsid w:val="001A0B6A"/>
    <w:rsid w:val="001A0F2D"/>
    <w:rsid w:val="001A10AD"/>
    <w:rsid w:val="001A3462"/>
    <w:rsid w:val="001A3770"/>
    <w:rsid w:val="001A3798"/>
    <w:rsid w:val="001A3BEB"/>
    <w:rsid w:val="001A4C4C"/>
    <w:rsid w:val="001A56C3"/>
    <w:rsid w:val="001A621F"/>
    <w:rsid w:val="001A6393"/>
    <w:rsid w:val="001A6C21"/>
    <w:rsid w:val="001A77A9"/>
    <w:rsid w:val="001B2D18"/>
    <w:rsid w:val="001B7F53"/>
    <w:rsid w:val="001C126C"/>
    <w:rsid w:val="001C236B"/>
    <w:rsid w:val="001C2531"/>
    <w:rsid w:val="001C2741"/>
    <w:rsid w:val="001C32F9"/>
    <w:rsid w:val="001C5A5B"/>
    <w:rsid w:val="001C5F5C"/>
    <w:rsid w:val="001C6A60"/>
    <w:rsid w:val="001C6BDF"/>
    <w:rsid w:val="001C6E42"/>
    <w:rsid w:val="001C7107"/>
    <w:rsid w:val="001C74ED"/>
    <w:rsid w:val="001C757D"/>
    <w:rsid w:val="001C7A80"/>
    <w:rsid w:val="001D3AE3"/>
    <w:rsid w:val="001D49AB"/>
    <w:rsid w:val="001D4D26"/>
    <w:rsid w:val="001D4E57"/>
    <w:rsid w:val="001D7518"/>
    <w:rsid w:val="001D7FA6"/>
    <w:rsid w:val="001E03BF"/>
    <w:rsid w:val="001E0937"/>
    <w:rsid w:val="001E0F7F"/>
    <w:rsid w:val="001E19F0"/>
    <w:rsid w:val="001E209A"/>
    <w:rsid w:val="001E237E"/>
    <w:rsid w:val="001E3356"/>
    <w:rsid w:val="001E420D"/>
    <w:rsid w:val="001E4463"/>
    <w:rsid w:val="001E66F4"/>
    <w:rsid w:val="001F14DA"/>
    <w:rsid w:val="001F3E19"/>
    <w:rsid w:val="001F540B"/>
    <w:rsid w:val="001F57ED"/>
    <w:rsid w:val="001F73FF"/>
    <w:rsid w:val="001F79C5"/>
    <w:rsid w:val="001F7ABD"/>
    <w:rsid w:val="001F7C10"/>
    <w:rsid w:val="00200A1C"/>
    <w:rsid w:val="00200ABE"/>
    <w:rsid w:val="0020123D"/>
    <w:rsid w:val="00202C3E"/>
    <w:rsid w:val="002035B7"/>
    <w:rsid w:val="002039F5"/>
    <w:rsid w:val="00203AC3"/>
    <w:rsid w:val="00205533"/>
    <w:rsid w:val="00205F3F"/>
    <w:rsid w:val="00206232"/>
    <w:rsid w:val="002112FE"/>
    <w:rsid w:val="002125F2"/>
    <w:rsid w:val="00212C41"/>
    <w:rsid w:val="00212EFA"/>
    <w:rsid w:val="002159CE"/>
    <w:rsid w:val="00215B93"/>
    <w:rsid w:val="002176B6"/>
    <w:rsid w:val="00220393"/>
    <w:rsid w:val="00221C28"/>
    <w:rsid w:val="002237A9"/>
    <w:rsid w:val="0022395A"/>
    <w:rsid w:val="00223A6C"/>
    <w:rsid w:val="00223D7D"/>
    <w:rsid w:val="0022467F"/>
    <w:rsid w:val="0022611E"/>
    <w:rsid w:val="00226248"/>
    <w:rsid w:val="00227820"/>
    <w:rsid w:val="00230346"/>
    <w:rsid w:val="002306F5"/>
    <w:rsid w:val="00231EAF"/>
    <w:rsid w:val="00232C14"/>
    <w:rsid w:val="002341B6"/>
    <w:rsid w:val="00234789"/>
    <w:rsid w:val="0023557D"/>
    <w:rsid w:val="00235586"/>
    <w:rsid w:val="00240B6A"/>
    <w:rsid w:val="00241D6C"/>
    <w:rsid w:val="00242D84"/>
    <w:rsid w:val="00243C80"/>
    <w:rsid w:val="00245A32"/>
    <w:rsid w:val="002502A4"/>
    <w:rsid w:val="00252A88"/>
    <w:rsid w:val="00253A2F"/>
    <w:rsid w:val="0025433B"/>
    <w:rsid w:val="0025448D"/>
    <w:rsid w:val="002544EA"/>
    <w:rsid w:val="00254E17"/>
    <w:rsid w:val="00255B81"/>
    <w:rsid w:val="00255BA8"/>
    <w:rsid w:val="0025742F"/>
    <w:rsid w:val="00260329"/>
    <w:rsid w:val="002606BE"/>
    <w:rsid w:val="002617D2"/>
    <w:rsid w:val="00262335"/>
    <w:rsid w:val="00262CFB"/>
    <w:rsid w:val="002630B4"/>
    <w:rsid w:val="00265BAE"/>
    <w:rsid w:val="00265EBE"/>
    <w:rsid w:val="002675D7"/>
    <w:rsid w:val="00267B8B"/>
    <w:rsid w:val="00270425"/>
    <w:rsid w:val="00271A8E"/>
    <w:rsid w:val="00271DB6"/>
    <w:rsid w:val="00272912"/>
    <w:rsid w:val="0027337A"/>
    <w:rsid w:val="00273DCD"/>
    <w:rsid w:val="002742B0"/>
    <w:rsid w:val="00276117"/>
    <w:rsid w:val="00276241"/>
    <w:rsid w:val="002808C5"/>
    <w:rsid w:val="0028179B"/>
    <w:rsid w:val="00281C2C"/>
    <w:rsid w:val="00282607"/>
    <w:rsid w:val="00282E2D"/>
    <w:rsid w:val="00283819"/>
    <w:rsid w:val="00283CD0"/>
    <w:rsid w:val="00284CBE"/>
    <w:rsid w:val="002855AE"/>
    <w:rsid w:val="002858AC"/>
    <w:rsid w:val="00285C28"/>
    <w:rsid w:val="00285DB2"/>
    <w:rsid w:val="0028661C"/>
    <w:rsid w:val="00291772"/>
    <w:rsid w:val="002927E1"/>
    <w:rsid w:val="0029291B"/>
    <w:rsid w:val="002944E2"/>
    <w:rsid w:val="00294F13"/>
    <w:rsid w:val="0029527F"/>
    <w:rsid w:val="00295688"/>
    <w:rsid w:val="00295CD2"/>
    <w:rsid w:val="00297376"/>
    <w:rsid w:val="002973F6"/>
    <w:rsid w:val="00297BA2"/>
    <w:rsid w:val="002A0A89"/>
    <w:rsid w:val="002A167C"/>
    <w:rsid w:val="002A18C9"/>
    <w:rsid w:val="002A2530"/>
    <w:rsid w:val="002A3054"/>
    <w:rsid w:val="002A337E"/>
    <w:rsid w:val="002A475C"/>
    <w:rsid w:val="002A54DD"/>
    <w:rsid w:val="002A5E7F"/>
    <w:rsid w:val="002A6944"/>
    <w:rsid w:val="002A6EE4"/>
    <w:rsid w:val="002B0FED"/>
    <w:rsid w:val="002B1182"/>
    <w:rsid w:val="002B20AC"/>
    <w:rsid w:val="002B2A57"/>
    <w:rsid w:val="002B6654"/>
    <w:rsid w:val="002C16E9"/>
    <w:rsid w:val="002C22DF"/>
    <w:rsid w:val="002C2D4B"/>
    <w:rsid w:val="002C2E60"/>
    <w:rsid w:val="002C2EFB"/>
    <w:rsid w:val="002C3712"/>
    <w:rsid w:val="002C55EA"/>
    <w:rsid w:val="002C5E8A"/>
    <w:rsid w:val="002C6D2C"/>
    <w:rsid w:val="002D17F6"/>
    <w:rsid w:val="002D2177"/>
    <w:rsid w:val="002D3D04"/>
    <w:rsid w:val="002D60CC"/>
    <w:rsid w:val="002D76E7"/>
    <w:rsid w:val="002E0944"/>
    <w:rsid w:val="002E1135"/>
    <w:rsid w:val="002E1465"/>
    <w:rsid w:val="002E2A1B"/>
    <w:rsid w:val="002E44C4"/>
    <w:rsid w:val="002E487A"/>
    <w:rsid w:val="002E4DBE"/>
    <w:rsid w:val="002E5B28"/>
    <w:rsid w:val="002E6193"/>
    <w:rsid w:val="002E7609"/>
    <w:rsid w:val="002F048D"/>
    <w:rsid w:val="002F08DF"/>
    <w:rsid w:val="002F0A13"/>
    <w:rsid w:val="002F0AC0"/>
    <w:rsid w:val="002F0C7E"/>
    <w:rsid w:val="002F1A6B"/>
    <w:rsid w:val="002F2A81"/>
    <w:rsid w:val="002F3FB6"/>
    <w:rsid w:val="002F57D8"/>
    <w:rsid w:val="002F5FB0"/>
    <w:rsid w:val="002F5FB9"/>
    <w:rsid w:val="002F6071"/>
    <w:rsid w:val="00302E1C"/>
    <w:rsid w:val="00304998"/>
    <w:rsid w:val="00304A08"/>
    <w:rsid w:val="00304F6F"/>
    <w:rsid w:val="00305185"/>
    <w:rsid w:val="003057E7"/>
    <w:rsid w:val="00306D0E"/>
    <w:rsid w:val="00307E59"/>
    <w:rsid w:val="00310B5A"/>
    <w:rsid w:val="00311BCA"/>
    <w:rsid w:val="00311D90"/>
    <w:rsid w:val="00311E3A"/>
    <w:rsid w:val="00315E0A"/>
    <w:rsid w:val="0031624B"/>
    <w:rsid w:val="00316BDC"/>
    <w:rsid w:val="003172F6"/>
    <w:rsid w:val="003231F6"/>
    <w:rsid w:val="0032427A"/>
    <w:rsid w:val="00326A1E"/>
    <w:rsid w:val="00327C39"/>
    <w:rsid w:val="00330508"/>
    <w:rsid w:val="00331CDD"/>
    <w:rsid w:val="00332602"/>
    <w:rsid w:val="00332705"/>
    <w:rsid w:val="003327DA"/>
    <w:rsid w:val="00334386"/>
    <w:rsid w:val="00334930"/>
    <w:rsid w:val="00334AFE"/>
    <w:rsid w:val="00334CA8"/>
    <w:rsid w:val="0033664B"/>
    <w:rsid w:val="003366CB"/>
    <w:rsid w:val="00341656"/>
    <w:rsid w:val="0034190C"/>
    <w:rsid w:val="003425FB"/>
    <w:rsid w:val="00343760"/>
    <w:rsid w:val="003437D6"/>
    <w:rsid w:val="00343DF1"/>
    <w:rsid w:val="00345F36"/>
    <w:rsid w:val="00347E7C"/>
    <w:rsid w:val="0035137B"/>
    <w:rsid w:val="003532C8"/>
    <w:rsid w:val="00356EE0"/>
    <w:rsid w:val="0036093E"/>
    <w:rsid w:val="003611A5"/>
    <w:rsid w:val="003621C2"/>
    <w:rsid w:val="00362787"/>
    <w:rsid w:val="003633DB"/>
    <w:rsid w:val="00364214"/>
    <w:rsid w:val="0036515E"/>
    <w:rsid w:val="0036552F"/>
    <w:rsid w:val="0036647F"/>
    <w:rsid w:val="003722FA"/>
    <w:rsid w:val="003735F7"/>
    <w:rsid w:val="003738CD"/>
    <w:rsid w:val="00373D61"/>
    <w:rsid w:val="003741F2"/>
    <w:rsid w:val="003744D7"/>
    <w:rsid w:val="003750EA"/>
    <w:rsid w:val="00382E70"/>
    <w:rsid w:val="0038436A"/>
    <w:rsid w:val="003871BB"/>
    <w:rsid w:val="00390014"/>
    <w:rsid w:val="00390F5D"/>
    <w:rsid w:val="00391766"/>
    <w:rsid w:val="00391C28"/>
    <w:rsid w:val="00391EAD"/>
    <w:rsid w:val="003924C3"/>
    <w:rsid w:val="003925A7"/>
    <w:rsid w:val="0039329C"/>
    <w:rsid w:val="00394782"/>
    <w:rsid w:val="00394867"/>
    <w:rsid w:val="00395FD9"/>
    <w:rsid w:val="003979DB"/>
    <w:rsid w:val="00397D0D"/>
    <w:rsid w:val="003A19D7"/>
    <w:rsid w:val="003A1E8E"/>
    <w:rsid w:val="003A2E70"/>
    <w:rsid w:val="003A3540"/>
    <w:rsid w:val="003A3867"/>
    <w:rsid w:val="003A3A54"/>
    <w:rsid w:val="003A7101"/>
    <w:rsid w:val="003A7E07"/>
    <w:rsid w:val="003B060C"/>
    <w:rsid w:val="003B1EE7"/>
    <w:rsid w:val="003B276D"/>
    <w:rsid w:val="003B36C5"/>
    <w:rsid w:val="003B393A"/>
    <w:rsid w:val="003B3A16"/>
    <w:rsid w:val="003B5CC8"/>
    <w:rsid w:val="003B6471"/>
    <w:rsid w:val="003B78AF"/>
    <w:rsid w:val="003C0BE4"/>
    <w:rsid w:val="003C1993"/>
    <w:rsid w:val="003C1B4B"/>
    <w:rsid w:val="003C2B72"/>
    <w:rsid w:val="003C2BD5"/>
    <w:rsid w:val="003C5564"/>
    <w:rsid w:val="003C5BB1"/>
    <w:rsid w:val="003C6888"/>
    <w:rsid w:val="003D2187"/>
    <w:rsid w:val="003D3128"/>
    <w:rsid w:val="003D3FFE"/>
    <w:rsid w:val="003D634D"/>
    <w:rsid w:val="003D7B2F"/>
    <w:rsid w:val="003E01AD"/>
    <w:rsid w:val="003E15A7"/>
    <w:rsid w:val="003E263E"/>
    <w:rsid w:val="003E40B7"/>
    <w:rsid w:val="003E4BB6"/>
    <w:rsid w:val="003E632D"/>
    <w:rsid w:val="003E6FA9"/>
    <w:rsid w:val="003E7401"/>
    <w:rsid w:val="003F2A7A"/>
    <w:rsid w:val="003F366E"/>
    <w:rsid w:val="003F3C71"/>
    <w:rsid w:val="003F5BB1"/>
    <w:rsid w:val="003F602D"/>
    <w:rsid w:val="003F67D1"/>
    <w:rsid w:val="003F6C32"/>
    <w:rsid w:val="003F7692"/>
    <w:rsid w:val="003F77A9"/>
    <w:rsid w:val="004029FC"/>
    <w:rsid w:val="00402FC4"/>
    <w:rsid w:val="0040347A"/>
    <w:rsid w:val="004047A4"/>
    <w:rsid w:val="004078BA"/>
    <w:rsid w:val="0041079D"/>
    <w:rsid w:val="004108EC"/>
    <w:rsid w:val="00411993"/>
    <w:rsid w:val="004123C5"/>
    <w:rsid w:val="004127EC"/>
    <w:rsid w:val="004129E5"/>
    <w:rsid w:val="00412A8C"/>
    <w:rsid w:val="00413248"/>
    <w:rsid w:val="00414EB2"/>
    <w:rsid w:val="0041523C"/>
    <w:rsid w:val="0041556F"/>
    <w:rsid w:val="004162E8"/>
    <w:rsid w:val="004163EB"/>
    <w:rsid w:val="00417594"/>
    <w:rsid w:val="00421B35"/>
    <w:rsid w:val="004238DC"/>
    <w:rsid w:val="004257F1"/>
    <w:rsid w:val="00425F62"/>
    <w:rsid w:val="004267EF"/>
    <w:rsid w:val="004274FB"/>
    <w:rsid w:val="004306B3"/>
    <w:rsid w:val="004310E8"/>
    <w:rsid w:val="00431216"/>
    <w:rsid w:val="00434F18"/>
    <w:rsid w:val="00436575"/>
    <w:rsid w:val="00436733"/>
    <w:rsid w:val="004367E7"/>
    <w:rsid w:val="00437440"/>
    <w:rsid w:val="00437CC4"/>
    <w:rsid w:val="00437FDB"/>
    <w:rsid w:val="0044080A"/>
    <w:rsid w:val="00441C5E"/>
    <w:rsid w:val="00444FF2"/>
    <w:rsid w:val="00446003"/>
    <w:rsid w:val="00446E45"/>
    <w:rsid w:val="004476AB"/>
    <w:rsid w:val="00447C65"/>
    <w:rsid w:val="00452311"/>
    <w:rsid w:val="004535BD"/>
    <w:rsid w:val="00453B6E"/>
    <w:rsid w:val="00454B9F"/>
    <w:rsid w:val="00454CDC"/>
    <w:rsid w:val="00454D59"/>
    <w:rsid w:val="00455070"/>
    <w:rsid w:val="004551D2"/>
    <w:rsid w:val="0045596C"/>
    <w:rsid w:val="00456156"/>
    <w:rsid w:val="00456581"/>
    <w:rsid w:val="0045676C"/>
    <w:rsid w:val="00456A6E"/>
    <w:rsid w:val="00456CF5"/>
    <w:rsid w:val="00457AB2"/>
    <w:rsid w:val="004617AA"/>
    <w:rsid w:val="00463448"/>
    <w:rsid w:val="00464993"/>
    <w:rsid w:val="00464B22"/>
    <w:rsid w:val="00465AFC"/>
    <w:rsid w:val="004671AC"/>
    <w:rsid w:val="004672E4"/>
    <w:rsid w:val="004703EC"/>
    <w:rsid w:val="00470A8F"/>
    <w:rsid w:val="0047204B"/>
    <w:rsid w:val="00474791"/>
    <w:rsid w:val="00475CB3"/>
    <w:rsid w:val="004769BB"/>
    <w:rsid w:val="00480574"/>
    <w:rsid w:val="0048066A"/>
    <w:rsid w:val="004815EE"/>
    <w:rsid w:val="004821B0"/>
    <w:rsid w:val="0048272C"/>
    <w:rsid w:val="0048288E"/>
    <w:rsid w:val="00485871"/>
    <w:rsid w:val="00485DE3"/>
    <w:rsid w:val="00487007"/>
    <w:rsid w:val="004901F8"/>
    <w:rsid w:val="004904A0"/>
    <w:rsid w:val="00490CCC"/>
    <w:rsid w:val="00490F9A"/>
    <w:rsid w:val="00491673"/>
    <w:rsid w:val="004926C0"/>
    <w:rsid w:val="00492B35"/>
    <w:rsid w:val="00494AD5"/>
    <w:rsid w:val="00494F1F"/>
    <w:rsid w:val="00495D6C"/>
    <w:rsid w:val="00495E07"/>
    <w:rsid w:val="004979CC"/>
    <w:rsid w:val="00497F1E"/>
    <w:rsid w:val="004A0107"/>
    <w:rsid w:val="004A093A"/>
    <w:rsid w:val="004A2A72"/>
    <w:rsid w:val="004A4035"/>
    <w:rsid w:val="004A6151"/>
    <w:rsid w:val="004A6D27"/>
    <w:rsid w:val="004A701E"/>
    <w:rsid w:val="004A7A28"/>
    <w:rsid w:val="004A7BC8"/>
    <w:rsid w:val="004B21A9"/>
    <w:rsid w:val="004B21FB"/>
    <w:rsid w:val="004B2835"/>
    <w:rsid w:val="004B472E"/>
    <w:rsid w:val="004B6445"/>
    <w:rsid w:val="004B78C0"/>
    <w:rsid w:val="004C07FC"/>
    <w:rsid w:val="004C184F"/>
    <w:rsid w:val="004C1F9A"/>
    <w:rsid w:val="004C22FD"/>
    <w:rsid w:val="004C28BB"/>
    <w:rsid w:val="004C2D5A"/>
    <w:rsid w:val="004C3640"/>
    <w:rsid w:val="004C5B5D"/>
    <w:rsid w:val="004C5F1D"/>
    <w:rsid w:val="004C6232"/>
    <w:rsid w:val="004C6A4F"/>
    <w:rsid w:val="004C762C"/>
    <w:rsid w:val="004D00D5"/>
    <w:rsid w:val="004D12E3"/>
    <w:rsid w:val="004D3834"/>
    <w:rsid w:val="004D3B31"/>
    <w:rsid w:val="004D637D"/>
    <w:rsid w:val="004D647D"/>
    <w:rsid w:val="004D71CA"/>
    <w:rsid w:val="004D73F6"/>
    <w:rsid w:val="004E00E6"/>
    <w:rsid w:val="004E3F3C"/>
    <w:rsid w:val="004E5852"/>
    <w:rsid w:val="004E7083"/>
    <w:rsid w:val="004F20BB"/>
    <w:rsid w:val="004F2B0F"/>
    <w:rsid w:val="004F2C40"/>
    <w:rsid w:val="004F469D"/>
    <w:rsid w:val="004F5BE5"/>
    <w:rsid w:val="004F608D"/>
    <w:rsid w:val="004F6363"/>
    <w:rsid w:val="004F716F"/>
    <w:rsid w:val="004F7EB9"/>
    <w:rsid w:val="00500356"/>
    <w:rsid w:val="0050082C"/>
    <w:rsid w:val="00500CDF"/>
    <w:rsid w:val="00502FA0"/>
    <w:rsid w:val="00504415"/>
    <w:rsid w:val="00505529"/>
    <w:rsid w:val="005057FA"/>
    <w:rsid w:val="00505A78"/>
    <w:rsid w:val="00505ADD"/>
    <w:rsid w:val="00505BFE"/>
    <w:rsid w:val="005070C0"/>
    <w:rsid w:val="005079B2"/>
    <w:rsid w:val="00507D14"/>
    <w:rsid w:val="00510D17"/>
    <w:rsid w:val="00511847"/>
    <w:rsid w:val="0051227C"/>
    <w:rsid w:val="00512FDE"/>
    <w:rsid w:val="00514FCD"/>
    <w:rsid w:val="0051547C"/>
    <w:rsid w:val="00515AA5"/>
    <w:rsid w:val="005174A8"/>
    <w:rsid w:val="00517B0F"/>
    <w:rsid w:val="005205D9"/>
    <w:rsid w:val="005205DC"/>
    <w:rsid w:val="005206FF"/>
    <w:rsid w:val="00520E30"/>
    <w:rsid w:val="005222D5"/>
    <w:rsid w:val="005231BE"/>
    <w:rsid w:val="00523945"/>
    <w:rsid w:val="0052479A"/>
    <w:rsid w:val="00524FFE"/>
    <w:rsid w:val="00525C2E"/>
    <w:rsid w:val="00525EE9"/>
    <w:rsid w:val="00527128"/>
    <w:rsid w:val="005272A4"/>
    <w:rsid w:val="0053033C"/>
    <w:rsid w:val="005321CF"/>
    <w:rsid w:val="00534893"/>
    <w:rsid w:val="005406DF"/>
    <w:rsid w:val="005415A2"/>
    <w:rsid w:val="00541FE9"/>
    <w:rsid w:val="0054267F"/>
    <w:rsid w:val="005431FC"/>
    <w:rsid w:val="00544075"/>
    <w:rsid w:val="005462F9"/>
    <w:rsid w:val="0054750F"/>
    <w:rsid w:val="00547A58"/>
    <w:rsid w:val="00547E5E"/>
    <w:rsid w:val="005502AF"/>
    <w:rsid w:val="00554BA5"/>
    <w:rsid w:val="00555795"/>
    <w:rsid w:val="005557E6"/>
    <w:rsid w:val="005558FB"/>
    <w:rsid w:val="00555E5A"/>
    <w:rsid w:val="00560314"/>
    <w:rsid w:val="00561EEA"/>
    <w:rsid w:val="00562F0F"/>
    <w:rsid w:val="0056477C"/>
    <w:rsid w:val="00564DDE"/>
    <w:rsid w:val="00565060"/>
    <w:rsid w:val="0056641D"/>
    <w:rsid w:val="005665E4"/>
    <w:rsid w:val="005672C1"/>
    <w:rsid w:val="00567362"/>
    <w:rsid w:val="00570CCC"/>
    <w:rsid w:val="00571341"/>
    <w:rsid w:val="005718E2"/>
    <w:rsid w:val="005731C2"/>
    <w:rsid w:val="005744B1"/>
    <w:rsid w:val="00574839"/>
    <w:rsid w:val="00575031"/>
    <w:rsid w:val="0057552A"/>
    <w:rsid w:val="00575BB7"/>
    <w:rsid w:val="0057683C"/>
    <w:rsid w:val="00576BA1"/>
    <w:rsid w:val="00580B0F"/>
    <w:rsid w:val="00581368"/>
    <w:rsid w:val="0058141C"/>
    <w:rsid w:val="005838BE"/>
    <w:rsid w:val="00584376"/>
    <w:rsid w:val="00585ED9"/>
    <w:rsid w:val="00587676"/>
    <w:rsid w:val="005959F7"/>
    <w:rsid w:val="00596E29"/>
    <w:rsid w:val="00597BFA"/>
    <w:rsid w:val="005A0F00"/>
    <w:rsid w:val="005A1F98"/>
    <w:rsid w:val="005A2A89"/>
    <w:rsid w:val="005A3AB3"/>
    <w:rsid w:val="005A523D"/>
    <w:rsid w:val="005A5422"/>
    <w:rsid w:val="005A64B9"/>
    <w:rsid w:val="005A68C0"/>
    <w:rsid w:val="005A6CDB"/>
    <w:rsid w:val="005A6E02"/>
    <w:rsid w:val="005B03A7"/>
    <w:rsid w:val="005B37CE"/>
    <w:rsid w:val="005B487E"/>
    <w:rsid w:val="005B7B9F"/>
    <w:rsid w:val="005C0853"/>
    <w:rsid w:val="005C3230"/>
    <w:rsid w:val="005C477D"/>
    <w:rsid w:val="005C47D7"/>
    <w:rsid w:val="005C56C9"/>
    <w:rsid w:val="005C5EFB"/>
    <w:rsid w:val="005C6283"/>
    <w:rsid w:val="005C6808"/>
    <w:rsid w:val="005C75C6"/>
    <w:rsid w:val="005C7FDC"/>
    <w:rsid w:val="005D0A2B"/>
    <w:rsid w:val="005D25EE"/>
    <w:rsid w:val="005D2D6A"/>
    <w:rsid w:val="005D3FC8"/>
    <w:rsid w:val="005D419C"/>
    <w:rsid w:val="005D4976"/>
    <w:rsid w:val="005D683C"/>
    <w:rsid w:val="005D7164"/>
    <w:rsid w:val="005D73EB"/>
    <w:rsid w:val="005D75DA"/>
    <w:rsid w:val="005E0866"/>
    <w:rsid w:val="005E0D96"/>
    <w:rsid w:val="005E2FE3"/>
    <w:rsid w:val="005E3D04"/>
    <w:rsid w:val="005E5A63"/>
    <w:rsid w:val="005E69C2"/>
    <w:rsid w:val="005F0E37"/>
    <w:rsid w:val="005F14F9"/>
    <w:rsid w:val="005F210E"/>
    <w:rsid w:val="005F2D36"/>
    <w:rsid w:val="0060021F"/>
    <w:rsid w:val="00600352"/>
    <w:rsid w:val="00601B23"/>
    <w:rsid w:val="00601F22"/>
    <w:rsid w:val="006045E3"/>
    <w:rsid w:val="00605FA5"/>
    <w:rsid w:val="00606FF5"/>
    <w:rsid w:val="006111C6"/>
    <w:rsid w:val="00613B6B"/>
    <w:rsid w:val="0061489D"/>
    <w:rsid w:val="00614930"/>
    <w:rsid w:val="0061793D"/>
    <w:rsid w:val="006206B3"/>
    <w:rsid w:val="006206E5"/>
    <w:rsid w:val="006240EC"/>
    <w:rsid w:val="00624E2E"/>
    <w:rsid w:val="00626D5B"/>
    <w:rsid w:val="0063028B"/>
    <w:rsid w:val="00630FFD"/>
    <w:rsid w:val="00631563"/>
    <w:rsid w:val="0063198E"/>
    <w:rsid w:val="00631C99"/>
    <w:rsid w:val="00635982"/>
    <w:rsid w:val="00636A0D"/>
    <w:rsid w:val="00637222"/>
    <w:rsid w:val="00637D61"/>
    <w:rsid w:val="006419EE"/>
    <w:rsid w:val="0064233F"/>
    <w:rsid w:val="00642A74"/>
    <w:rsid w:val="0064352D"/>
    <w:rsid w:val="00643F7C"/>
    <w:rsid w:val="00644797"/>
    <w:rsid w:val="006457A8"/>
    <w:rsid w:val="0064594F"/>
    <w:rsid w:val="006473AE"/>
    <w:rsid w:val="00647787"/>
    <w:rsid w:val="00651806"/>
    <w:rsid w:val="00651EA5"/>
    <w:rsid w:val="006527C9"/>
    <w:rsid w:val="006528D7"/>
    <w:rsid w:val="00653FCF"/>
    <w:rsid w:val="0065460D"/>
    <w:rsid w:val="00655200"/>
    <w:rsid w:val="0065574D"/>
    <w:rsid w:val="00655E46"/>
    <w:rsid w:val="00656523"/>
    <w:rsid w:val="00660320"/>
    <w:rsid w:val="006607B0"/>
    <w:rsid w:val="006607FA"/>
    <w:rsid w:val="00661B59"/>
    <w:rsid w:val="00661D64"/>
    <w:rsid w:val="00663378"/>
    <w:rsid w:val="006637FA"/>
    <w:rsid w:val="006641AB"/>
    <w:rsid w:val="006645CE"/>
    <w:rsid w:val="006647AB"/>
    <w:rsid w:val="00667EDD"/>
    <w:rsid w:val="00671028"/>
    <w:rsid w:val="00671ECB"/>
    <w:rsid w:val="006742D8"/>
    <w:rsid w:val="0067454B"/>
    <w:rsid w:val="00675745"/>
    <w:rsid w:val="00677AAC"/>
    <w:rsid w:val="00680CBF"/>
    <w:rsid w:val="006821C2"/>
    <w:rsid w:val="006822FE"/>
    <w:rsid w:val="00683F76"/>
    <w:rsid w:val="0068513F"/>
    <w:rsid w:val="006858DB"/>
    <w:rsid w:val="0068649C"/>
    <w:rsid w:val="00687987"/>
    <w:rsid w:val="00690956"/>
    <w:rsid w:val="006912B8"/>
    <w:rsid w:val="00692660"/>
    <w:rsid w:val="0069307D"/>
    <w:rsid w:val="006945E1"/>
    <w:rsid w:val="00694BA7"/>
    <w:rsid w:val="006952E4"/>
    <w:rsid w:val="0069631A"/>
    <w:rsid w:val="006970FB"/>
    <w:rsid w:val="00697F28"/>
    <w:rsid w:val="006A025F"/>
    <w:rsid w:val="006A13A9"/>
    <w:rsid w:val="006A16A7"/>
    <w:rsid w:val="006A2C3F"/>
    <w:rsid w:val="006A4036"/>
    <w:rsid w:val="006A6FA8"/>
    <w:rsid w:val="006B0627"/>
    <w:rsid w:val="006B11C8"/>
    <w:rsid w:val="006B1B5E"/>
    <w:rsid w:val="006B1BE3"/>
    <w:rsid w:val="006B2851"/>
    <w:rsid w:val="006B366F"/>
    <w:rsid w:val="006B43ED"/>
    <w:rsid w:val="006B4E1B"/>
    <w:rsid w:val="006B5B61"/>
    <w:rsid w:val="006B6356"/>
    <w:rsid w:val="006B7DA4"/>
    <w:rsid w:val="006C0E00"/>
    <w:rsid w:val="006C2192"/>
    <w:rsid w:val="006C2271"/>
    <w:rsid w:val="006C22C5"/>
    <w:rsid w:val="006C23F9"/>
    <w:rsid w:val="006C2508"/>
    <w:rsid w:val="006C2A9C"/>
    <w:rsid w:val="006C3652"/>
    <w:rsid w:val="006C3F1F"/>
    <w:rsid w:val="006C4730"/>
    <w:rsid w:val="006C48BB"/>
    <w:rsid w:val="006C609A"/>
    <w:rsid w:val="006C706E"/>
    <w:rsid w:val="006C7274"/>
    <w:rsid w:val="006C73C8"/>
    <w:rsid w:val="006C7FED"/>
    <w:rsid w:val="006D083E"/>
    <w:rsid w:val="006D0D6F"/>
    <w:rsid w:val="006D23BD"/>
    <w:rsid w:val="006D32C8"/>
    <w:rsid w:val="006D3D7F"/>
    <w:rsid w:val="006D5319"/>
    <w:rsid w:val="006D5A9B"/>
    <w:rsid w:val="006D616F"/>
    <w:rsid w:val="006D699D"/>
    <w:rsid w:val="006D770B"/>
    <w:rsid w:val="006E0545"/>
    <w:rsid w:val="006E0FF4"/>
    <w:rsid w:val="006E1097"/>
    <w:rsid w:val="006E35F2"/>
    <w:rsid w:val="006E3857"/>
    <w:rsid w:val="006E3F22"/>
    <w:rsid w:val="006E450E"/>
    <w:rsid w:val="006E5DF8"/>
    <w:rsid w:val="006E7A24"/>
    <w:rsid w:val="006F0CA5"/>
    <w:rsid w:val="006F163F"/>
    <w:rsid w:val="006F38ED"/>
    <w:rsid w:val="006F5509"/>
    <w:rsid w:val="00700046"/>
    <w:rsid w:val="007004C9"/>
    <w:rsid w:val="00700896"/>
    <w:rsid w:val="00700FE6"/>
    <w:rsid w:val="00701034"/>
    <w:rsid w:val="0070161F"/>
    <w:rsid w:val="0070356F"/>
    <w:rsid w:val="007048F0"/>
    <w:rsid w:val="00705EED"/>
    <w:rsid w:val="0070669E"/>
    <w:rsid w:val="007067F8"/>
    <w:rsid w:val="00706C26"/>
    <w:rsid w:val="00710D5C"/>
    <w:rsid w:val="007120FE"/>
    <w:rsid w:val="007135D2"/>
    <w:rsid w:val="007135EF"/>
    <w:rsid w:val="00715E8A"/>
    <w:rsid w:val="007162DF"/>
    <w:rsid w:val="007200E9"/>
    <w:rsid w:val="007202D3"/>
    <w:rsid w:val="00720B28"/>
    <w:rsid w:val="007248A4"/>
    <w:rsid w:val="00725089"/>
    <w:rsid w:val="00726813"/>
    <w:rsid w:val="00726FCC"/>
    <w:rsid w:val="0072776C"/>
    <w:rsid w:val="007310AA"/>
    <w:rsid w:val="00732314"/>
    <w:rsid w:val="00732C99"/>
    <w:rsid w:val="007344FD"/>
    <w:rsid w:val="00734AA0"/>
    <w:rsid w:val="00734B68"/>
    <w:rsid w:val="00736772"/>
    <w:rsid w:val="00741F2A"/>
    <w:rsid w:val="00743C23"/>
    <w:rsid w:val="0074418A"/>
    <w:rsid w:val="0074467C"/>
    <w:rsid w:val="00745724"/>
    <w:rsid w:val="0074631C"/>
    <w:rsid w:val="007468A9"/>
    <w:rsid w:val="007511F4"/>
    <w:rsid w:val="0075181D"/>
    <w:rsid w:val="00752C08"/>
    <w:rsid w:val="00752D15"/>
    <w:rsid w:val="0075317D"/>
    <w:rsid w:val="007540AB"/>
    <w:rsid w:val="00754A77"/>
    <w:rsid w:val="0075675A"/>
    <w:rsid w:val="007576DF"/>
    <w:rsid w:val="0076163A"/>
    <w:rsid w:val="00761A50"/>
    <w:rsid w:val="00764AD2"/>
    <w:rsid w:val="00764CE2"/>
    <w:rsid w:val="007665A7"/>
    <w:rsid w:val="00766F26"/>
    <w:rsid w:val="00767CD6"/>
    <w:rsid w:val="00770A94"/>
    <w:rsid w:val="00773228"/>
    <w:rsid w:val="007744F5"/>
    <w:rsid w:val="00776ED6"/>
    <w:rsid w:val="007802A1"/>
    <w:rsid w:val="007803FC"/>
    <w:rsid w:val="00781748"/>
    <w:rsid w:val="00781B69"/>
    <w:rsid w:val="00781F16"/>
    <w:rsid w:val="00782836"/>
    <w:rsid w:val="0078332E"/>
    <w:rsid w:val="00783477"/>
    <w:rsid w:val="00783E05"/>
    <w:rsid w:val="007842E2"/>
    <w:rsid w:val="007866D2"/>
    <w:rsid w:val="0078736D"/>
    <w:rsid w:val="00787A37"/>
    <w:rsid w:val="00790658"/>
    <w:rsid w:val="00790DD0"/>
    <w:rsid w:val="0079197C"/>
    <w:rsid w:val="0079207A"/>
    <w:rsid w:val="00792915"/>
    <w:rsid w:val="007942B7"/>
    <w:rsid w:val="007942D3"/>
    <w:rsid w:val="0079525D"/>
    <w:rsid w:val="007952BC"/>
    <w:rsid w:val="007953CC"/>
    <w:rsid w:val="0079555D"/>
    <w:rsid w:val="007969FA"/>
    <w:rsid w:val="00796F70"/>
    <w:rsid w:val="00797AEC"/>
    <w:rsid w:val="00797B1D"/>
    <w:rsid w:val="007A003F"/>
    <w:rsid w:val="007A1E59"/>
    <w:rsid w:val="007A253D"/>
    <w:rsid w:val="007A356A"/>
    <w:rsid w:val="007A68FA"/>
    <w:rsid w:val="007B0518"/>
    <w:rsid w:val="007B0729"/>
    <w:rsid w:val="007B201B"/>
    <w:rsid w:val="007B2561"/>
    <w:rsid w:val="007B2DD8"/>
    <w:rsid w:val="007B303B"/>
    <w:rsid w:val="007B35BF"/>
    <w:rsid w:val="007B6597"/>
    <w:rsid w:val="007B6B53"/>
    <w:rsid w:val="007C1D9B"/>
    <w:rsid w:val="007C3D3F"/>
    <w:rsid w:val="007C48C5"/>
    <w:rsid w:val="007C4F73"/>
    <w:rsid w:val="007C65BB"/>
    <w:rsid w:val="007C67BB"/>
    <w:rsid w:val="007C7FC2"/>
    <w:rsid w:val="007D0B4B"/>
    <w:rsid w:val="007D129C"/>
    <w:rsid w:val="007D1DB3"/>
    <w:rsid w:val="007D3EA1"/>
    <w:rsid w:val="007D465C"/>
    <w:rsid w:val="007D4D97"/>
    <w:rsid w:val="007D4F1D"/>
    <w:rsid w:val="007D526F"/>
    <w:rsid w:val="007D5978"/>
    <w:rsid w:val="007D59D2"/>
    <w:rsid w:val="007D6FE1"/>
    <w:rsid w:val="007D778B"/>
    <w:rsid w:val="007E1EA4"/>
    <w:rsid w:val="007E2BC2"/>
    <w:rsid w:val="007E3099"/>
    <w:rsid w:val="007E5156"/>
    <w:rsid w:val="007E6A91"/>
    <w:rsid w:val="007E7424"/>
    <w:rsid w:val="007E742B"/>
    <w:rsid w:val="007E7AB9"/>
    <w:rsid w:val="007F058E"/>
    <w:rsid w:val="007F0AE2"/>
    <w:rsid w:val="007F1CA6"/>
    <w:rsid w:val="007F3F2B"/>
    <w:rsid w:val="007F40C6"/>
    <w:rsid w:val="007F4526"/>
    <w:rsid w:val="007F4A58"/>
    <w:rsid w:val="007F51ED"/>
    <w:rsid w:val="007F5392"/>
    <w:rsid w:val="007F597F"/>
    <w:rsid w:val="007F5C41"/>
    <w:rsid w:val="007F5DBF"/>
    <w:rsid w:val="007F6B70"/>
    <w:rsid w:val="007F7578"/>
    <w:rsid w:val="007F7ACD"/>
    <w:rsid w:val="00800038"/>
    <w:rsid w:val="00801C4E"/>
    <w:rsid w:val="00801DAA"/>
    <w:rsid w:val="00803C93"/>
    <w:rsid w:val="00803DDD"/>
    <w:rsid w:val="008064F1"/>
    <w:rsid w:val="00806995"/>
    <w:rsid w:val="008074AD"/>
    <w:rsid w:val="0080765F"/>
    <w:rsid w:val="008078C0"/>
    <w:rsid w:val="00813910"/>
    <w:rsid w:val="00813A90"/>
    <w:rsid w:val="00813B2A"/>
    <w:rsid w:val="0081489A"/>
    <w:rsid w:val="0081568E"/>
    <w:rsid w:val="00815914"/>
    <w:rsid w:val="00817168"/>
    <w:rsid w:val="00817997"/>
    <w:rsid w:val="0082078E"/>
    <w:rsid w:val="008224D8"/>
    <w:rsid w:val="00822F56"/>
    <w:rsid w:val="0082660E"/>
    <w:rsid w:val="00827636"/>
    <w:rsid w:val="00827BEB"/>
    <w:rsid w:val="0083269F"/>
    <w:rsid w:val="008327F2"/>
    <w:rsid w:val="00832FFA"/>
    <w:rsid w:val="00833A93"/>
    <w:rsid w:val="0083416A"/>
    <w:rsid w:val="0083492F"/>
    <w:rsid w:val="008353D4"/>
    <w:rsid w:val="00837134"/>
    <w:rsid w:val="008376A2"/>
    <w:rsid w:val="0083776B"/>
    <w:rsid w:val="00837BFF"/>
    <w:rsid w:val="00837E1D"/>
    <w:rsid w:val="00840627"/>
    <w:rsid w:val="00841ECD"/>
    <w:rsid w:val="00842676"/>
    <w:rsid w:val="00842C4D"/>
    <w:rsid w:val="00842ED5"/>
    <w:rsid w:val="0084324C"/>
    <w:rsid w:val="00843ABF"/>
    <w:rsid w:val="00844DBD"/>
    <w:rsid w:val="008451B7"/>
    <w:rsid w:val="00850670"/>
    <w:rsid w:val="00851B23"/>
    <w:rsid w:val="00851DBB"/>
    <w:rsid w:val="008529C0"/>
    <w:rsid w:val="0085310A"/>
    <w:rsid w:val="00853ED0"/>
    <w:rsid w:val="00854743"/>
    <w:rsid w:val="0085504C"/>
    <w:rsid w:val="00856A67"/>
    <w:rsid w:val="00857DCF"/>
    <w:rsid w:val="00860728"/>
    <w:rsid w:val="008607DA"/>
    <w:rsid w:val="008614F5"/>
    <w:rsid w:val="00861978"/>
    <w:rsid w:val="00862C12"/>
    <w:rsid w:val="00862E19"/>
    <w:rsid w:val="0086354A"/>
    <w:rsid w:val="008640BF"/>
    <w:rsid w:val="00865244"/>
    <w:rsid w:val="00865BA0"/>
    <w:rsid w:val="008704B2"/>
    <w:rsid w:val="00873681"/>
    <w:rsid w:val="00874E02"/>
    <w:rsid w:val="008750A2"/>
    <w:rsid w:val="00875C3E"/>
    <w:rsid w:val="00875C8E"/>
    <w:rsid w:val="008763C6"/>
    <w:rsid w:val="0087714E"/>
    <w:rsid w:val="00877D5D"/>
    <w:rsid w:val="00880045"/>
    <w:rsid w:val="00881233"/>
    <w:rsid w:val="00882D4C"/>
    <w:rsid w:val="00883612"/>
    <w:rsid w:val="00885373"/>
    <w:rsid w:val="00886190"/>
    <w:rsid w:val="00886510"/>
    <w:rsid w:val="00886E8D"/>
    <w:rsid w:val="00887B33"/>
    <w:rsid w:val="00892E95"/>
    <w:rsid w:val="0089393A"/>
    <w:rsid w:val="00895284"/>
    <w:rsid w:val="00896DA2"/>
    <w:rsid w:val="008A0524"/>
    <w:rsid w:val="008A06C6"/>
    <w:rsid w:val="008A0DF7"/>
    <w:rsid w:val="008A1A1A"/>
    <w:rsid w:val="008A3735"/>
    <w:rsid w:val="008A46C6"/>
    <w:rsid w:val="008A478D"/>
    <w:rsid w:val="008A5767"/>
    <w:rsid w:val="008A5999"/>
    <w:rsid w:val="008A5F54"/>
    <w:rsid w:val="008A752C"/>
    <w:rsid w:val="008A7737"/>
    <w:rsid w:val="008A7BF1"/>
    <w:rsid w:val="008B13D1"/>
    <w:rsid w:val="008B1BA0"/>
    <w:rsid w:val="008B3335"/>
    <w:rsid w:val="008B4206"/>
    <w:rsid w:val="008B66CF"/>
    <w:rsid w:val="008B6B40"/>
    <w:rsid w:val="008C22F4"/>
    <w:rsid w:val="008C2E33"/>
    <w:rsid w:val="008C45D1"/>
    <w:rsid w:val="008C6814"/>
    <w:rsid w:val="008C6F22"/>
    <w:rsid w:val="008D037D"/>
    <w:rsid w:val="008D0500"/>
    <w:rsid w:val="008D0BDC"/>
    <w:rsid w:val="008D27CB"/>
    <w:rsid w:val="008D3649"/>
    <w:rsid w:val="008D3B61"/>
    <w:rsid w:val="008D4A87"/>
    <w:rsid w:val="008D760A"/>
    <w:rsid w:val="008E02F4"/>
    <w:rsid w:val="008E0764"/>
    <w:rsid w:val="008E25DE"/>
    <w:rsid w:val="008E34B0"/>
    <w:rsid w:val="008E3F32"/>
    <w:rsid w:val="008E45B0"/>
    <w:rsid w:val="008E78DD"/>
    <w:rsid w:val="008F0664"/>
    <w:rsid w:val="008F06CB"/>
    <w:rsid w:val="008F2DFB"/>
    <w:rsid w:val="008F2FD7"/>
    <w:rsid w:val="008F36F6"/>
    <w:rsid w:val="008F39AB"/>
    <w:rsid w:val="008F4B51"/>
    <w:rsid w:val="008F4E51"/>
    <w:rsid w:val="008F4ECF"/>
    <w:rsid w:val="008F58DE"/>
    <w:rsid w:val="008F5A53"/>
    <w:rsid w:val="008F6DD2"/>
    <w:rsid w:val="009019C6"/>
    <w:rsid w:val="00902294"/>
    <w:rsid w:val="0090240D"/>
    <w:rsid w:val="00903F3D"/>
    <w:rsid w:val="009040D9"/>
    <w:rsid w:val="00904412"/>
    <w:rsid w:val="0090491F"/>
    <w:rsid w:val="0090540B"/>
    <w:rsid w:val="009106D8"/>
    <w:rsid w:val="00911508"/>
    <w:rsid w:val="00911900"/>
    <w:rsid w:val="009127C6"/>
    <w:rsid w:val="0091403E"/>
    <w:rsid w:val="0091419F"/>
    <w:rsid w:val="00914349"/>
    <w:rsid w:val="009148FA"/>
    <w:rsid w:val="00915EB5"/>
    <w:rsid w:val="0091692D"/>
    <w:rsid w:val="00916ACE"/>
    <w:rsid w:val="009176CC"/>
    <w:rsid w:val="00917A21"/>
    <w:rsid w:val="0092109D"/>
    <w:rsid w:val="009211B7"/>
    <w:rsid w:val="00921363"/>
    <w:rsid w:val="00921734"/>
    <w:rsid w:val="00921E58"/>
    <w:rsid w:val="009224E1"/>
    <w:rsid w:val="00924492"/>
    <w:rsid w:val="009244A4"/>
    <w:rsid w:val="00924B7C"/>
    <w:rsid w:val="00924F59"/>
    <w:rsid w:val="009251B9"/>
    <w:rsid w:val="00925E24"/>
    <w:rsid w:val="009265B1"/>
    <w:rsid w:val="00927E7F"/>
    <w:rsid w:val="009311D9"/>
    <w:rsid w:val="009316AF"/>
    <w:rsid w:val="00931E62"/>
    <w:rsid w:val="00932193"/>
    <w:rsid w:val="0093340A"/>
    <w:rsid w:val="009346D9"/>
    <w:rsid w:val="00934EB1"/>
    <w:rsid w:val="009369D2"/>
    <w:rsid w:val="009372E4"/>
    <w:rsid w:val="00937FB0"/>
    <w:rsid w:val="009411F3"/>
    <w:rsid w:val="009417FD"/>
    <w:rsid w:val="00942840"/>
    <w:rsid w:val="00942FF2"/>
    <w:rsid w:val="00943670"/>
    <w:rsid w:val="0094547E"/>
    <w:rsid w:val="0094580B"/>
    <w:rsid w:val="009479E3"/>
    <w:rsid w:val="00951162"/>
    <w:rsid w:val="009516FB"/>
    <w:rsid w:val="00952589"/>
    <w:rsid w:val="00952D26"/>
    <w:rsid w:val="00953B82"/>
    <w:rsid w:val="00954C24"/>
    <w:rsid w:val="009552D0"/>
    <w:rsid w:val="009559AE"/>
    <w:rsid w:val="00955B47"/>
    <w:rsid w:val="00957A57"/>
    <w:rsid w:val="009638E8"/>
    <w:rsid w:val="00966751"/>
    <w:rsid w:val="009715AD"/>
    <w:rsid w:val="00972AEB"/>
    <w:rsid w:val="0097397D"/>
    <w:rsid w:val="009744DB"/>
    <w:rsid w:val="0097490F"/>
    <w:rsid w:val="0097563C"/>
    <w:rsid w:val="00975703"/>
    <w:rsid w:val="009765FC"/>
    <w:rsid w:val="009800D1"/>
    <w:rsid w:val="00980185"/>
    <w:rsid w:val="00980743"/>
    <w:rsid w:val="00981CF4"/>
    <w:rsid w:val="0098268D"/>
    <w:rsid w:val="0098349C"/>
    <w:rsid w:val="00985FC5"/>
    <w:rsid w:val="00986725"/>
    <w:rsid w:val="009870B2"/>
    <w:rsid w:val="00990079"/>
    <w:rsid w:val="00990F5C"/>
    <w:rsid w:val="009910EE"/>
    <w:rsid w:val="00992618"/>
    <w:rsid w:val="00993B23"/>
    <w:rsid w:val="009946AF"/>
    <w:rsid w:val="00997640"/>
    <w:rsid w:val="009A2D4D"/>
    <w:rsid w:val="009A2E8F"/>
    <w:rsid w:val="009A3020"/>
    <w:rsid w:val="009A3943"/>
    <w:rsid w:val="009A50CB"/>
    <w:rsid w:val="009A5215"/>
    <w:rsid w:val="009A5620"/>
    <w:rsid w:val="009A581B"/>
    <w:rsid w:val="009A62A2"/>
    <w:rsid w:val="009A67EE"/>
    <w:rsid w:val="009A761D"/>
    <w:rsid w:val="009A7E74"/>
    <w:rsid w:val="009B1D53"/>
    <w:rsid w:val="009B4BF7"/>
    <w:rsid w:val="009B4F2D"/>
    <w:rsid w:val="009B54DB"/>
    <w:rsid w:val="009B6B82"/>
    <w:rsid w:val="009B6C0D"/>
    <w:rsid w:val="009C0DE5"/>
    <w:rsid w:val="009C0DF6"/>
    <w:rsid w:val="009C20F1"/>
    <w:rsid w:val="009C267B"/>
    <w:rsid w:val="009C3B91"/>
    <w:rsid w:val="009C433D"/>
    <w:rsid w:val="009C4642"/>
    <w:rsid w:val="009C67FF"/>
    <w:rsid w:val="009C7A56"/>
    <w:rsid w:val="009D306C"/>
    <w:rsid w:val="009D6254"/>
    <w:rsid w:val="009D6EED"/>
    <w:rsid w:val="009E0370"/>
    <w:rsid w:val="009E2295"/>
    <w:rsid w:val="009E27A0"/>
    <w:rsid w:val="009E2D52"/>
    <w:rsid w:val="009E30E9"/>
    <w:rsid w:val="009E58C7"/>
    <w:rsid w:val="009E6957"/>
    <w:rsid w:val="009E6C54"/>
    <w:rsid w:val="009F0C98"/>
    <w:rsid w:val="009F0FE7"/>
    <w:rsid w:val="009F1E23"/>
    <w:rsid w:val="009F2757"/>
    <w:rsid w:val="009F38B3"/>
    <w:rsid w:val="009F483C"/>
    <w:rsid w:val="009F4876"/>
    <w:rsid w:val="009F4A21"/>
    <w:rsid w:val="009F6D4C"/>
    <w:rsid w:val="00A00150"/>
    <w:rsid w:val="00A0069B"/>
    <w:rsid w:val="00A02198"/>
    <w:rsid w:val="00A033A8"/>
    <w:rsid w:val="00A0375F"/>
    <w:rsid w:val="00A05471"/>
    <w:rsid w:val="00A05EC3"/>
    <w:rsid w:val="00A1049F"/>
    <w:rsid w:val="00A10574"/>
    <w:rsid w:val="00A10CA3"/>
    <w:rsid w:val="00A113B1"/>
    <w:rsid w:val="00A129A0"/>
    <w:rsid w:val="00A14E06"/>
    <w:rsid w:val="00A14E5C"/>
    <w:rsid w:val="00A17231"/>
    <w:rsid w:val="00A175B7"/>
    <w:rsid w:val="00A200DF"/>
    <w:rsid w:val="00A20C6B"/>
    <w:rsid w:val="00A20ED8"/>
    <w:rsid w:val="00A20F87"/>
    <w:rsid w:val="00A22133"/>
    <w:rsid w:val="00A23515"/>
    <w:rsid w:val="00A23F36"/>
    <w:rsid w:val="00A2537F"/>
    <w:rsid w:val="00A25A43"/>
    <w:rsid w:val="00A25EC3"/>
    <w:rsid w:val="00A2648B"/>
    <w:rsid w:val="00A265CB"/>
    <w:rsid w:val="00A27DE8"/>
    <w:rsid w:val="00A30055"/>
    <w:rsid w:val="00A30142"/>
    <w:rsid w:val="00A303D7"/>
    <w:rsid w:val="00A31D09"/>
    <w:rsid w:val="00A32D68"/>
    <w:rsid w:val="00A336C0"/>
    <w:rsid w:val="00A34662"/>
    <w:rsid w:val="00A34719"/>
    <w:rsid w:val="00A34B8D"/>
    <w:rsid w:val="00A405C6"/>
    <w:rsid w:val="00A428EB"/>
    <w:rsid w:val="00A449D3"/>
    <w:rsid w:val="00A45A69"/>
    <w:rsid w:val="00A45BDB"/>
    <w:rsid w:val="00A46035"/>
    <w:rsid w:val="00A50C65"/>
    <w:rsid w:val="00A51162"/>
    <w:rsid w:val="00A514EB"/>
    <w:rsid w:val="00A51A96"/>
    <w:rsid w:val="00A537FB"/>
    <w:rsid w:val="00A546E6"/>
    <w:rsid w:val="00A5577A"/>
    <w:rsid w:val="00A57099"/>
    <w:rsid w:val="00A60520"/>
    <w:rsid w:val="00A61882"/>
    <w:rsid w:val="00A61BBB"/>
    <w:rsid w:val="00A61BBE"/>
    <w:rsid w:val="00A62190"/>
    <w:rsid w:val="00A6226E"/>
    <w:rsid w:val="00A62BE4"/>
    <w:rsid w:val="00A63802"/>
    <w:rsid w:val="00A63A9C"/>
    <w:rsid w:val="00A64564"/>
    <w:rsid w:val="00A67AB6"/>
    <w:rsid w:val="00A71639"/>
    <w:rsid w:val="00A75A2E"/>
    <w:rsid w:val="00A8198E"/>
    <w:rsid w:val="00A82AA4"/>
    <w:rsid w:val="00A83125"/>
    <w:rsid w:val="00A83FF0"/>
    <w:rsid w:val="00A85008"/>
    <w:rsid w:val="00A859E5"/>
    <w:rsid w:val="00A86AAA"/>
    <w:rsid w:val="00A903D0"/>
    <w:rsid w:val="00A90EBD"/>
    <w:rsid w:val="00A910DC"/>
    <w:rsid w:val="00A914B0"/>
    <w:rsid w:val="00A91D8A"/>
    <w:rsid w:val="00A95A1D"/>
    <w:rsid w:val="00A97544"/>
    <w:rsid w:val="00A97949"/>
    <w:rsid w:val="00AA0311"/>
    <w:rsid w:val="00AA14F9"/>
    <w:rsid w:val="00AA1E68"/>
    <w:rsid w:val="00AA295F"/>
    <w:rsid w:val="00AA355D"/>
    <w:rsid w:val="00AA6874"/>
    <w:rsid w:val="00AA6B01"/>
    <w:rsid w:val="00AB0911"/>
    <w:rsid w:val="00AB0FF4"/>
    <w:rsid w:val="00AB162A"/>
    <w:rsid w:val="00AB264D"/>
    <w:rsid w:val="00AB46F6"/>
    <w:rsid w:val="00AB476F"/>
    <w:rsid w:val="00AB6DD4"/>
    <w:rsid w:val="00AB7138"/>
    <w:rsid w:val="00AB7F9E"/>
    <w:rsid w:val="00AC1B80"/>
    <w:rsid w:val="00AC1C39"/>
    <w:rsid w:val="00AC2EA3"/>
    <w:rsid w:val="00AC39F3"/>
    <w:rsid w:val="00AC5505"/>
    <w:rsid w:val="00AC6CE3"/>
    <w:rsid w:val="00AC79AE"/>
    <w:rsid w:val="00AD159B"/>
    <w:rsid w:val="00AD2336"/>
    <w:rsid w:val="00AD2CD3"/>
    <w:rsid w:val="00AD2D91"/>
    <w:rsid w:val="00AD3117"/>
    <w:rsid w:val="00AD31CA"/>
    <w:rsid w:val="00AD4358"/>
    <w:rsid w:val="00AD4EA7"/>
    <w:rsid w:val="00AD5085"/>
    <w:rsid w:val="00AD50B8"/>
    <w:rsid w:val="00AD6033"/>
    <w:rsid w:val="00AD64A2"/>
    <w:rsid w:val="00AD65D7"/>
    <w:rsid w:val="00AD6A16"/>
    <w:rsid w:val="00AD6F76"/>
    <w:rsid w:val="00AD7D21"/>
    <w:rsid w:val="00AE176F"/>
    <w:rsid w:val="00AE2A4A"/>
    <w:rsid w:val="00AE2E5E"/>
    <w:rsid w:val="00AE5C02"/>
    <w:rsid w:val="00AE668D"/>
    <w:rsid w:val="00AE6D96"/>
    <w:rsid w:val="00AE7FCE"/>
    <w:rsid w:val="00AF13A9"/>
    <w:rsid w:val="00AF1B9F"/>
    <w:rsid w:val="00AF1EE5"/>
    <w:rsid w:val="00AF3AE2"/>
    <w:rsid w:val="00AF3E40"/>
    <w:rsid w:val="00AF7633"/>
    <w:rsid w:val="00B027F6"/>
    <w:rsid w:val="00B032F2"/>
    <w:rsid w:val="00B03F76"/>
    <w:rsid w:val="00B04AE9"/>
    <w:rsid w:val="00B04B0E"/>
    <w:rsid w:val="00B06FDD"/>
    <w:rsid w:val="00B07754"/>
    <w:rsid w:val="00B1064F"/>
    <w:rsid w:val="00B111A8"/>
    <w:rsid w:val="00B14BA4"/>
    <w:rsid w:val="00B161CA"/>
    <w:rsid w:val="00B17BB0"/>
    <w:rsid w:val="00B20035"/>
    <w:rsid w:val="00B204A7"/>
    <w:rsid w:val="00B213BC"/>
    <w:rsid w:val="00B21E2A"/>
    <w:rsid w:val="00B21EC8"/>
    <w:rsid w:val="00B22240"/>
    <w:rsid w:val="00B22877"/>
    <w:rsid w:val="00B236BF"/>
    <w:rsid w:val="00B24659"/>
    <w:rsid w:val="00B247C4"/>
    <w:rsid w:val="00B248F7"/>
    <w:rsid w:val="00B25BF9"/>
    <w:rsid w:val="00B3059A"/>
    <w:rsid w:val="00B30FE5"/>
    <w:rsid w:val="00B31299"/>
    <w:rsid w:val="00B31344"/>
    <w:rsid w:val="00B3272D"/>
    <w:rsid w:val="00B32E4D"/>
    <w:rsid w:val="00B341B3"/>
    <w:rsid w:val="00B34706"/>
    <w:rsid w:val="00B34819"/>
    <w:rsid w:val="00B366FC"/>
    <w:rsid w:val="00B374B6"/>
    <w:rsid w:val="00B37A02"/>
    <w:rsid w:val="00B37B9D"/>
    <w:rsid w:val="00B4002A"/>
    <w:rsid w:val="00B4013D"/>
    <w:rsid w:val="00B40DA9"/>
    <w:rsid w:val="00B41AB8"/>
    <w:rsid w:val="00B4232D"/>
    <w:rsid w:val="00B42434"/>
    <w:rsid w:val="00B435AF"/>
    <w:rsid w:val="00B439CF"/>
    <w:rsid w:val="00B442B5"/>
    <w:rsid w:val="00B46707"/>
    <w:rsid w:val="00B5158D"/>
    <w:rsid w:val="00B52AF3"/>
    <w:rsid w:val="00B52EEF"/>
    <w:rsid w:val="00B54711"/>
    <w:rsid w:val="00B564FA"/>
    <w:rsid w:val="00B5654C"/>
    <w:rsid w:val="00B56762"/>
    <w:rsid w:val="00B56DAE"/>
    <w:rsid w:val="00B57B89"/>
    <w:rsid w:val="00B60975"/>
    <w:rsid w:val="00B6207A"/>
    <w:rsid w:val="00B6214B"/>
    <w:rsid w:val="00B627AC"/>
    <w:rsid w:val="00B62A45"/>
    <w:rsid w:val="00B63E7A"/>
    <w:rsid w:val="00B64347"/>
    <w:rsid w:val="00B6447A"/>
    <w:rsid w:val="00B661B0"/>
    <w:rsid w:val="00B66910"/>
    <w:rsid w:val="00B67B5C"/>
    <w:rsid w:val="00B71398"/>
    <w:rsid w:val="00B72380"/>
    <w:rsid w:val="00B73011"/>
    <w:rsid w:val="00B7431C"/>
    <w:rsid w:val="00B75F21"/>
    <w:rsid w:val="00B76323"/>
    <w:rsid w:val="00B767E0"/>
    <w:rsid w:val="00B77F99"/>
    <w:rsid w:val="00B82228"/>
    <w:rsid w:val="00B82823"/>
    <w:rsid w:val="00B840F2"/>
    <w:rsid w:val="00B85824"/>
    <w:rsid w:val="00B85984"/>
    <w:rsid w:val="00B905A3"/>
    <w:rsid w:val="00B90F18"/>
    <w:rsid w:val="00B9178A"/>
    <w:rsid w:val="00B91DE0"/>
    <w:rsid w:val="00B91F1F"/>
    <w:rsid w:val="00B92DB0"/>
    <w:rsid w:val="00B96385"/>
    <w:rsid w:val="00B96F37"/>
    <w:rsid w:val="00B97230"/>
    <w:rsid w:val="00B97490"/>
    <w:rsid w:val="00B97E8C"/>
    <w:rsid w:val="00BA17F0"/>
    <w:rsid w:val="00BA2913"/>
    <w:rsid w:val="00BA3AEE"/>
    <w:rsid w:val="00BA46A9"/>
    <w:rsid w:val="00BA4E40"/>
    <w:rsid w:val="00BA63A3"/>
    <w:rsid w:val="00BA71C8"/>
    <w:rsid w:val="00BA7EBF"/>
    <w:rsid w:val="00BB05A2"/>
    <w:rsid w:val="00BB1450"/>
    <w:rsid w:val="00BB2DBF"/>
    <w:rsid w:val="00BB2E97"/>
    <w:rsid w:val="00BB38E6"/>
    <w:rsid w:val="00BB3BFC"/>
    <w:rsid w:val="00BB401B"/>
    <w:rsid w:val="00BB4EE3"/>
    <w:rsid w:val="00BB4F2C"/>
    <w:rsid w:val="00BB5788"/>
    <w:rsid w:val="00BB6A98"/>
    <w:rsid w:val="00BB707B"/>
    <w:rsid w:val="00BB71B3"/>
    <w:rsid w:val="00BB7401"/>
    <w:rsid w:val="00BB7D2D"/>
    <w:rsid w:val="00BC01D4"/>
    <w:rsid w:val="00BC07E1"/>
    <w:rsid w:val="00BC0801"/>
    <w:rsid w:val="00BC16AC"/>
    <w:rsid w:val="00BC2D75"/>
    <w:rsid w:val="00BC72BE"/>
    <w:rsid w:val="00BD18D6"/>
    <w:rsid w:val="00BD20A5"/>
    <w:rsid w:val="00BD46B8"/>
    <w:rsid w:val="00BD490D"/>
    <w:rsid w:val="00BD4C95"/>
    <w:rsid w:val="00BD5E6D"/>
    <w:rsid w:val="00BD7B25"/>
    <w:rsid w:val="00BE01E3"/>
    <w:rsid w:val="00BE0E67"/>
    <w:rsid w:val="00BE1110"/>
    <w:rsid w:val="00BE1FAB"/>
    <w:rsid w:val="00BE3070"/>
    <w:rsid w:val="00BE346B"/>
    <w:rsid w:val="00BE3E86"/>
    <w:rsid w:val="00BE4C81"/>
    <w:rsid w:val="00BE5110"/>
    <w:rsid w:val="00BE5273"/>
    <w:rsid w:val="00BE58AA"/>
    <w:rsid w:val="00BE783C"/>
    <w:rsid w:val="00BE7DB8"/>
    <w:rsid w:val="00BE7E77"/>
    <w:rsid w:val="00BE7EC3"/>
    <w:rsid w:val="00BF06D1"/>
    <w:rsid w:val="00BF1C08"/>
    <w:rsid w:val="00BF257B"/>
    <w:rsid w:val="00BF34B0"/>
    <w:rsid w:val="00BF50E2"/>
    <w:rsid w:val="00BF50EA"/>
    <w:rsid w:val="00BF543A"/>
    <w:rsid w:val="00BF5794"/>
    <w:rsid w:val="00BF5C27"/>
    <w:rsid w:val="00BF5FA8"/>
    <w:rsid w:val="00C003FC"/>
    <w:rsid w:val="00C00D7D"/>
    <w:rsid w:val="00C01D68"/>
    <w:rsid w:val="00C02F2F"/>
    <w:rsid w:val="00C04B0D"/>
    <w:rsid w:val="00C05774"/>
    <w:rsid w:val="00C060D5"/>
    <w:rsid w:val="00C0649B"/>
    <w:rsid w:val="00C064B5"/>
    <w:rsid w:val="00C06891"/>
    <w:rsid w:val="00C06A56"/>
    <w:rsid w:val="00C07F40"/>
    <w:rsid w:val="00C10114"/>
    <w:rsid w:val="00C1011C"/>
    <w:rsid w:val="00C10A09"/>
    <w:rsid w:val="00C11259"/>
    <w:rsid w:val="00C1421C"/>
    <w:rsid w:val="00C152AC"/>
    <w:rsid w:val="00C15467"/>
    <w:rsid w:val="00C15759"/>
    <w:rsid w:val="00C16656"/>
    <w:rsid w:val="00C17C83"/>
    <w:rsid w:val="00C2131B"/>
    <w:rsid w:val="00C21947"/>
    <w:rsid w:val="00C24A2D"/>
    <w:rsid w:val="00C24AC5"/>
    <w:rsid w:val="00C24EF4"/>
    <w:rsid w:val="00C3051E"/>
    <w:rsid w:val="00C30773"/>
    <w:rsid w:val="00C30B45"/>
    <w:rsid w:val="00C32329"/>
    <w:rsid w:val="00C32843"/>
    <w:rsid w:val="00C32ED4"/>
    <w:rsid w:val="00C36544"/>
    <w:rsid w:val="00C37910"/>
    <w:rsid w:val="00C40047"/>
    <w:rsid w:val="00C41098"/>
    <w:rsid w:val="00C41572"/>
    <w:rsid w:val="00C422B7"/>
    <w:rsid w:val="00C44B5B"/>
    <w:rsid w:val="00C45478"/>
    <w:rsid w:val="00C45A68"/>
    <w:rsid w:val="00C45C1C"/>
    <w:rsid w:val="00C50D19"/>
    <w:rsid w:val="00C50E7A"/>
    <w:rsid w:val="00C5104D"/>
    <w:rsid w:val="00C5209A"/>
    <w:rsid w:val="00C531A1"/>
    <w:rsid w:val="00C54573"/>
    <w:rsid w:val="00C54605"/>
    <w:rsid w:val="00C54C9A"/>
    <w:rsid w:val="00C55CFB"/>
    <w:rsid w:val="00C56BB7"/>
    <w:rsid w:val="00C57C8B"/>
    <w:rsid w:val="00C57C9A"/>
    <w:rsid w:val="00C6212C"/>
    <w:rsid w:val="00C621CB"/>
    <w:rsid w:val="00C626AE"/>
    <w:rsid w:val="00C639A7"/>
    <w:rsid w:val="00C63E12"/>
    <w:rsid w:val="00C67097"/>
    <w:rsid w:val="00C67A98"/>
    <w:rsid w:val="00C701AC"/>
    <w:rsid w:val="00C7092C"/>
    <w:rsid w:val="00C716A2"/>
    <w:rsid w:val="00C71DBA"/>
    <w:rsid w:val="00C72B97"/>
    <w:rsid w:val="00C73DF5"/>
    <w:rsid w:val="00C74981"/>
    <w:rsid w:val="00C75B70"/>
    <w:rsid w:val="00C766EB"/>
    <w:rsid w:val="00C77206"/>
    <w:rsid w:val="00C80353"/>
    <w:rsid w:val="00C83BCC"/>
    <w:rsid w:val="00C83F43"/>
    <w:rsid w:val="00C84A0C"/>
    <w:rsid w:val="00C862C6"/>
    <w:rsid w:val="00C862D4"/>
    <w:rsid w:val="00C86FF3"/>
    <w:rsid w:val="00C90E5A"/>
    <w:rsid w:val="00C915CA"/>
    <w:rsid w:val="00C9161B"/>
    <w:rsid w:val="00C917A3"/>
    <w:rsid w:val="00C949E7"/>
    <w:rsid w:val="00C94B11"/>
    <w:rsid w:val="00C9520C"/>
    <w:rsid w:val="00C96114"/>
    <w:rsid w:val="00C969F0"/>
    <w:rsid w:val="00CA248F"/>
    <w:rsid w:val="00CA28EB"/>
    <w:rsid w:val="00CA2B8F"/>
    <w:rsid w:val="00CA5710"/>
    <w:rsid w:val="00CA5842"/>
    <w:rsid w:val="00CA7442"/>
    <w:rsid w:val="00CA7717"/>
    <w:rsid w:val="00CA7CBB"/>
    <w:rsid w:val="00CB02E2"/>
    <w:rsid w:val="00CB1607"/>
    <w:rsid w:val="00CB2329"/>
    <w:rsid w:val="00CB2AAA"/>
    <w:rsid w:val="00CB3BA0"/>
    <w:rsid w:val="00CB499F"/>
    <w:rsid w:val="00CB4A9B"/>
    <w:rsid w:val="00CB5366"/>
    <w:rsid w:val="00CB5AC1"/>
    <w:rsid w:val="00CC1AF4"/>
    <w:rsid w:val="00CC1C85"/>
    <w:rsid w:val="00CC2BB1"/>
    <w:rsid w:val="00CC34E8"/>
    <w:rsid w:val="00CC45B4"/>
    <w:rsid w:val="00CC4680"/>
    <w:rsid w:val="00CC4E28"/>
    <w:rsid w:val="00CC61C4"/>
    <w:rsid w:val="00CD0C4D"/>
    <w:rsid w:val="00CD1339"/>
    <w:rsid w:val="00CD16B3"/>
    <w:rsid w:val="00CD1B53"/>
    <w:rsid w:val="00CD1BE6"/>
    <w:rsid w:val="00CD20AA"/>
    <w:rsid w:val="00CD431E"/>
    <w:rsid w:val="00CD4A22"/>
    <w:rsid w:val="00CD6555"/>
    <w:rsid w:val="00CD6C5D"/>
    <w:rsid w:val="00CD7208"/>
    <w:rsid w:val="00CD775A"/>
    <w:rsid w:val="00CE0F0D"/>
    <w:rsid w:val="00CE101D"/>
    <w:rsid w:val="00CE3E72"/>
    <w:rsid w:val="00CE4994"/>
    <w:rsid w:val="00CE5491"/>
    <w:rsid w:val="00CE66E4"/>
    <w:rsid w:val="00CE6839"/>
    <w:rsid w:val="00CF0D91"/>
    <w:rsid w:val="00CF2541"/>
    <w:rsid w:val="00CF3354"/>
    <w:rsid w:val="00CF384E"/>
    <w:rsid w:val="00CF3D46"/>
    <w:rsid w:val="00CF4419"/>
    <w:rsid w:val="00CF5095"/>
    <w:rsid w:val="00CF52A3"/>
    <w:rsid w:val="00CF654D"/>
    <w:rsid w:val="00CF6929"/>
    <w:rsid w:val="00CF74E6"/>
    <w:rsid w:val="00D00DCB"/>
    <w:rsid w:val="00D01C6B"/>
    <w:rsid w:val="00D02E86"/>
    <w:rsid w:val="00D067E8"/>
    <w:rsid w:val="00D1040C"/>
    <w:rsid w:val="00D10DE5"/>
    <w:rsid w:val="00D10E8B"/>
    <w:rsid w:val="00D11A2F"/>
    <w:rsid w:val="00D1227C"/>
    <w:rsid w:val="00D127F4"/>
    <w:rsid w:val="00D1387F"/>
    <w:rsid w:val="00D13A56"/>
    <w:rsid w:val="00D13C41"/>
    <w:rsid w:val="00D144BD"/>
    <w:rsid w:val="00D148BC"/>
    <w:rsid w:val="00D14A99"/>
    <w:rsid w:val="00D153ED"/>
    <w:rsid w:val="00D160FB"/>
    <w:rsid w:val="00D17805"/>
    <w:rsid w:val="00D21721"/>
    <w:rsid w:val="00D21BDB"/>
    <w:rsid w:val="00D237BE"/>
    <w:rsid w:val="00D23E34"/>
    <w:rsid w:val="00D244C8"/>
    <w:rsid w:val="00D24E23"/>
    <w:rsid w:val="00D25997"/>
    <w:rsid w:val="00D30DE8"/>
    <w:rsid w:val="00D31056"/>
    <w:rsid w:val="00D316B6"/>
    <w:rsid w:val="00D31726"/>
    <w:rsid w:val="00D31A36"/>
    <w:rsid w:val="00D325F3"/>
    <w:rsid w:val="00D37AE4"/>
    <w:rsid w:val="00D4034F"/>
    <w:rsid w:val="00D403DB"/>
    <w:rsid w:val="00D41396"/>
    <w:rsid w:val="00D41A6D"/>
    <w:rsid w:val="00D41DEE"/>
    <w:rsid w:val="00D42251"/>
    <w:rsid w:val="00D43036"/>
    <w:rsid w:val="00D43180"/>
    <w:rsid w:val="00D43D4D"/>
    <w:rsid w:val="00D448DE"/>
    <w:rsid w:val="00D45B29"/>
    <w:rsid w:val="00D50F86"/>
    <w:rsid w:val="00D5105D"/>
    <w:rsid w:val="00D53A37"/>
    <w:rsid w:val="00D54A4A"/>
    <w:rsid w:val="00D552D5"/>
    <w:rsid w:val="00D568EF"/>
    <w:rsid w:val="00D57DC8"/>
    <w:rsid w:val="00D62C60"/>
    <w:rsid w:val="00D62E22"/>
    <w:rsid w:val="00D62F6B"/>
    <w:rsid w:val="00D631E2"/>
    <w:rsid w:val="00D647B6"/>
    <w:rsid w:val="00D65802"/>
    <w:rsid w:val="00D678C2"/>
    <w:rsid w:val="00D67F59"/>
    <w:rsid w:val="00D708D1"/>
    <w:rsid w:val="00D70AE1"/>
    <w:rsid w:val="00D72259"/>
    <w:rsid w:val="00D72F05"/>
    <w:rsid w:val="00D73930"/>
    <w:rsid w:val="00D75086"/>
    <w:rsid w:val="00D75EDF"/>
    <w:rsid w:val="00D77CFB"/>
    <w:rsid w:val="00D811CE"/>
    <w:rsid w:val="00D8129C"/>
    <w:rsid w:val="00D81E5B"/>
    <w:rsid w:val="00D82832"/>
    <w:rsid w:val="00D84C79"/>
    <w:rsid w:val="00D860F9"/>
    <w:rsid w:val="00D8697E"/>
    <w:rsid w:val="00D9046C"/>
    <w:rsid w:val="00D90A97"/>
    <w:rsid w:val="00D90EC2"/>
    <w:rsid w:val="00D91A16"/>
    <w:rsid w:val="00D922AD"/>
    <w:rsid w:val="00D931DD"/>
    <w:rsid w:val="00D93A43"/>
    <w:rsid w:val="00D95494"/>
    <w:rsid w:val="00D97C84"/>
    <w:rsid w:val="00DA0DE5"/>
    <w:rsid w:val="00DA1051"/>
    <w:rsid w:val="00DA1EB4"/>
    <w:rsid w:val="00DA5610"/>
    <w:rsid w:val="00DA6012"/>
    <w:rsid w:val="00DA75BC"/>
    <w:rsid w:val="00DB08A4"/>
    <w:rsid w:val="00DB2081"/>
    <w:rsid w:val="00DB2298"/>
    <w:rsid w:val="00DB3A25"/>
    <w:rsid w:val="00DB4671"/>
    <w:rsid w:val="00DB5637"/>
    <w:rsid w:val="00DB5B05"/>
    <w:rsid w:val="00DB6B13"/>
    <w:rsid w:val="00DB6C63"/>
    <w:rsid w:val="00DB7AAF"/>
    <w:rsid w:val="00DB7C4A"/>
    <w:rsid w:val="00DC2414"/>
    <w:rsid w:val="00DC2EBA"/>
    <w:rsid w:val="00DC47D0"/>
    <w:rsid w:val="00DC7809"/>
    <w:rsid w:val="00DD0116"/>
    <w:rsid w:val="00DD01C0"/>
    <w:rsid w:val="00DD1DCE"/>
    <w:rsid w:val="00DD3AA9"/>
    <w:rsid w:val="00DD45D8"/>
    <w:rsid w:val="00DD5136"/>
    <w:rsid w:val="00DD5DDA"/>
    <w:rsid w:val="00DD63C7"/>
    <w:rsid w:val="00DD64EC"/>
    <w:rsid w:val="00DD6919"/>
    <w:rsid w:val="00DE1938"/>
    <w:rsid w:val="00DE3705"/>
    <w:rsid w:val="00DE3B2D"/>
    <w:rsid w:val="00DE45AE"/>
    <w:rsid w:val="00DE5F2F"/>
    <w:rsid w:val="00DE74AA"/>
    <w:rsid w:val="00DF004A"/>
    <w:rsid w:val="00DF0AD6"/>
    <w:rsid w:val="00DF218C"/>
    <w:rsid w:val="00DF2A5F"/>
    <w:rsid w:val="00DF2DF4"/>
    <w:rsid w:val="00DF4249"/>
    <w:rsid w:val="00DF6463"/>
    <w:rsid w:val="00DF6BDD"/>
    <w:rsid w:val="00DF746E"/>
    <w:rsid w:val="00DF756F"/>
    <w:rsid w:val="00DF777B"/>
    <w:rsid w:val="00E014EE"/>
    <w:rsid w:val="00E01A28"/>
    <w:rsid w:val="00E01D08"/>
    <w:rsid w:val="00E021FD"/>
    <w:rsid w:val="00E031CF"/>
    <w:rsid w:val="00E03365"/>
    <w:rsid w:val="00E0354F"/>
    <w:rsid w:val="00E049E5"/>
    <w:rsid w:val="00E05962"/>
    <w:rsid w:val="00E10008"/>
    <w:rsid w:val="00E10AB7"/>
    <w:rsid w:val="00E10C47"/>
    <w:rsid w:val="00E1219E"/>
    <w:rsid w:val="00E12A1B"/>
    <w:rsid w:val="00E12F4B"/>
    <w:rsid w:val="00E14071"/>
    <w:rsid w:val="00E14AB6"/>
    <w:rsid w:val="00E1597D"/>
    <w:rsid w:val="00E16116"/>
    <w:rsid w:val="00E2243E"/>
    <w:rsid w:val="00E230D0"/>
    <w:rsid w:val="00E234C3"/>
    <w:rsid w:val="00E23998"/>
    <w:rsid w:val="00E2402F"/>
    <w:rsid w:val="00E247AC"/>
    <w:rsid w:val="00E25073"/>
    <w:rsid w:val="00E25261"/>
    <w:rsid w:val="00E276D2"/>
    <w:rsid w:val="00E27964"/>
    <w:rsid w:val="00E27F9E"/>
    <w:rsid w:val="00E30C38"/>
    <w:rsid w:val="00E30EB3"/>
    <w:rsid w:val="00E3131E"/>
    <w:rsid w:val="00E31612"/>
    <w:rsid w:val="00E31CFF"/>
    <w:rsid w:val="00E34DCD"/>
    <w:rsid w:val="00E34F50"/>
    <w:rsid w:val="00E35C6C"/>
    <w:rsid w:val="00E360C1"/>
    <w:rsid w:val="00E363E4"/>
    <w:rsid w:val="00E3642F"/>
    <w:rsid w:val="00E36939"/>
    <w:rsid w:val="00E37A01"/>
    <w:rsid w:val="00E40476"/>
    <w:rsid w:val="00E40AA7"/>
    <w:rsid w:val="00E41ECD"/>
    <w:rsid w:val="00E42068"/>
    <w:rsid w:val="00E4240F"/>
    <w:rsid w:val="00E42C0C"/>
    <w:rsid w:val="00E46DC4"/>
    <w:rsid w:val="00E46FC5"/>
    <w:rsid w:val="00E50800"/>
    <w:rsid w:val="00E550B3"/>
    <w:rsid w:val="00E56BCF"/>
    <w:rsid w:val="00E56D07"/>
    <w:rsid w:val="00E57057"/>
    <w:rsid w:val="00E57C51"/>
    <w:rsid w:val="00E6186D"/>
    <w:rsid w:val="00E62577"/>
    <w:rsid w:val="00E631B1"/>
    <w:rsid w:val="00E63B22"/>
    <w:rsid w:val="00E6400B"/>
    <w:rsid w:val="00E64411"/>
    <w:rsid w:val="00E64F89"/>
    <w:rsid w:val="00E65587"/>
    <w:rsid w:val="00E65EC2"/>
    <w:rsid w:val="00E6732E"/>
    <w:rsid w:val="00E67B2F"/>
    <w:rsid w:val="00E7139F"/>
    <w:rsid w:val="00E71D1B"/>
    <w:rsid w:val="00E72BB9"/>
    <w:rsid w:val="00E74278"/>
    <w:rsid w:val="00E77288"/>
    <w:rsid w:val="00E77CF8"/>
    <w:rsid w:val="00E77D8D"/>
    <w:rsid w:val="00E77E34"/>
    <w:rsid w:val="00E80E7F"/>
    <w:rsid w:val="00E8133A"/>
    <w:rsid w:val="00E81ED0"/>
    <w:rsid w:val="00E823A1"/>
    <w:rsid w:val="00E827F8"/>
    <w:rsid w:val="00E83483"/>
    <w:rsid w:val="00E838AA"/>
    <w:rsid w:val="00E83E39"/>
    <w:rsid w:val="00E851ED"/>
    <w:rsid w:val="00E870C6"/>
    <w:rsid w:val="00E87211"/>
    <w:rsid w:val="00E9048F"/>
    <w:rsid w:val="00E90D60"/>
    <w:rsid w:val="00E921A9"/>
    <w:rsid w:val="00E923B2"/>
    <w:rsid w:val="00E92A51"/>
    <w:rsid w:val="00E9380C"/>
    <w:rsid w:val="00E96A79"/>
    <w:rsid w:val="00EA09FF"/>
    <w:rsid w:val="00EA1306"/>
    <w:rsid w:val="00EA26C7"/>
    <w:rsid w:val="00EA2B82"/>
    <w:rsid w:val="00EA2E29"/>
    <w:rsid w:val="00EA2E5C"/>
    <w:rsid w:val="00EA354E"/>
    <w:rsid w:val="00EA3D1C"/>
    <w:rsid w:val="00EA4335"/>
    <w:rsid w:val="00EA467E"/>
    <w:rsid w:val="00EA46C0"/>
    <w:rsid w:val="00EA48EE"/>
    <w:rsid w:val="00EA52C8"/>
    <w:rsid w:val="00EA5AC9"/>
    <w:rsid w:val="00EB08B3"/>
    <w:rsid w:val="00EB18B5"/>
    <w:rsid w:val="00EB1DB6"/>
    <w:rsid w:val="00EB2040"/>
    <w:rsid w:val="00EB282A"/>
    <w:rsid w:val="00EB5038"/>
    <w:rsid w:val="00EB5FF7"/>
    <w:rsid w:val="00EC10EB"/>
    <w:rsid w:val="00EC24E9"/>
    <w:rsid w:val="00EC35C7"/>
    <w:rsid w:val="00EC3D96"/>
    <w:rsid w:val="00EC4B2C"/>
    <w:rsid w:val="00EC4F06"/>
    <w:rsid w:val="00EC5687"/>
    <w:rsid w:val="00EC5ABE"/>
    <w:rsid w:val="00ED02CA"/>
    <w:rsid w:val="00ED0F32"/>
    <w:rsid w:val="00ED3123"/>
    <w:rsid w:val="00ED3F2F"/>
    <w:rsid w:val="00ED3F3D"/>
    <w:rsid w:val="00ED52FF"/>
    <w:rsid w:val="00ED5CDE"/>
    <w:rsid w:val="00ED6DE5"/>
    <w:rsid w:val="00EE0241"/>
    <w:rsid w:val="00EE02E9"/>
    <w:rsid w:val="00EE0651"/>
    <w:rsid w:val="00EE5EE2"/>
    <w:rsid w:val="00EF0DC9"/>
    <w:rsid w:val="00EF0EA4"/>
    <w:rsid w:val="00EF193C"/>
    <w:rsid w:val="00EF2A9F"/>
    <w:rsid w:val="00EF3901"/>
    <w:rsid w:val="00EF4060"/>
    <w:rsid w:val="00EF4BB8"/>
    <w:rsid w:val="00EF54C1"/>
    <w:rsid w:val="00EF7572"/>
    <w:rsid w:val="00F0104E"/>
    <w:rsid w:val="00F013AA"/>
    <w:rsid w:val="00F01EA9"/>
    <w:rsid w:val="00F02243"/>
    <w:rsid w:val="00F0226B"/>
    <w:rsid w:val="00F04417"/>
    <w:rsid w:val="00F05DDF"/>
    <w:rsid w:val="00F06E6F"/>
    <w:rsid w:val="00F078A9"/>
    <w:rsid w:val="00F07A3A"/>
    <w:rsid w:val="00F07DD2"/>
    <w:rsid w:val="00F11DDF"/>
    <w:rsid w:val="00F1322A"/>
    <w:rsid w:val="00F13F94"/>
    <w:rsid w:val="00F14344"/>
    <w:rsid w:val="00F14D2E"/>
    <w:rsid w:val="00F15110"/>
    <w:rsid w:val="00F15ABD"/>
    <w:rsid w:val="00F161D9"/>
    <w:rsid w:val="00F161F0"/>
    <w:rsid w:val="00F2034E"/>
    <w:rsid w:val="00F20FD8"/>
    <w:rsid w:val="00F22301"/>
    <w:rsid w:val="00F27D6E"/>
    <w:rsid w:val="00F30B8A"/>
    <w:rsid w:val="00F31781"/>
    <w:rsid w:val="00F318AF"/>
    <w:rsid w:val="00F33B69"/>
    <w:rsid w:val="00F352ED"/>
    <w:rsid w:val="00F36B74"/>
    <w:rsid w:val="00F36D12"/>
    <w:rsid w:val="00F40234"/>
    <w:rsid w:val="00F42675"/>
    <w:rsid w:val="00F4342A"/>
    <w:rsid w:val="00F43836"/>
    <w:rsid w:val="00F45D29"/>
    <w:rsid w:val="00F46937"/>
    <w:rsid w:val="00F469BC"/>
    <w:rsid w:val="00F51EE9"/>
    <w:rsid w:val="00F520D1"/>
    <w:rsid w:val="00F54A22"/>
    <w:rsid w:val="00F5510D"/>
    <w:rsid w:val="00F55BD3"/>
    <w:rsid w:val="00F55D5D"/>
    <w:rsid w:val="00F5741F"/>
    <w:rsid w:val="00F60175"/>
    <w:rsid w:val="00F6031D"/>
    <w:rsid w:val="00F61334"/>
    <w:rsid w:val="00F619EB"/>
    <w:rsid w:val="00F62049"/>
    <w:rsid w:val="00F66F3E"/>
    <w:rsid w:val="00F67780"/>
    <w:rsid w:val="00F703B3"/>
    <w:rsid w:val="00F71318"/>
    <w:rsid w:val="00F7226A"/>
    <w:rsid w:val="00F73430"/>
    <w:rsid w:val="00F743BB"/>
    <w:rsid w:val="00F76B94"/>
    <w:rsid w:val="00F80F9C"/>
    <w:rsid w:val="00F814B0"/>
    <w:rsid w:val="00F8192F"/>
    <w:rsid w:val="00F81CD3"/>
    <w:rsid w:val="00F87505"/>
    <w:rsid w:val="00F877C6"/>
    <w:rsid w:val="00F87853"/>
    <w:rsid w:val="00F879FE"/>
    <w:rsid w:val="00F87D37"/>
    <w:rsid w:val="00F9043C"/>
    <w:rsid w:val="00F92EFB"/>
    <w:rsid w:val="00F9481E"/>
    <w:rsid w:val="00F94BD8"/>
    <w:rsid w:val="00F9607E"/>
    <w:rsid w:val="00F9762C"/>
    <w:rsid w:val="00F97C2B"/>
    <w:rsid w:val="00FA0C66"/>
    <w:rsid w:val="00FA5E32"/>
    <w:rsid w:val="00FA5F72"/>
    <w:rsid w:val="00FA5F90"/>
    <w:rsid w:val="00FB2D84"/>
    <w:rsid w:val="00FB3C5B"/>
    <w:rsid w:val="00FB6434"/>
    <w:rsid w:val="00FB73CF"/>
    <w:rsid w:val="00FC07B6"/>
    <w:rsid w:val="00FC0F0F"/>
    <w:rsid w:val="00FC184A"/>
    <w:rsid w:val="00FC283A"/>
    <w:rsid w:val="00FC2B5F"/>
    <w:rsid w:val="00FC3E76"/>
    <w:rsid w:val="00FC4612"/>
    <w:rsid w:val="00FC4863"/>
    <w:rsid w:val="00FC4FC9"/>
    <w:rsid w:val="00FC5042"/>
    <w:rsid w:val="00FC55D8"/>
    <w:rsid w:val="00FC7091"/>
    <w:rsid w:val="00FC71EC"/>
    <w:rsid w:val="00FC73F2"/>
    <w:rsid w:val="00FC7846"/>
    <w:rsid w:val="00FC7E2C"/>
    <w:rsid w:val="00FD0024"/>
    <w:rsid w:val="00FD0DE7"/>
    <w:rsid w:val="00FD2AB4"/>
    <w:rsid w:val="00FD2E91"/>
    <w:rsid w:val="00FD2EBC"/>
    <w:rsid w:val="00FD49BF"/>
    <w:rsid w:val="00FD4B2F"/>
    <w:rsid w:val="00FD5B5B"/>
    <w:rsid w:val="00FD5D77"/>
    <w:rsid w:val="00FD706A"/>
    <w:rsid w:val="00FD7574"/>
    <w:rsid w:val="00FD79AD"/>
    <w:rsid w:val="00FE05E3"/>
    <w:rsid w:val="00FE3165"/>
    <w:rsid w:val="00FE3DE2"/>
    <w:rsid w:val="00FE51D7"/>
    <w:rsid w:val="00FE5F50"/>
    <w:rsid w:val="00FE6374"/>
    <w:rsid w:val="00FE7753"/>
    <w:rsid w:val="00FF1C8D"/>
    <w:rsid w:val="00FF2368"/>
    <w:rsid w:val="00FF42FD"/>
    <w:rsid w:val="00FF4D6F"/>
    <w:rsid w:val="00FF4F93"/>
    <w:rsid w:val="00FF71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colormru v:ext="edit" colors="#060,#369,#5d377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22467F"/>
  </w:style>
  <w:style w:type="paragraph" w:styleId="Heading1">
    <w:name w:val="heading 1"/>
    <w:basedOn w:val="Normal"/>
    <w:next w:val="Normal"/>
    <w:qFormat/>
    <w:rsid w:val="00A25EC3"/>
    <w:pPr>
      <w:keepNext/>
      <w:outlineLvl w:val="0"/>
    </w:pPr>
    <w:rPr>
      <w:rFonts w:ascii="Arial" w:hAnsi="Arial" w:cs="Arial"/>
      <w:b/>
      <w:bCs/>
    </w:rPr>
  </w:style>
  <w:style w:type="paragraph" w:styleId="Heading2">
    <w:name w:val="heading 2"/>
    <w:basedOn w:val="Normal"/>
    <w:next w:val="Normal"/>
    <w:qFormat/>
    <w:rsid w:val="00A25EC3"/>
    <w:pPr>
      <w:keepNext/>
      <w:outlineLvl w:val="1"/>
    </w:pPr>
    <w:rPr>
      <w:b/>
      <w:bCs/>
      <w:i/>
      <w:iCs/>
      <w:sz w:val="24"/>
      <w:szCs w:val="24"/>
    </w:rPr>
  </w:style>
  <w:style w:type="paragraph" w:styleId="Heading3">
    <w:name w:val="heading 3"/>
    <w:basedOn w:val="Normal"/>
    <w:next w:val="Normal"/>
    <w:qFormat/>
    <w:rsid w:val="00A25EC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A25EC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25EC3"/>
    <w:rPr>
      <w:rFonts w:ascii="Tahoma" w:hAnsi="Tahoma" w:cs="Tahoma"/>
      <w:sz w:val="16"/>
      <w:szCs w:val="16"/>
    </w:rPr>
  </w:style>
  <w:style w:type="paragraph" w:customStyle="1" w:styleId="Formal2">
    <w:name w:val="Formal2"/>
    <w:basedOn w:val="Formal1"/>
    <w:rsid w:val="00A25EC3"/>
    <w:rPr>
      <w:rFonts w:ascii="Arial" w:hAnsi="Arial"/>
      <w:b/>
    </w:rPr>
  </w:style>
  <w:style w:type="paragraph" w:customStyle="1" w:styleId="Formal1">
    <w:name w:val="Formal1"/>
    <w:basedOn w:val="Normal"/>
    <w:rsid w:val="00A25EC3"/>
    <w:pPr>
      <w:spacing w:before="60" w:after="60"/>
    </w:pPr>
    <w:rPr>
      <w:sz w:val="24"/>
    </w:rPr>
  </w:style>
  <w:style w:type="paragraph" w:customStyle="1" w:styleId="Standard1">
    <w:name w:val="Standard1"/>
    <w:basedOn w:val="Normal"/>
    <w:rsid w:val="00A25EC3"/>
    <w:pPr>
      <w:spacing w:before="60" w:after="60"/>
    </w:pPr>
  </w:style>
  <w:style w:type="paragraph" w:customStyle="1" w:styleId="FieldText">
    <w:name w:val="Field Text"/>
    <w:basedOn w:val="Normal"/>
    <w:rsid w:val="00A25EC3"/>
    <w:pPr>
      <w:spacing w:before="60" w:after="60"/>
    </w:pPr>
    <w:rPr>
      <w:rFonts w:ascii="Arial" w:hAnsi="Arial"/>
      <w:sz w:val="19"/>
    </w:rPr>
  </w:style>
  <w:style w:type="paragraph" w:customStyle="1" w:styleId="FieldLabel">
    <w:name w:val="Field Label"/>
    <w:basedOn w:val="Normal"/>
    <w:rsid w:val="00A25EC3"/>
    <w:pPr>
      <w:spacing w:before="60" w:after="60"/>
    </w:pPr>
    <w:rPr>
      <w:rFonts w:ascii="Arial" w:hAnsi="Arial"/>
      <w:b/>
      <w:sz w:val="19"/>
      <w:szCs w:val="22"/>
    </w:rPr>
  </w:style>
  <w:style w:type="paragraph" w:customStyle="1" w:styleId="MeetingInformation">
    <w:name w:val="Meeting Information"/>
    <w:basedOn w:val="FieldText"/>
    <w:rsid w:val="00A25EC3"/>
    <w:pPr>
      <w:spacing w:before="0" w:after="0"/>
      <w:ind w:left="990"/>
      <w:jc w:val="right"/>
    </w:pPr>
    <w:rPr>
      <w:rFonts w:cs="Arial"/>
      <w:b/>
      <w:szCs w:val="24"/>
    </w:rPr>
  </w:style>
  <w:style w:type="paragraph" w:styleId="Header">
    <w:name w:val="header"/>
    <w:basedOn w:val="Normal"/>
    <w:rsid w:val="00A25EC3"/>
    <w:pPr>
      <w:tabs>
        <w:tab w:val="center" w:pos="4320"/>
        <w:tab w:val="right" w:pos="8640"/>
      </w:tabs>
    </w:pPr>
  </w:style>
  <w:style w:type="paragraph" w:styleId="Footer">
    <w:name w:val="footer"/>
    <w:basedOn w:val="Normal"/>
    <w:rsid w:val="00A25EC3"/>
    <w:pPr>
      <w:tabs>
        <w:tab w:val="center" w:pos="4320"/>
        <w:tab w:val="right" w:pos="8640"/>
      </w:tabs>
    </w:pPr>
  </w:style>
  <w:style w:type="character" w:styleId="Hyperlink">
    <w:name w:val="Hyperlink"/>
    <w:basedOn w:val="DefaultParagraphFont"/>
    <w:rsid w:val="00A25EC3"/>
    <w:rPr>
      <w:color w:val="0000FF"/>
      <w:u w:val="single"/>
    </w:rPr>
  </w:style>
  <w:style w:type="paragraph" w:styleId="NormalWeb">
    <w:name w:val="Normal (Web)"/>
    <w:basedOn w:val="Normal"/>
    <w:rsid w:val="00A25EC3"/>
    <w:pPr>
      <w:spacing w:before="100" w:beforeAutospacing="1" w:after="100" w:afterAutospacing="1"/>
    </w:pPr>
    <w:rPr>
      <w:sz w:val="24"/>
      <w:szCs w:val="24"/>
    </w:rPr>
  </w:style>
  <w:style w:type="paragraph" w:styleId="BodyText">
    <w:name w:val="Body Text"/>
    <w:basedOn w:val="Normal"/>
    <w:rsid w:val="00A25EC3"/>
    <w:pPr>
      <w:jc w:val="both"/>
    </w:pPr>
    <w:rPr>
      <w:sz w:val="24"/>
      <w:szCs w:val="24"/>
    </w:rPr>
  </w:style>
  <w:style w:type="paragraph" w:styleId="BodyTextIndent">
    <w:name w:val="Body Text Indent"/>
    <w:basedOn w:val="Normal"/>
    <w:rsid w:val="00A25EC3"/>
    <w:pPr>
      <w:spacing w:after="120"/>
      <w:ind w:left="360"/>
    </w:pPr>
    <w:rPr>
      <w:sz w:val="24"/>
      <w:szCs w:val="24"/>
    </w:rPr>
  </w:style>
  <w:style w:type="paragraph" w:styleId="BodyText2">
    <w:name w:val="Body Text 2"/>
    <w:basedOn w:val="Normal"/>
    <w:rsid w:val="00A25EC3"/>
    <w:rPr>
      <w:rFonts w:ascii="Arial" w:hAnsi="Arial" w:cs="Arial"/>
      <w:b/>
      <w:bCs/>
    </w:rPr>
  </w:style>
  <w:style w:type="character" w:styleId="FollowedHyperlink">
    <w:name w:val="FollowedHyperlink"/>
    <w:basedOn w:val="DefaultParagraphFont"/>
    <w:rsid w:val="00A25EC3"/>
    <w:rPr>
      <w:color w:val="800080"/>
      <w:u w:val="single"/>
    </w:rPr>
  </w:style>
  <w:style w:type="paragraph" w:styleId="BodyText3">
    <w:name w:val="Body Text 3"/>
    <w:basedOn w:val="Normal"/>
    <w:rsid w:val="00A25EC3"/>
    <w:pPr>
      <w:tabs>
        <w:tab w:val="left" w:pos="0"/>
      </w:tabs>
      <w:autoSpaceDE w:val="0"/>
      <w:autoSpaceDN w:val="0"/>
      <w:adjustRightInd w:val="0"/>
    </w:pPr>
    <w:rPr>
      <w:rFonts w:ascii="Arial" w:hAnsi="Arial" w:cs="Arial"/>
      <w:b/>
      <w:bCs/>
      <w:color w:val="000000"/>
    </w:rPr>
  </w:style>
  <w:style w:type="character" w:styleId="Strong">
    <w:name w:val="Strong"/>
    <w:basedOn w:val="DefaultParagraphFont"/>
    <w:uiPriority w:val="22"/>
    <w:qFormat/>
    <w:rsid w:val="00A25EC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1"/>
      </w:numPr>
    </w:pPr>
  </w:style>
  <w:style w:type="paragraph" w:styleId="BodyTextFirstIndent2">
    <w:name w:val="Body Text First Indent 2"/>
    <w:basedOn w:val="BodyTextIndent"/>
    <w:rsid w:val="00CE5491"/>
    <w:pPr>
      <w:ind w:firstLine="210"/>
    </w:pPr>
    <w:rPr>
      <w:sz w:val="20"/>
      <w:szCs w:val="20"/>
    </w:rPr>
  </w:style>
  <w:style w:type="paragraph" w:styleId="ListParagraph">
    <w:name w:val="List Paragraph"/>
    <w:basedOn w:val="Normal"/>
    <w:uiPriority w:val="34"/>
    <w:qFormat/>
    <w:rsid w:val="00A5577A"/>
    <w:pPr>
      <w:ind w:left="720"/>
      <w:contextualSpacing/>
    </w:pPr>
    <w:rPr>
      <w:sz w:val="24"/>
      <w:szCs w:val="24"/>
    </w:rPr>
  </w:style>
  <w:style w:type="paragraph" w:customStyle="1" w:styleId="extralargefont">
    <w:name w:val="extralargefont"/>
    <w:basedOn w:val="Normal"/>
    <w:rsid w:val="00932193"/>
    <w:pPr>
      <w:spacing w:after="150" w:line="375" w:lineRule="atLeast"/>
    </w:pPr>
    <w:rPr>
      <w:sz w:val="27"/>
      <w:szCs w:val="27"/>
    </w:rPr>
  </w:style>
  <w:style w:type="character" w:customStyle="1" w:styleId="extralargefontt">
    <w:name w:val="extralargefontt"/>
    <w:basedOn w:val="DefaultParagraphFont"/>
    <w:rsid w:val="00932193"/>
  </w:style>
  <w:style w:type="character" w:customStyle="1" w:styleId="extralargefont1">
    <w:name w:val="extralargefont1"/>
    <w:basedOn w:val="DefaultParagraphFont"/>
    <w:rsid w:val="00932193"/>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037400">
      <w:bodyDiv w:val="1"/>
      <w:marLeft w:val="0"/>
      <w:marRight w:val="0"/>
      <w:marTop w:val="0"/>
      <w:marBottom w:val="0"/>
      <w:divBdr>
        <w:top w:val="none" w:sz="0" w:space="0" w:color="auto"/>
        <w:left w:val="none" w:sz="0" w:space="0" w:color="auto"/>
        <w:bottom w:val="none" w:sz="0" w:space="0" w:color="auto"/>
        <w:right w:val="none" w:sz="0" w:space="0" w:color="auto"/>
      </w:divBdr>
    </w:div>
    <w:div w:id="275674707">
      <w:bodyDiv w:val="1"/>
      <w:marLeft w:val="30"/>
      <w:marRight w:val="30"/>
      <w:marTop w:val="0"/>
      <w:marBottom w:val="0"/>
      <w:divBdr>
        <w:top w:val="none" w:sz="0" w:space="0" w:color="auto"/>
        <w:left w:val="none" w:sz="0" w:space="0" w:color="auto"/>
        <w:bottom w:val="none" w:sz="0" w:space="0" w:color="auto"/>
        <w:right w:val="none" w:sz="0" w:space="0" w:color="auto"/>
      </w:divBdr>
      <w:divsChild>
        <w:div w:id="477453509">
          <w:marLeft w:val="0"/>
          <w:marRight w:val="0"/>
          <w:marTop w:val="0"/>
          <w:marBottom w:val="0"/>
          <w:divBdr>
            <w:top w:val="none" w:sz="0" w:space="0" w:color="auto"/>
            <w:left w:val="none" w:sz="0" w:space="0" w:color="auto"/>
            <w:bottom w:val="none" w:sz="0" w:space="0" w:color="auto"/>
            <w:right w:val="none" w:sz="0" w:space="0" w:color="auto"/>
          </w:divBdr>
          <w:divsChild>
            <w:div w:id="1384870781">
              <w:marLeft w:val="0"/>
              <w:marRight w:val="0"/>
              <w:marTop w:val="0"/>
              <w:marBottom w:val="0"/>
              <w:divBdr>
                <w:top w:val="none" w:sz="0" w:space="0" w:color="auto"/>
                <w:left w:val="none" w:sz="0" w:space="0" w:color="auto"/>
                <w:bottom w:val="none" w:sz="0" w:space="0" w:color="auto"/>
                <w:right w:val="none" w:sz="0" w:space="0" w:color="auto"/>
              </w:divBdr>
              <w:divsChild>
                <w:div w:id="1086078976">
                  <w:marLeft w:val="180"/>
                  <w:marRight w:val="0"/>
                  <w:marTop w:val="0"/>
                  <w:marBottom w:val="0"/>
                  <w:divBdr>
                    <w:top w:val="none" w:sz="0" w:space="0" w:color="auto"/>
                    <w:left w:val="none" w:sz="0" w:space="0" w:color="auto"/>
                    <w:bottom w:val="none" w:sz="0" w:space="0" w:color="auto"/>
                    <w:right w:val="none" w:sz="0" w:space="0" w:color="auto"/>
                  </w:divBdr>
                  <w:divsChild>
                    <w:div w:id="201957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8068">
      <w:bodyDiv w:val="1"/>
      <w:marLeft w:val="0"/>
      <w:marRight w:val="0"/>
      <w:marTop w:val="0"/>
      <w:marBottom w:val="0"/>
      <w:divBdr>
        <w:top w:val="none" w:sz="0" w:space="0" w:color="auto"/>
        <w:left w:val="none" w:sz="0" w:space="0" w:color="auto"/>
        <w:bottom w:val="none" w:sz="0" w:space="0" w:color="auto"/>
        <w:right w:val="none" w:sz="0" w:space="0" w:color="auto"/>
      </w:divBdr>
    </w:div>
    <w:div w:id="800003986">
      <w:bodyDiv w:val="1"/>
      <w:marLeft w:val="30"/>
      <w:marRight w:val="30"/>
      <w:marTop w:val="0"/>
      <w:marBottom w:val="0"/>
      <w:divBdr>
        <w:top w:val="none" w:sz="0" w:space="0" w:color="auto"/>
        <w:left w:val="none" w:sz="0" w:space="0" w:color="auto"/>
        <w:bottom w:val="none" w:sz="0" w:space="0" w:color="auto"/>
        <w:right w:val="none" w:sz="0" w:space="0" w:color="auto"/>
      </w:divBdr>
      <w:divsChild>
        <w:div w:id="1306274607">
          <w:marLeft w:val="0"/>
          <w:marRight w:val="0"/>
          <w:marTop w:val="0"/>
          <w:marBottom w:val="0"/>
          <w:divBdr>
            <w:top w:val="none" w:sz="0" w:space="0" w:color="auto"/>
            <w:left w:val="none" w:sz="0" w:space="0" w:color="auto"/>
            <w:bottom w:val="none" w:sz="0" w:space="0" w:color="auto"/>
            <w:right w:val="none" w:sz="0" w:space="0" w:color="auto"/>
          </w:divBdr>
          <w:divsChild>
            <w:div w:id="1318146686">
              <w:marLeft w:val="0"/>
              <w:marRight w:val="0"/>
              <w:marTop w:val="0"/>
              <w:marBottom w:val="0"/>
              <w:divBdr>
                <w:top w:val="none" w:sz="0" w:space="0" w:color="auto"/>
                <w:left w:val="none" w:sz="0" w:space="0" w:color="auto"/>
                <w:bottom w:val="none" w:sz="0" w:space="0" w:color="auto"/>
                <w:right w:val="none" w:sz="0" w:space="0" w:color="auto"/>
              </w:divBdr>
              <w:divsChild>
                <w:div w:id="1757675702">
                  <w:marLeft w:val="180"/>
                  <w:marRight w:val="0"/>
                  <w:marTop w:val="0"/>
                  <w:marBottom w:val="0"/>
                  <w:divBdr>
                    <w:top w:val="none" w:sz="0" w:space="0" w:color="auto"/>
                    <w:left w:val="none" w:sz="0" w:space="0" w:color="auto"/>
                    <w:bottom w:val="none" w:sz="0" w:space="0" w:color="auto"/>
                    <w:right w:val="none" w:sz="0" w:space="0" w:color="auto"/>
                  </w:divBdr>
                  <w:divsChild>
                    <w:div w:id="90846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961809520">
      <w:bodyDiv w:val="1"/>
      <w:marLeft w:val="0"/>
      <w:marRight w:val="0"/>
      <w:marTop w:val="0"/>
      <w:marBottom w:val="0"/>
      <w:divBdr>
        <w:top w:val="none" w:sz="0" w:space="0" w:color="auto"/>
        <w:left w:val="none" w:sz="0" w:space="0" w:color="auto"/>
        <w:bottom w:val="none" w:sz="0" w:space="0" w:color="auto"/>
        <w:right w:val="none" w:sz="0" w:space="0" w:color="auto"/>
      </w:divBdr>
      <w:divsChild>
        <w:div w:id="122886314">
          <w:marLeft w:val="0"/>
          <w:marRight w:val="0"/>
          <w:marTop w:val="0"/>
          <w:marBottom w:val="0"/>
          <w:divBdr>
            <w:top w:val="none" w:sz="0" w:space="0" w:color="auto"/>
            <w:left w:val="none" w:sz="0" w:space="0" w:color="auto"/>
            <w:bottom w:val="none" w:sz="0" w:space="0" w:color="auto"/>
            <w:right w:val="none" w:sz="0" w:space="0" w:color="auto"/>
          </w:divBdr>
          <w:divsChild>
            <w:div w:id="974330131">
              <w:marLeft w:val="0"/>
              <w:marRight w:val="0"/>
              <w:marTop w:val="0"/>
              <w:marBottom w:val="0"/>
              <w:divBdr>
                <w:top w:val="none" w:sz="0" w:space="0" w:color="auto"/>
                <w:left w:val="none" w:sz="0" w:space="0" w:color="auto"/>
                <w:bottom w:val="none" w:sz="0" w:space="0" w:color="auto"/>
                <w:right w:val="none" w:sz="0" w:space="0" w:color="auto"/>
              </w:divBdr>
              <w:divsChild>
                <w:div w:id="1127162177">
                  <w:marLeft w:val="0"/>
                  <w:marRight w:val="0"/>
                  <w:marTop w:val="150"/>
                  <w:marBottom w:val="0"/>
                  <w:divBdr>
                    <w:top w:val="none" w:sz="0" w:space="0" w:color="auto"/>
                    <w:left w:val="none" w:sz="0" w:space="0" w:color="auto"/>
                    <w:bottom w:val="none" w:sz="0" w:space="0" w:color="auto"/>
                    <w:right w:val="none" w:sz="0" w:space="0" w:color="auto"/>
                  </w:divBdr>
                  <w:divsChild>
                    <w:div w:id="1768424984">
                      <w:marLeft w:val="-150"/>
                      <w:marRight w:val="0"/>
                      <w:marTop w:val="0"/>
                      <w:marBottom w:val="0"/>
                      <w:divBdr>
                        <w:top w:val="none" w:sz="0" w:space="0" w:color="auto"/>
                        <w:left w:val="none" w:sz="0" w:space="0" w:color="auto"/>
                        <w:bottom w:val="none" w:sz="0" w:space="0" w:color="auto"/>
                        <w:right w:val="none" w:sz="0" w:space="0" w:color="auto"/>
                      </w:divBdr>
                      <w:divsChild>
                        <w:div w:id="220137242">
                          <w:marLeft w:val="0"/>
                          <w:marRight w:val="0"/>
                          <w:marTop w:val="0"/>
                          <w:marBottom w:val="0"/>
                          <w:divBdr>
                            <w:top w:val="none" w:sz="0" w:space="0" w:color="auto"/>
                            <w:left w:val="none" w:sz="0" w:space="0" w:color="auto"/>
                            <w:bottom w:val="none" w:sz="0" w:space="0" w:color="auto"/>
                            <w:right w:val="none" w:sz="0" w:space="0" w:color="auto"/>
                          </w:divBdr>
                          <w:divsChild>
                            <w:div w:id="1217274035">
                              <w:marLeft w:val="0"/>
                              <w:marRight w:val="0"/>
                              <w:marTop w:val="0"/>
                              <w:marBottom w:val="0"/>
                              <w:divBdr>
                                <w:top w:val="none" w:sz="0" w:space="0" w:color="auto"/>
                                <w:left w:val="none" w:sz="0" w:space="0" w:color="auto"/>
                                <w:bottom w:val="none" w:sz="0" w:space="0" w:color="auto"/>
                                <w:right w:val="none" w:sz="0" w:space="0" w:color="auto"/>
                              </w:divBdr>
                              <w:divsChild>
                                <w:div w:id="1732194800">
                                  <w:marLeft w:val="0"/>
                                  <w:marRight w:val="0"/>
                                  <w:marTop w:val="0"/>
                                  <w:marBottom w:val="0"/>
                                  <w:divBdr>
                                    <w:top w:val="none" w:sz="0" w:space="0" w:color="auto"/>
                                    <w:left w:val="none" w:sz="0" w:space="0" w:color="auto"/>
                                    <w:bottom w:val="none" w:sz="0" w:space="0" w:color="auto"/>
                                    <w:right w:val="none" w:sz="0" w:space="0" w:color="auto"/>
                                  </w:divBdr>
                                  <w:divsChild>
                                    <w:div w:id="133956698">
                                      <w:marLeft w:val="0"/>
                                      <w:marRight w:val="0"/>
                                      <w:marTop w:val="0"/>
                                      <w:marBottom w:val="0"/>
                                      <w:divBdr>
                                        <w:top w:val="none" w:sz="0" w:space="0" w:color="auto"/>
                                        <w:left w:val="none" w:sz="0" w:space="0" w:color="auto"/>
                                        <w:bottom w:val="none" w:sz="0" w:space="0" w:color="auto"/>
                                        <w:right w:val="none" w:sz="0" w:space="0" w:color="auto"/>
                                      </w:divBdr>
                                      <w:divsChild>
                                        <w:div w:id="1241595408">
                                          <w:marLeft w:val="-150"/>
                                          <w:marRight w:val="0"/>
                                          <w:marTop w:val="0"/>
                                          <w:marBottom w:val="0"/>
                                          <w:divBdr>
                                            <w:top w:val="none" w:sz="0" w:space="0" w:color="auto"/>
                                            <w:left w:val="none" w:sz="0" w:space="0" w:color="auto"/>
                                            <w:bottom w:val="none" w:sz="0" w:space="0" w:color="auto"/>
                                            <w:right w:val="none" w:sz="0" w:space="0" w:color="auto"/>
                                          </w:divBdr>
                                          <w:divsChild>
                                            <w:div w:id="1609847669">
                                              <w:marLeft w:val="0"/>
                                              <w:marRight w:val="0"/>
                                              <w:marTop w:val="0"/>
                                              <w:marBottom w:val="0"/>
                                              <w:divBdr>
                                                <w:top w:val="none" w:sz="0" w:space="0" w:color="auto"/>
                                                <w:left w:val="none" w:sz="0" w:space="0" w:color="auto"/>
                                                <w:bottom w:val="none" w:sz="0" w:space="0" w:color="auto"/>
                                                <w:right w:val="none" w:sz="0" w:space="0" w:color="auto"/>
                                              </w:divBdr>
                                              <w:divsChild>
                                                <w:div w:id="1862813567">
                                                  <w:marLeft w:val="0"/>
                                                  <w:marRight w:val="0"/>
                                                  <w:marTop w:val="0"/>
                                                  <w:marBottom w:val="0"/>
                                                  <w:divBdr>
                                                    <w:top w:val="none" w:sz="0" w:space="0" w:color="auto"/>
                                                    <w:left w:val="none" w:sz="0" w:space="0" w:color="auto"/>
                                                    <w:bottom w:val="none" w:sz="0" w:space="0" w:color="auto"/>
                                                    <w:right w:val="none" w:sz="0" w:space="0" w:color="auto"/>
                                                  </w:divBdr>
                                                  <w:divsChild>
                                                    <w:div w:id="92931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76027084">
      <w:bodyDiv w:val="1"/>
      <w:marLeft w:val="30"/>
      <w:marRight w:val="30"/>
      <w:marTop w:val="0"/>
      <w:marBottom w:val="0"/>
      <w:divBdr>
        <w:top w:val="none" w:sz="0" w:space="0" w:color="auto"/>
        <w:left w:val="none" w:sz="0" w:space="0" w:color="auto"/>
        <w:bottom w:val="none" w:sz="0" w:space="0" w:color="auto"/>
        <w:right w:val="none" w:sz="0" w:space="0" w:color="auto"/>
      </w:divBdr>
      <w:divsChild>
        <w:div w:id="962075135">
          <w:marLeft w:val="0"/>
          <w:marRight w:val="0"/>
          <w:marTop w:val="0"/>
          <w:marBottom w:val="0"/>
          <w:divBdr>
            <w:top w:val="none" w:sz="0" w:space="0" w:color="auto"/>
            <w:left w:val="none" w:sz="0" w:space="0" w:color="auto"/>
            <w:bottom w:val="none" w:sz="0" w:space="0" w:color="auto"/>
            <w:right w:val="none" w:sz="0" w:space="0" w:color="auto"/>
          </w:divBdr>
          <w:divsChild>
            <w:div w:id="1498185558">
              <w:marLeft w:val="0"/>
              <w:marRight w:val="0"/>
              <w:marTop w:val="0"/>
              <w:marBottom w:val="0"/>
              <w:divBdr>
                <w:top w:val="none" w:sz="0" w:space="0" w:color="auto"/>
                <w:left w:val="none" w:sz="0" w:space="0" w:color="auto"/>
                <w:bottom w:val="none" w:sz="0" w:space="0" w:color="auto"/>
                <w:right w:val="none" w:sz="0" w:space="0" w:color="auto"/>
              </w:divBdr>
              <w:divsChild>
                <w:div w:id="247547227">
                  <w:marLeft w:val="180"/>
                  <w:marRight w:val="0"/>
                  <w:marTop w:val="0"/>
                  <w:marBottom w:val="0"/>
                  <w:divBdr>
                    <w:top w:val="none" w:sz="0" w:space="0" w:color="auto"/>
                    <w:left w:val="none" w:sz="0" w:space="0" w:color="auto"/>
                    <w:bottom w:val="none" w:sz="0" w:space="0" w:color="auto"/>
                    <w:right w:val="none" w:sz="0" w:space="0" w:color="auto"/>
                  </w:divBdr>
                  <w:divsChild>
                    <w:div w:id="170540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9938483">
      <w:bodyDiv w:val="1"/>
      <w:marLeft w:val="0"/>
      <w:marRight w:val="0"/>
      <w:marTop w:val="0"/>
      <w:marBottom w:val="0"/>
      <w:divBdr>
        <w:top w:val="none" w:sz="0" w:space="0" w:color="auto"/>
        <w:left w:val="none" w:sz="0" w:space="0" w:color="auto"/>
        <w:bottom w:val="none" w:sz="0" w:space="0" w:color="auto"/>
        <w:right w:val="none" w:sz="0" w:space="0" w:color="auto"/>
      </w:divBdr>
    </w:div>
    <w:div w:id="1893806366">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heduncancenter.com/index.cfm?fuseaction=content.mapLocation&amp;mapLocationID=4038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heduncancenter.com/index.cfm?fuseaction=content.mapLocation&amp;mapLocationID=4038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heduncancenter.com/index.cfm?fuseaction=content.mapLocation&amp;mapLocationID=4038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Fred.Gatto@state.de.u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163FB3-6282-4070-B767-62645B575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Wizard.Wiz</Template>
  <TotalTime>0</TotalTime>
  <Pages>3</Pages>
  <Words>1558</Words>
  <Characters>8886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10424</CharactersWithSpaces>
  <SharedDoc>false</SharedDoc>
  <HLinks>
    <vt:vector size="6" baseType="variant">
      <vt:variant>
        <vt:i4>2359325</vt:i4>
      </vt:variant>
      <vt:variant>
        <vt:i4>0</vt:i4>
      </vt:variant>
      <vt:variant>
        <vt:i4>0</vt:i4>
      </vt:variant>
      <vt:variant>
        <vt:i4>5</vt:i4>
      </vt:variant>
      <vt:variant>
        <vt:lpwstr>mailto:Fred.Gatto@state.de.us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2010-01-13T15:21:00Z</cp:lastPrinted>
  <dcterms:created xsi:type="dcterms:W3CDTF">2016-06-03T18:18:00Z</dcterms:created>
  <dcterms:modified xsi:type="dcterms:W3CDTF">2016-06-03T18:18:00Z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